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DDAD" w14:textId="77777777" w:rsidR="00E146E6" w:rsidRDefault="00E146E6" w:rsidP="00E146E6">
      <w:pPr>
        <w:pStyle w:val="NormalWeb"/>
        <w:spacing w:before="2" w:after="2"/>
      </w:pPr>
      <w:r>
        <w:rPr>
          <w:rFonts w:ascii="OptimusPrinceps" w:hAnsi="OptimusPrinceps"/>
          <w:sz w:val="88"/>
          <w:szCs w:val="88"/>
        </w:rPr>
        <w:t xml:space="preserve">Partnering in Prayer </w:t>
      </w:r>
    </w:p>
    <w:p w14:paraId="26102AAA" w14:textId="77777777" w:rsidR="00E146E6" w:rsidRDefault="00E146E6" w:rsidP="00E146E6">
      <w:pPr>
        <w:pStyle w:val="NormalWeb"/>
        <w:spacing w:before="2" w:after="2"/>
        <w:jc w:val="center"/>
        <w:rPr>
          <w:rFonts w:ascii="HelveticaNeueLT" w:hAnsi="HelveticaNeueLT"/>
          <w:sz w:val="18"/>
          <w:szCs w:val="18"/>
        </w:rPr>
      </w:pPr>
      <w:r>
        <w:rPr>
          <w:rFonts w:ascii="HelveticaNeueLT" w:hAnsi="HelveticaNeueLT"/>
          <w:sz w:val="18"/>
          <w:szCs w:val="18"/>
        </w:rPr>
        <w:t>by Peggy Casebier</w:t>
      </w:r>
    </w:p>
    <w:p w14:paraId="55417620" w14:textId="77777777" w:rsidR="00E146E6" w:rsidRDefault="00E146E6" w:rsidP="00E146E6">
      <w:pPr>
        <w:pStyle w:val="NormalWeb"/>
        <w:spacing w:before="2" w:after="2"/>
      </w:pPr>
    </w:p>
    <w:p w14:paraId="4B5D9692" w14:textId="77777777" w:rsidR="00E146E6" w:rsidRDefault="00E146E6" w:rsidP="00E146E6">
      <w:pPr>
        <w:pStyle w:val="NormalWeb"/>
        <w:spacing w:before="2" w:after="2"/>
        <w:jc w:val="center"/>
        <w:rPr>
          <w:rFonts w:ascii="HelveticaNeueLT" w:hAnsi="HelveticaNeueLT"/>
          <w:color w:val="E55900"/>
          <w:sz w:val="16"/>
          <w:szCs w:val="16"/>
        </w:rPr>
      </w:pPr>
      <w:r>
        <w:rPr>
          <w:rFonts w:ascii="PerpetuaTitlingMT" w:hAnsi="PerpetuaTitlingMT"/>
          <w:b/>
          <w:bCs/>
          <w:color w:val="E55900"/>
          <w:sz w:val="24"/>
          <w:szCs w:val="24"/>
        </w:rPr>
        <w:t>“Again, I tell you that if two of you on earth agree about anything you ask for, it will be done for you by my father in heaven.”</w:t>
      </w:r>
      <w:r>
        <w:rPr>
          <w:rFonts w:ascii="PerpetuaTitlingMT" w:hAnsi="PerpetuaTitlingMT"/>
          <w:b/>
          <w:bCs/>
          <w:color w:val="E55900"/>
          <w:sz w:val="24"/>
          <w:szCs w:val="24"/>
        </w:rPr>
        <w:br/>
      </w:r>
      <w:r>
        <w:rPr>
          <w:rFonts w:ascii="HelveticaNeueLT" w:hAnsi="HelveticaNeueLT"/>
          <w:color w:val="E55900"/>
          <w:sz w:val="16"/>
          <w:szCs w:val="16"/>
        </w:rPr>
        <w:t>Matt.  18:19</w:t>
      </w:r>
    </w:p>
    <w:p w14:paraId="60663CEC" w14:textId="77777777" w:rsidR="00E146E6" w:rsidRDefault="00E146E6" w:rsidP="00E146E6">
      <w:pPr>
        <w:pStyle w:val="NormalWeb"/>
        <w:spacing w:before="2" w:after="2"/>
      </w:pPr>
    </w:p>
    <w:p w14:paraId="3ADB8A66" w14:textId="77777777" w:rsidR="00945A21" w:rsidRDefault="00945A21" w:rsidP="00E146E6">
      <w:pPr>
        <w:pStyle w:val="NormalWeb"/>
        <w:spacing w:before="2" w:after="2"/>
        <w:rPr>
          <w:rFonts w:asciiTheme="minorHAnsi" w:hAnsiTheme="minorHAnsi"/>
          <w:b/>
          <w:bCs/>
          <w:sz w:val="28"/>
          <w:u w:val="single"/>
        </w:rPr>
      </w:pPr>
    </w:p>
    <w:p w14:paraId="4D3C1A6D" w14:textId="77777777" w:rsidR="00E146E6" w:rsidRPr="00E146E6" w:rsidRDefault="00E146E6" w:rsidP="00E146E6">
      <w:pPr>
        <w:pStyle w:val="NormalWeb"/>
        <w:spacing w:before="2" w:after="2"/>
        <w:rPr>
          <w:rFonts w:asciiTheme="minorHAnsi" w:hAnsiTheme="minorHAnsi"/>
          <w:b/>
          <w:bCs/>
          <w:sz w:val="28"/>
          <w:u w:val="single"/>
        </w:rPr>
      </w:pPr>
      <w:bookmarkStart w:id="0" w:name="_GoBack"/>
      <w:bookmarkEnd w:id="0"/>
      <w:r w:rsidRPr="00E146E6">
        <w:rPr>
          <w:rFonts w:asciiTheme="minorHAnsi" w:hAnsiTheme="minorHAnsi"/>
          <w:b/>
          <w:bCs/>
          <w:sz w:val="28"/>
          <w:u w:val="single"/>
        </w:rPr>
        <w:t xml:space="preserve">1. WHY IS PRAYER PARTNERING SO IMPORTANT? </w:t>
      </w:r>
    </w:p>
    <w:p w14:paraId="15CEA8A2"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 xml:space="preserve">God asks us to pray for each other (Eph. 6:18). </w:t>
      </w:r>
    </w:p>
    <w:p w14:paraId="34280AF2"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 xml:space="preserve">Praying with others enriches our personal prayer </w:t>
      </w:r>
    </w:p>
    <w:p w14:paraId="7F38B350" w14:textId="77777777" w:rsidR="00E146E6" w:rsidRPr="00E146E6" w:rsidRDefault="00E146E6" w:rsidP="00E146E6">
      <w:pPr>
        <w:pStyle w:val="NormalWeb"/>
        <w:spacing w:before="2" w:after="2"/>
        <w:ind w:left="720"/>
        <w:rPr>
          <w:rFonts w:asciiTheme="minorHAnsi" w:hAnsiTheme="minorHAnsi"/>
          <w:sz w:val="24"/>
        </w:rPr>
      </w:pPr>
      <w:r w:rsidRPr="00E146E6">
        <w:rPr>
          <w:rFonts w:asciiTheme="minorHAnsi" w:hAnsiTheme="minorHAnsi"/>
          <w:sz w:val="24"/>
        </w:rPr>
        <w:t xml:space="preserve">life. </w:t>
      </w:r>
    </w:p>
    <w:p w14:paraId="3D43F641"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Prayer partnering fills people’s deep hunger to have others caring and praying for them.</w:t>
      </w:r>
    </w:p>
    <w:p w14:paraId="734AEE8E"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Prayer partnering helps us appreciate the meaning of Christian community</w:t>
      </w:r>
      <w:r w:rsidRPr="00E146E6">
        <w:rPr>
          <w:rFonts w:asciiTheme="minorHAnsi" w:hAnsiTheme="minorHAnsi"/>
          <w:b/>
          <w:bCs/>
          <w:color w:val="60AD00"/>
          <w:sz w:val="24"/>
          <w:szCs w:val="24"/>
        </w:rPr>
        <w:t xml:space="preserve">. </w:t>
      </w:r>
    </w:p>
    <w:p w14:paraId="1CAEC0B7"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 xml:space="preserve">Prayer partnering assists us in being accountable to at least one other person. </w:t>
      </w:r>
    </w:p>
    <w:p w14:paraId="7723DB28"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 xml:space="preserve">Prayer partnering puts us on track with God. </w:t>
      </w:r>
    </w:p>
    <w:p w14:paraId="359B93F4" w14:textId="77777777" w:rsidR="00E146E6" w:rsidRPr="00E146E6" w:rsidRDefault="00E146E6" w:rsidP="00E146E6">
      <w:pPr>
        <w:pStyle w:val="NormalWeb"/>
        <w:numPr>
          <w:ilvl w:val="0"/>
          <w:numId w:val="1"/>
        </w:numPr>
        <w:spacing w:before="2" w:after="2"/>
        <w:rPr>
          <w:rFonts w:asciiTheme="minorHAnsi" w:hAnsiTheme="minorHAnsi"/>
          <w:sz w:val="24"/>
        </w:rPr>
      </w:pPr>
      <w:r w:rsidRPr="00E146E6">
        <w:rPr>
          <w:rFonts w:asciiTheme="minorHAnsi" w:hAnsiTheme="minorHAnsi"/>
          <w:sz w:val="24"/>
        </w:rPr>
        <w:t xml:space="preserve">Prayer partnering puts God’s power to work in our lives and in the church. </w:t>
      </w:r>
    </w:p>
    <w:p w14:paraId="2C87CC63" w14:textId="77777777" w:rsidR="00E146E6" w:rsidRDefault="00E146E6"/>
    <w:p w14:paraId="020CA9D2" w14:textId="77777777" w:rsidR="00945A21" w:rsidRDefault="00945A21" w:rsidP="005156EB">
      <w:pPr>
        <w:spacing w:beforeLines="1" w:before="2" w:afterLines="1" w:after="2"/>
        <w:rPr>
          <w:rFonts w:cs="Times New Roman"/>
          <w:b/>
          <w:bCs/>
          <w:sz w:val="28"/>
          <w:szCs w:val="20"/>
          <w:u w:val="single"/>
        </w:rPr>
      </w:pPr>
    </w:p>
    <w:p w14:paraId="70B8B626" w14:textId="77777777" w:rsidR="00E146E6" w:rsidRPr="00E146E6" w:rsidRDefault="00E146E6" w:rsidP="005156EB">
      <w:pPr>
        <w:spacing w:beforeLines="1" w:before="2" w:afterLines="1" w:after="2"/>
        <w:rPr>
          <w:rFonts w:ascii="Times" w:hAnsi="Times" w:cs="Times New Roman"/>
          <w:sz w:val="20"/>
          <w:szCs w:val="20"/>
        </w:rPr>
      </w:pPr>
      <w:r w:rsidRPr="00E146E6">
        <w:rPr>
          <w:rFonts w:cs="Times New Roman"/>
          <w:b/>
          <w:bCs/>
          <w:sz w:val="28"/>
          <w:szCs w:val="20"/>
          <w:u w:val="single"/>
        </w:rPr>
        <w:t>2. GUIDELINES FOR PRAYER PARTNERING</w:t>
      </w:r>
      <w:r>
        <w:rPr>
          <w:rFonts w:ascii="HelveticaNeueLT" w:hAnsi="HelveticaNeueLT" w:cs="Times New Roman"/>
          <w:b/>
          <w:bCs/>
          <w:sz w:val="20"/>
          <w:szCs w:val="20"/>
        </w:rPr>
        <w:t>!</w:t>
      </w:r>
      <w:r w:rsidRPr="00E146E6">
        <w:rPr>
          <w:rFonts w:ascii="HelveticaNeueLT" w:hAnsi="HelveticaNeueLT" w:cs="Times New Roman"/>
          <w:b/>
          <w:bCs/>
          <w:sz w:val="20"/>
          <w:szCs w:val="20"/>
        </w:rPr>
        <w:t xml:space="preserve"> </w:t>
      </w:r>
    </w:p>
    <w:p w14:paraId="7930B4E1" w14:textId="77777777" w:rsidR="00E146E6" w:rsidRPr="00E146E6" w:rsidRDefault="00E146E6" w:rsidP="00E146E6">
      <w:pPr>
        <w:pStyle w:val="ListParagraph"/>
        <w:numPr>
          <w:ilvl w:val="0"/>
          <w:numId w:val="6"/>
        </w:numPr>
      </w:pPr>
      <w:r w:rsidRPr="00E146E6">
        <w:t xml:space="preserve">Decide how often you will meet. </w:t>
      </w:r>
    </w:p>
    <w:p w14:paraId="5C981D4A" w14:textId="77777777" w:rsidR="00E146E6" w:rsidRPr="00E146E6" w:rsidRDefault="00E146E6" w:rsidP="00E146E6">
      <w:pPr>
        <w:pStyle w:val="ListParagraph"/>
        <w:numPr>
          <w:ilvl w:val="0"/>
          <w:numId w:val="6"/>
        </w:numPr>
      </w:pPr>
      <w:r w:rsidRPr="00E146E6">
        <w:t xml:space="preserve">Withhold judgment regarding anything said. </w:t>
      </w:r>
    </w:p>
    <w:p w14:paraId="52A87BF8" w14:textId="77777777" w:rsidR="00E146E6" w:rsidRPr="00E146E6" w:rsidRDefault="00E146E6" w:rsidP="00E146E6">
      <w:pPr>
        <w:pStyle w:val="ListParagraph"/>
        <w:numPr>
          <w:ilvl w:val="0"/>
          <w:numId w:val="6"/>
        </w:numPr>
      </w:pPr>
      <w:r w:rsidRPr="00E146E6">
        <w:t xml:space="preserve">Resist the temptation to become a counselor; your partner’s problems are not yours to solve. </w:t>
      </w:r>
    </w:p>
    <w:p w14:paraId="24A8BC00" w14:textId="77777777" w:rsidR="00E146E6" w:rsidRPr="00E146E6" w:rsidRDefault="00E146E6" w:rsidP="00E146E6">
      <w:pPr>
        <w:pStyle w:val="ListParagraph"/>
        <w:numPr>
          <w:ilvl w:val="0"/>
          <w:numId w:val="6"/>
        </w:numPr>
      </w:pPr>
      <w:r w:rsidRPr="00E146E6">
        <w:t xml:space="preserve">Maintain confidentiality. </w:t>
      </w:r>
    </w:p>
    <w:p w14:paraId="78411CD8" w14:textId="77777777" w:rsidR="00E146E6" w:rsidRPr="00E146E6" w:rsidRDefault="00E146E6" w:rsidP="00E146E6">
      <w:pPr>
        <w:pStyle w:val="ListParagraph"/>
        <w:numPr>
          <w:ilvl w:val="0"/>
          <w:numId w:val="6"/>
        </w:numPr>
      </w:pPr>
      <w:r>
        <w:t xml:space="preserve">Try to spend most </w:t>
      </w:r>
      <w:r w:rsidRPr="00E146E6">
        <w:t xml:space="preserve">of your time together praying, not talking about what to pray about. </w:t>
      </w:r>
    </w:p>
    <w:p w14:paraId="74FC8A4B" w14:textId="77777777" w:rsidR="00E146E6" w:rsidRPr="00E146E6" w:rsidRDefault="00E146E6" w:rsidP="00E146E6">
      <w:pPr>
        <w:pStyle w:val="ListParagraph"/>
        <w:numPr>
          <w:ilvl w:val="0"/>
          <w:numId w:val="6"/>
        </w:numPr>
      </w:pPr>
      <w:r w:rsidRPr="00E146E6">
        <w:t xml:space="preserve">Keep a record of answered prayer. </w:t>
      </w:r>
    </w:p>
    <w:p w14:paraId="17525AF5" w14:textId="77777777" w:rsidR="00E146E6" w:rsidRPr="00E146E6" w:rsidRDefault="00E146E6" w:rsidP="00E146E6">
      <w:pPr>
        <w:pStyle w:val="ListParagraph"/>
        <w:numPr>
          <w:ilvl w:val="0"/>
          <w:numId w:val="6"/>
        </w:numPr>
      </w:pPr>
      <w:r>
        <w:t>Claim S</w:t>
      </w:r>
      <w:r w:rsidRPr="00E146E6">
        <w:t xml:space="preserve">cripture promises as you pray. </w:t>
      </w:r>
    </w:p>
    <w:p w14:paraId="4D781848" w14:textId="77777777" w:rsidR="00E146E6" w:rsidRPr="00E146E6" w:rsidRDefault="00E146E6" w:rsidP="00E146E6">
      <w:pPr>
        <w:pStyle w:val="ListParagraph"/>
        <w:numPr>
          <w:ilvl w:val="0"/>
          <w:numId w:val="6"/>
        </w:numPr>
      </w:pPr>
      <w:r w:rsidRPr="00E146E6">
        <w:t xml:space="preserve">Keep prayer times conversational; pray in short sentences or paragraphs. </w:t>
      </w:r>
    </w:p>
    <w:p w14:paraId="1348739A" w14:textId="77777777" w:rsidR="00E146E6" w:rsidRPr="00E146E6" w:rsidRDefault="00E146E6" w:rsidP="00E146E6">
      <w:pPr>
        <w:pStyle w:val="ListParagraph"/>
        <w:numPr>
          <w:ilvl w:val="0"/>
          <w:numId w:val="6"/>
        </w:numPr>
      </w:pPr>
      <w:r w:rsidRPr="00E146E6">
        <w:t xml:space="preserve">View pauses or silence as a normal and positive aspect of your time together. </w:t>
      </w:r>
    </w:p>
    <w:p w14:paraId="5D878E92" w14:textId="77777777" w:rsidR="00E146E6" w:rsidRPr="00E146E6" w:rsidRDefault="00E146E6">
      <w:pPr>
        <w:rPr>
          <w:u w:val="single"/>
        </w:rPr>
      </w:pPr>
    </w:p>
    <w:p w14:paraId="13E6883E" w14:textId="77777777" w:rsidR="00945A21" w:rsidRDefault="00945A21" w:rsidP="005156EB">
      <w:pPr>
        <w:spacing w:beforeLines="1" w:before="2" w:afterLines="1" w:after="2"/>
        <w:rPr>
          <w:rFonts w:cs="Times New Roman"/>
          <w:b/>
          <w:bCs/>
          <w:sz w:val="28"/>
          <w:szCs w:val="20"/>
          <w:u w:val="single"/>
        </w:rPr>
      </w:pPr>
    </w:p>
    <w:p w14:paraId="347556A6" w14:textId="77777777" w:rsidR="00E146E6" w:rsidRPr="00E146E6" w:rsidRDefault="00E146E6" w:rsidP="005156EB">
      <w:pPr>
        <w:spacing w:beforeLines="1" w:before="2" w:afterLines="1" w:after="2"/>
        <w:rPr>
          <w:rFonts w:cs="Times New Roman"/>
          <w:sz w:val="28"/>
          <w:szCs w:val="20"/>
          <w:u w:val="single"/>
        </w:rPr>
      </w:pPr>
      <w:r w:rsidRPr="00E146E6">
        <w:rPr>
          <w:rFonts w:cs="Times New Roman"/>
          <w:b/>
          <w:bCs/>
          <w:sz w:val="28"/>
          <w:szCs w:val="20"/>
          <w:u w:val="single"/>
        </w:rPr>
        <w:t xml:space="preserve">3. WORK THROUGH THE BARRIERS OF PRAYER PARTNERING!  </w:t>
      </w:r>
    </w:p>
    <w:p w14:paraId="1489EF74" w14:textId="77777777" w:rsidR="00E146E6" w:rsidRPr="00E146E6" w:rsidRDefault="00E146E6" w:rsidP="00E146E6">
      <w:pPr>
        <w:pStyle w:val="ListParagraph"/>
        <w:numPr>
          <w:ilvl w:val="0"/>
          <w:numId w:val="7"/>
        </w:numPr>
      </w:pPr>
      <w:r w:rsidRPr="00E146E6">
        <w:rPr>
          <w:b/>
        </w:rPr>
        <w:t>Time.</w:t>
      </w:r>
      <w:r w:rsidRPr="00E146E6">
        <w:t xml:space="preserve"> We make time for what is important to us. Prayer is a paradox that takes time and frees time. </w:t>
      </w:r>
    </w:p>
    <w:p w14:paraId="0AB4041E" w14:textId="77777777" w:rsidR="00E146E6" w:rsidRPr="00E146E6" w:rsidRDefault="00E146E6" w:rsidP="00E146E6">
      <w:pPr>
        <w:pStyle w:val="ListParagraph"/>
        <w:numPr>
          <w:ilvl w:val="0"/>
          <w:numId w:val="7"/>
        </w:numPr>
      </w:pPr>
      <w:r w:rsidRPr="00E146E6">
        <w:rPr>
          <w:b/>
        </w:rPr>
        <w:t>Risk</w:t>
      </w:r>
      <w:r>
        <w:t>. M</w:t>
      </w:r>
      <w:r w:rsidRPr="00E146E6">
        <w:t>ost people are afraid of bein</w:t>
      </w:r>
      <w:r>
        <w:t>g vulnerable or misunderstood. W</w:t>
      </w:r>
      <w:r w:rsidRPr="00E146E6">
        <w:t>hat may seem initially intimidating can be a bene</w:t>
      </w:r>
      <w:r>
        <w:t>fi</w:t>
      </w:r>
      <w:r w:rsidRPr="00E146E6">
        <w:t xml:space="preserve">t. </w:t>
      </w:r>
    </w:p>
    <w:p w14:paraId="370EB79C" w14:textId="77777777" w:rsidR="00E146E6" w:rsidRPr="00E146E6" w:rsidRDefault="00E146E6" w:rsidP="00E146E6">
      <w:pPr>
        <w:pStyle w:val="ListParagraph"/>
        <w:numPr>
          <w:ilvl w:val="0"/>
          <w:numId w:val="7"/>
        </w:numPr>
      </w:pPr>
      <w:r w:rsidRPr="00E146E6">
        <w:rPr>
          <w:b/>
        </w:rPr>
        <w:t>Previous bad experience</w:t>
      </w:r>
      <w:r w:rsidRPr="00E146E6">
        <w:t xml:space="preserve">. </w:t>
      </w:r>
      <w:r>
        <w:t>O</w:t>
      </w:r>
      <w:r w:rsidRPr="00E146E6">
        <w:t xml:space="preserve">ne bad experience doesn’t have to lead to another. Try again with a new partner. </w:t>
      </w:r>
    </w:p>
    <w:p w14:paraId="4AA6A4CD" w14:textId="77777777" w:rsidR="00E146E6" w:rsidRPr="00E146E6" w:rsidRDefault="00E146E6" w:rsidP="00E146E6">
      <w:pPr>
        <w:pStyle w:val="ListParagraph"/>
        <w:numPr>
          <w:ilvl w:val="0"/>
          <w:numId w:val="7"/>
        </w:numPr>
      </w:pPr>
      <w:r w:rsidRPr="00E146E6">
        <w:rPr>
          <w:b/>
        </w:rPr>
        <w:lastRenderedPageBreak/>
        <w:t>Feelings</w:t>
      </w:r>
      <w:r w:rsidRPr="00E146E6">
        <w:t xml:space="preserve"> (</w:t>
      </w:r>
      <w:r w:rsidRPr="00E146E6">
        <w:rPr>
          <w:i/>
        </w:rPr>
        <w:t>inadequacy, uncertainty, doubt, etc</w:t>
      </w:r>
      <w:r w:rsidRPr="00E146E6">
        <w:t xml:space="preserve">.). For most people, these feelings are normal </w:t>
      </w:r>
      <w:r>
        <w:t>when attempting something new. H</w:t>
      </w:r>
      <w:r w:rsidRPr="00E146E6">
        <w:t xml:space="preserve">onestly acknowledge your feelings and pray about them. </w:t>
      </w:r>
    </w:p>
    <w:p w14:paraId="760D3119" w14:textId="77777777" w:rsidR="00E146E6" w:rsidRDefault="00E146E6" w:rsidP="00E146E6"/>
    <w:p w14:paraId="73218A1C" w14:textId="77777777" w:rsidR="00E146E6" w:rsidRDefault="00E146E6" w:rsidP="00E146E6">
      <w:pPr>
        <w:jc w:val="center"/>
      </w:pPr>
      <w:r w:rsidRPr="00E146E6">
        <w:t xml:space="preserve">And pray in the Spirit on all occasions with all kinds of prayers and requests.” </w:t>
      </w:r>
    </w:p>
    <w:p w14:paraId="68BC4217" w14:textId="77777777" w:rsidR="00E146E6" w:rsidRPr="00E146E6" w:rsidRDefault="00E146E6" w:rsidP="00E146E6">
      <w:pPr>
        <w:jc w:val="center"/>
      </w:pPr>
      <w:r w:rsidRPr="00E146E6">
        <w:t>Eph. 6:18</w:t>
      </w:r>
    </w:p>
    <w:p w14:paraId="1940582E" w14:textId="77777777" w:rsidR="00E146E6" w:rsidRDefault="00E146E6"/>
    <w:p w14:paraId="0E0572AA" w14:textId="77777777" w:rsidR="00945A21" w:rsidRDefault="00945A21" w:rsidP="005156EB">
      <w:pPr>
        <w:spacing w:beforeLines="1" w:before="2" w:afterLines="1" w:after="2"/>
        <w:rPr>
          <w:rFonts w:cs="Times New Roman"/>
          <w:b/>
          <w:bCs/>
          <w:sz w:val="28"/>
          <w:szCs w:val="20"/>
          <w:u w:val="single"/>
        </w:rPr>
      </w:pPr>
    </w:p>
    <w:p w14:paraId="54839ECC" w14:textId="77777777" w:rsidR="00E146E6" w:rsidRPr="00E146E6" w:rsidRDefault="00E146E6" w:rsidP="005156EB">
      <w:pPr>
        <w:spacing w:beforeLines="1" w:before="2" w:afterLines="1" w:after="2"/>
        <w:rPr>
          <w:rFonts w:cs="Times New Roman"/>
          <w:sz w:val="28"/>
          <w:szCs w:val="20"/>
          <w:u w:val="single"/>
        </w:rPr>
      </w:pPr>
      <w:r w:rsidRPr="00E146E6">
        <w:rPr>
          <w:rFonts w:cs="Times New Roman"/>
          <w:b/>
          <w:bCs/>
          <w:sz w:val="28"/>
          <w:szCs w:val="20"/>
          <w:u w:val="single"/>
        </w:rPr>
        <w:t xml:space="preserve">4. What do prayer partners pray about?! </w:t>
      </w:r>
    </w:p>
    <w:p w14:paraId="586FD9E4" w14:textId="77777777" w:rsidR="00E146E6" w:rsidRPr="00E146E6" w:rsidRDefault="00E146E6" w:rsidP="00E146E6">
      <w:pPr>
        <w:pStyle w:val="ListParagraph"/>
        <w:numPr>
          <w:ilvl w:val="0"/>
          <w:numId w:val="5"/>
        </w:numPr>
      </w:pPr>
      <w:r w:rsidRPr="00E146E6">
        <w:t xml:space="preserve">Praise and thanksgiving </w:t>
      </w:r>
    </w:p>
    <w:p w14:paraId="5606DB3D" w14:textId="77777777" w:rsidR="00E146E6" w:rsidRPr="00E146E6" w:rsidRDefault="00E146E6" w:rsidP="00E146E6">
      <w:pPr>
        <w:pStyle w:val="ListParagraph"/>
        <w:numPr>
          <w:ilvl w:val="0"/>
          <w:numId w:val="5"/>
        </w:numPr>
      </w:pPr>
      <w:r w:rsidRPr="00E146E6">
        <w:t xml:space="preserve">Family </w:t>
      </w:r>
      <w:r>
        <w:t>concerns (spouse, children, in-</w:t>
      </w:r>
      <w:r w:rsidRPr="00E146E6">
        <w:t xml:space="preserve">law issues) </w:t>
      </w:r>
    </w:p>
    <w:p w14:paraId="6015A413" w14:textId="77777777" w:rsidR="00E146E6" w:rsidRPr="00E146E6" w:rsidRDefault="00E146E6" w:rsidP="00E146E6">
      <w:pPr>
        <w:pStyle w:val="ListParagraph"/>
        <w:numPr>
          <w:ilvl w:val="0"/>
          <w:numId w:val="5"/>
        </w:numPr>
      </w:pPr>
      <w:r>
        <w:t>M</w:t>
      </w:r>
      <w:r w:rsidRPr="00E146E6">
        <w:t xml:space="preserve">utual friends </w:t>
      </w:r>
    </w:p>
    <w:p w14:paraId="394462D7" w14:textId="77777777" w:rsidR="00E146E6" w:rsidRPr="00E146E6" w:rsidRDefault="00E146E6" w:rsidP="00E146E6">
      <w:pPr>
        <w:pStyle w:val="ListParagraph"/>
        <w:numPr>
          <w:ilvl w:val="0"/>
          <w:numId w:val="5"/>
        </w:numPr>
      </w:pPr>
      <w:r>
        <w:t>W</w:t>
      </w:r>
      <w:r w:rsidRPr="00E146E6">
        <w:t xml:space="preserve">ork pressures </w:t>
      </w:r>
    </w:p>
    <w:p w14:paraId="0F90A834" w14:textId="77777777" w:rsidR="00E146E6" w:rsidRPr="00E146E6" w:rsidRDefault="00E146E6" w:rsidP="00E146E6">
      <w:pPr>
        <w:pStyle w:val="ListParagraph"/>
        <w:numPr>
          <w:ilvl w:val="0"/>
          <w:numId w:val="5"/>
        </w:numPr>
      </w:pPr>
      <w:r>
        <w:t>C</w:t>
      </w:r>
      <w:r w:rsidRPr="00E146E6">
        <w:t xml:space="preserve">hurch matters </w:t>
      </w:r>
    </w:p>
    <w:p w14:paraId="3B917B0E" w14:textId="77777777" w:rsidR="00E146E6" w:rsidRPr="00E146E6" w:rsidRDefault="00E146E6" w:rsidP="00E146E6">
      <w:pPr>
        <w:pStyle w:val="ListParagraph"/>
        <w:numPr>
          <w:ilvl w:val="0"/>
          <w:numId w:val="5"/>
        </w:numPr>
      </w:pPr>
      <w:r w:rsidRPr="00E146E6">
        <w:t xml:space="preserve">Personal requests (temptation areas, new ministry opportunities, future dreams, etc.) </w:t>
      </w:r>
    </w:p>
    <w:p w14:paraId="572A8959" w14:textId="77777777" w:rsidR="00E146E6" w:rsidRPr="00E146E6" w:rsidRDefault="00E146E6" w:rsidP="00E146E6">
      <w:pPr>
        <w:pStyle w:val="ListParagraph"/>
        <w:numPr>
          <w:ilvl w:val="0"/>
          <w:numId w:val="5"/>
        </w:numPr>
      </w:pPr>
      <w:r w:rsidRPr="00E146E6">
        <w:t xml:space="preserve">Individual and corporate church revival </w:t>
      </w:r>
    </w:p>
    <w:p w14:paraId="15E3FD31" w14:textId="77777777" w:rsidR="00E146E6" w:rsidRPr="00E146E6" w:rsidRDefault="00E146E6" w:rsidP="00E146E6">
      <w:pPr>
        <w:pStyle w:val="ListParagraph"/>
        <w:numPr>
          <w:ilvl w:val="0"/>
          <w:numId w:val="5"/>
        </w:numPr>
      </w:pPr>
      <w:r>
        <w:t>O</w:t>
      </w:r>
      <w:r w:rsidRPr="00E146E6">
        <w:t xml:space="preserve">utpouring of the holy spirit </w:t>
      </w:r>
    </w:p>
    <w:p w14:paraId="6674FCD1" w14:textId="77777777" w:rsidR="00E146E6" w:rsidRPr="00E146E6" w:rsidRDefault="00E146E6" w:rsidP="00E146E6">
      <w:pPr>
        <w:pStyle w:val="ListParagraph"/>
        <w:numPr>
          <w:ilvl w:val="0"/>
          <w:numId w:val="5"/>
        </w:numPr>
      </w:pPr>
      <w:r w:rsidRPr="00E146E6">
        <w:t xml:space="preserve">Non-attending members </w:t>
      </w:r>
    </w:p>
    <w:p w14:paraId="3113CAB9" w14:textId="77777777" w:rsidR="00E146E6" w:rsidRPr="00E146E6" w:rsidRDefault="00E146E6" w:rsidP="00E146E6">
      <w:pPr>
        <w:pStyle w:val="ListParagraph"/>
        <w:numPr>
          <w:ilvl w:val="0"/>
          <w:numId w:val="5"/>
        </w:numPr>
      </w:pPr>
      <w:r w:rsidRPr="00E146E6">
        <w:t xml:space="preserve">Your community </w:t>
      </w:r>
    </w:p>
    <w:p w14:paraId="5F54EB27" w14:textId="77777777" w:rsidR="00E146E6" w:rsidRPr="00E146E6" w:rsidRDefault="00E146E6" w:rsidP="00E146E6">
      <w:pPr>
        <w:pStyle w:val="ListParagraph"/>
        <w:numPr>
          <w:ilvl w:val="0"/>
          <w:numId w:val="5"/>
        </w:numPr>
      </w:pPr>
      <w:r w:rsidRPr="00E146E6">
        <w:t xml:space="preserve">National leaders </w:t>
      </w:r>
    </w:p>
    <w:p w14:paraId="57CE301A" w14:textId="77777777" w:rsidR="00E146E6" w:rsidRPr="00E146E6" w:rsidRDefault="00E146E6" w:rsidP="00E146E6">
      <w:pPr>
        <w:pStyle w:val="ListParagraph"/>
        <w:numPr>
          <w:ilvl w:val="0"/>
          <w:numId w:val="5"/>
        </w:numPr>
      </w:pPr>
      <w:r w:rsidRPr="00E146E6">
        <w:t xml:space="preserve">Your pastor and church leaders </w:t>
      </w:r>
    </w:p>
    <w:p w14:paraId="1C1835BB" w14:textId="77777777" w:rsidR="00E146E6" w:rsidRPr="00E146E6" w:rsidRDefault="00E146E6" w:rsidP="00E146E6">
      <w:pPr>
        <w:pStyle w:val="ListParagraph"/>
        <w:numPr>
          <w:ilvl w:val="0"/>
          <w:numId w:val="5"/>
        </w:numPr>
      </w:pPr>
      <w:r w:rsidRPr="00E146E6">
        <w:t xml:space="preserve">Prayer partner ministry </w:t>
      </w:r>
    </w:p>
    <w:p w14:paraId="67D20A11" w14:textId="77777777" w:rsidR="00E146E6" w:rsidRPr="00E146E6" w:rsidRDefault="00E146E6" w:rsidP="00E146E6">
      <w:pPr>
        <w:pStyle w:val="ListParagraph"/>
        <w:numPr>
          <w:ilvl w:val="0"/>
          <w:numId w:val="5"/>
        </w:numPr>
      </w:pPr>
      <w:r>
        <w:t>S</w:t>
      </w:r>
      <w:r w:rsidRPr="00E146E6">
        <w:t xml:space="preserve">tudents, teachers, schools </w:t>
      </w:r>
    </w:p>
    <w:p w14:paraId="7FD924C9" w14:textId="77777777" w:rsidR="00E146E6" w:rsidRPr="00E146E6" w:rsidRDefault="00E146E6" w:rsidP="00E146E6"/>
    <w:p w14:paraId="48652177" w14:textId="77777777" w:rsidR="00E146E6" w:rsidRDefault="00E146E6"/>
    <w:p w14:paraId="6AC1A22D" w14:textId="77777777" w:rsidR="00E80396" w:rsidRDefault="00E146E6" w:rsidP="00E146E6">
      <w:pPr>
        <w:rPr>
          <w:i/>
        </w:rPr>
      </w:pPr>
      <w:r w:rsidRPr="00E146E6">
        <w:rPr>
          <w:i/>
        </w:rPr>
        <w:t xml:space="preserve">PEGGY CASEBIER is a dynamic communicator known for her life of prayer. She has spoken for numerous retreats, seminars, workshops, and worship services across the United States. Audiences describe her as creative, inspiring, warm, and genuine. Peggy is a nationally certified operating room nurse and holds a B.S. degree in nursing.  She also has a master’s degree in Pastoral ministry from Andrews University. She currently works part-time as an operating room nurse and delights in sharing a team ministry with her pastor husband in Olympia, Washington. </w:t>
      </w:r>
    </w:p>
    <w:p w14:paraId="21779149" w14:textId="77777777" w:rsidR="00E80396" w:rsidRDefault="00E80396" w:rsidP="00E146E6">
      <w:pPr>
        <w:rPr>
          <w:i/>
        </w:rPr>
      </w:pPr>
    </w:p>
    <w:p w14:paraId="030D5771" w14:textId="77777777" w:rsidR="00E80396" w:rsidRDefault="00E80396" w:rsidP="00E146E6">
      <w:pPr>
        <w:rPr>
          <w:i/>
        </w:rPr>
      </w:pPr>
    </w:p>
    <w:p w14:paraId="31E04D30" w14:textId="77777777" w:rsidR="00E80396" w:rsidRPr="00E80396" w:rsidRDefault="00E80396" w:rsidP="00E80396">
      <w:pPr>
        <w:jc w:val="center"/>
        <w:rPr>
          <w:b/>
        </w:rPr>
      </w:pPr>
      <w:r w:rsidRPr="00E80396">
        <w:rPr>
          <w:b/>
        </w:rPr>
        <w:t>For more great prayer resources visit:</w:t>
      </w:r>
    </w:p>
    <w:p w14:paraId="04FDFAB1" w14:textId="77777777" w:rsidR="00E146E6" w:rsidRPr="00E80396" w:rsidRDefault="00E80396" w:rsidP="00E80396">
      <w:pPr>
        <w:jc w:val="center"/>
      </w:pPr>
      <w:r w:rsidRPr="00E80396">
        <w:t>www.revivalandreformation.org</w:t>
      </w:r>
    </w:p>
    <w:p w14:paraId="1E871106" w14:textId="77777777" w:rsidR="000A0BF3" w:rsidRDefault="00945A21"/>
    <w:sectPr w:rsidR="000A0BF3" w:rsidSect="000A0B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OptimusPrinceps">
    <w:altName w:val="Cambria"/>
    <w:panose1 w:val="00000000000000000000"/>
    <w:charset w:val="4D"/>
    <w:family w:val="roman"/>
    <w:notTrueType/>
    <w:pitch w:val="default"/>
    <w:sig w:usb0="00000003" w:usb1="00000000" w:usb2="00000000" w:usb3="00000000" w:csb0="00000001" w:csb1="00000000"/>
  </w:font>
  <w:font w:name="HelveticaNeueLT">
    <w:altName w:val="Cambria"/>
    <w:panose1 w:val="00000000000000000000"/>
    <w:charset w:val="4D"/>
    <w:family w:val="roman"/>
    <w:notTrueType/>
    <w:pitch w:val="default"/>
    <w:sig w:usb0="00000003" w:usb1="00000000" w:usb2="00000000" w:usb3="00000000" w:csb0="00000001" w:csb1="00000000"/>
  </w:font>
  <w:font w:name="PerpetuaTitlingM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720D"/>
    <w:multiLevelType w:val="multilevel"/>
    <w:tmpl w:val="790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B93F60"/>
    <w:multiLevelType w:val="multilevel"/>
    <w:tmpl w:val="2B9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E0B1C"/>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5071EA"/>
    <w:multiLevelType w:val="multilevel"/>
    <w:tmpl w:val="F738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F313E9"/>
    <w:multiLevelType w:val="hybridMultilevel"/>
    <w:tmpl w:val="214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17B21"/>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DC599A"/>
    <w:multiLevelType w:val="multilevel"/>
    <w:tmpl w:val="42E60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E6"/>
    <w:rsid w:val="001516B6"/>
    <w:rsid w:val="005156EB"/>
    <w:rsid w:val="00945A21"/>
    <w:rsid w:val="00E146E6"/>
    <w:rsid w:val="00E803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8A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7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46E6"/>
    <w:pPr>
      <w:spacing w:beforeLines="1" w:afterLines="1"/>
    </w:pPr>
    <w:rPr>
      <w:rFonts w:ascii="Times" w:hAnsi="Times" w:cs="Times New Roman"/>
      <w:sz w:val="20"/>
      <w:szCs w:val="20"/>
    </w:rPr>
  </w:style>
  <w:style w:type="paragraph" w:styleId="ListParagraph">
    <w:name w:val="List Paragraph"/>
    <w:basedOn w:val="Normal"/>
    <w:uiPriority w:val="34"/>
    <w:qFormat/>
    <w:rsid w:val="00E14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5546">
      <w:bodyDiv w:val="1"/>
      <w:marLeft w:val="0"/>
      <w:marRight w:val="0"/>
      <w:marTop w:val="0"/>
      <w:marBottom w:val="0"/>
      <w:divBdr>
        <w:top w:val="none" w:sz="0" w:space="0" w:color="auto"/>
        <w:left w:val="none" w:sz="0" w:space="0" w:color="auto"/>
        <w:bottom w:val="none" w:sz="0" w:space="0" w:color="auto"/>
        <w:right w:val="none" w:sz="0" w:space="0" w:color="auto"/>
      </w:divBdr>
      <w:divsChild>
        <w:div w:id="1050764469">
          <w:marLeft w:val="0"/>
          <w:marRight w:val="0"/>
          <w:marTop w:val="0"/>
          <w:marBottom w:val="0"/>
          <w:divBdr>
            <w:top w:val="none" w:sz="0" w:space="0" w:color="auto"/>
            <w:left w:val="none" w:sz="0" w:space="0" w:color="auto"/>
            <w:bottom w:val="none" w:sz="0" w:space="0" w:color="auto"/>
            <w:right w:val="none" w:sz="0" w:space="0" w:color="auto"/>
          </w:divBdr>
          <w:divsChild>
            <w:div w:id="5132445">
              <w:marLeft w:val="0"/>
              <w:marRight w:val="0"/>
              <w:marTop w:val="0"/>
              <w:marBottom w:val="0"/>
              <w:divBdr>
                <w:top w:val="none" w:sz="0" w:space="0" w:color="auto"/>
                <w:left w:val="none" w:sz="0" w:space="0" w:color="auto"/>
                <w:bottom w:val="none" w:sz="0" w:space="0" w:color="auto"/>
                <w:right w:val="none" w:sz="0" w:space="0" w:color="auto"/>
              </w:divBdr>
              <w:divsChild>
                <w:div w:id="1571428841">
                  <w:marLeft w:val="0"/>
                  <w:marRight w:val="0"/>
                  <w:marTop w:val="0"/>
                  <w:marBottom w:val="0"/>
                  <w:divBdr>
                    <w:top w:val="none" w:sz="0" w:space="0" w:color="auto"/>
                    <w:left w:val="none" w:sz="0" w:space="0" w:color="auto"/>
                    <w:bottom w:val="none" w:sz="0" w:space="0" w:color="auto"/>
                    <w:right w:val="none" w:sz="0" w:space="0" w:color="auto"/>
                  </w:divBdr>
                  <w:divsChild>
                    <w:div w:id="5386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083">
      <w:bodyDiv w:val="1"/>
      <w:marLeft w:val="0"/>
      <w:marRight w:val="0"/>
      <w:marTop w:val="0"/>
      <w:marBottom w:val="0"/>
      <w:divBdr>
        <w:top w:val="none" w:sz="0" w:space="0" w:color="auto"/>
        <w:left w:val="none" w:sz="0" w:space="0" w:color="auto"/>
        <w:bottom w:val="none" w:sz="0" w:space="0" w:color="auto"/>
        <w:right w:val="none" w:sz="0" w:space="0" w:color="auto"/>
      </w:divBdr>
      <w:divsChild>
        <w:div w:id="580680697">
          <w:marLeft w:val="0"/>
          <w:marRight w:val="0"/>
          <w:marTop w:val="0"/>
          <w:marBottom w:val="0"/>
          <w:divBdr>
            <w:top w:val="none" w:sz="0" w:space="0" w:color="auto"/>
            <w:left w:val="none" w:sz="0" w:space="0" w:color="auto"/>
            <w:bottom w:val="none" w:sz="0" w:space="0" w:color="auto"/>
            <w:right w:val="none" w:sz="0" w:space="0" w:color="auto"/>
          </w:divBdr>
          <w:divsChild>
            <w:div w:id="1133981590">
              <w:marLeft w:val="0"/>
              <w:marRight w:val="0"/>
              <w:marTop w:val="0"/>
              <w:marBottom w:val="0"/>
              <w:divBdr>
                <w:top w:val="none" w:sz="0" w:space="0" w:color="auto"/>
                <w:left w:val="none" w:sz="0" w:space="0" w:color="auto"/>
                <w:bottom w:val="none" w:sz="0" w:space="0" w:color="auto"/>
                <w:right w:val="none" w:sz="0" w:space="0" w:color="auto"/>
              </w:divBdr>
              <w:divsChild>
                <w:div w:id="189153226">
                  <w:marLeft w:val="0"/>
                  <w:marRight w:val="0"/>
                  <w:marTop w:val="0"/>
                  <w:marBottom w:val="0"/>
                  <w:divBdr>
                    <w:top w:val="none" w:sz="0" w:space="0" w:color="auto"/>
                    <w:left w:val="none" w:sz="0" w:space="0" w:color="auto"/>
                    <w:bottom w:val="none" w:sz="0" w:space="0" w:color="auto"/>
                    <w:right w:val="none" w:sz="0" w:space="0" w:color="auto"/>
                  </w:divBdr>
                  <w:divsChild>
                    <w:div w:id="8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54338">
      <w:bodyDiv w:val="1"/>
      <w:marLeft w:val="0"/>
      <w:marRight w:val="0"/>
      <w:marTop w:val="0"/>
      <w:marBottom w:val="0"/>
      <w:divBdr>
        <w:top w:val="none" w:sz="0" w:space="0" w:color="auto"/>
        <w:left w:val="none" w:sz="0" w:space="0" w:color="auto"/>
        <w:bottom w:val="none" w:sz="0" w:space="0" w:color="auto"/>
        <w:right w:val="none" w:sz="0" w:space="0" w:color="auto"/>
      </w:divBdr>
      <w:divsChild>
        <w:div w:id="204175363">
          <w:marLeft w:val="0"/>
          <w:marRight w:val="0"/>
          <w:marTop w:val="0"/>
          <w:marBottom w:val="0"/>
          <w:divBdr>
            <w:top w:val="none" w:sz="0" w:space="0" w:color="auto"/>
            <w:left w:val="none" w:sz="0" w:space="0" w:color="auto"/>
            <w:bottom w:val="none" w:sz="0" w:space="0" w:color="auto"/>
            <w:right w:val="none" w:sz="0" w:space="0" w:color="auto"/>
          </w:divBdr>
          <w:divsChild>
            <w:div w:id="997879472">
              <w:marLeft w:val="0"/>
              <w:marRight w:val="0"/>
              <w:marTop w:val="0"/>
              <w:marBottom w:val="0"/>
              <w:divBdr>
                <w:top w:val="none" w:sz="0" w:space="0" w:color="auto"/>
                <w:left w:val="none" w:sz="0" w:space="0" w:color="auto"/>
                <w:bottom w:val="none" w:sz="0" w:space="0" w:color="auto"/>
                <w:right w:val="none" w:sz="0" w:space="0" w:color="auto"/>
              </w:divBdr>
              <w:divsChild>
                <w:div w:id="1789543051">
                  <w:marLeft w:val="0"/>
                  <w:marRight w:val="0"/>
                  <w:marTop w:val="0"/>
                  <w:marBottom w:val="0"/>
                  <w:divBdr>
                    <w:top w:val="none" w:sz="0" w:space="0" w:color="auto"/>
                    <w:left w:val="none" w:sz="0" w:space="0" w:color="auto"/>
                    <w:bottom w:val="none" w:sz="0" w:space="0" w:color="auto"/>
                    <w:right w:val="none" w:sz="0" w:space="0" w:color="auto"/>
                  </w:divBdr>
                  <w:divsChild>
                    <w:div w:id="1331789662">
                      <w:marLeft w:val="0"/>
                      <w:marRight w:val="0"/>
                      <w:marTop w:val="0"/>
                      <w:marBottom w:val="0"/>
                      <w:divBdr>
                        <w:top w:val="none" w:sz="0" w:space="0" w:color="auto"/>
                        <w:left w:val="none" w:sz="0" w:space="0" w:color="auto"/>
                        <w:bottom w:val="none" w:sz="0" w:space="0" w:color="auto"/>
                        <w:right w:val="none" w:sz="0" w:space="0" w:color="auto"/>
                      </w:divBdr>
                    </w:div>
                  </w:divsChild>
                </w:div>
                <w:div w:id="220409327">
                  <w:marLeft w:val="0"/>
                  <w:marRight w:val="0"/>
                  <w:marTop w:val="0"/>
                  <w:marBottom w:val="0"/>
                  <w:divBdr>
                    <w:top w:val="none" w:sz="0" w:space="0" w:color="auto"/>
                    <w:left w:val="none" w:sz="0" w:space="0" w:color="auto"/>
                    <w:bottom w:val="none" w:sz="0" w:space="0" w:color="auto"/>
                    <w:right w:val="none" w:sz="0" w:space="0" w:color="auto"/>
                  </w:divBdr>
                  <w:divsChild>
                    <w:div w:id="19457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782">
      <w:bodyDiv w:val="1"/>
      <w:marLeft w:val="0"/>
      <w:marRight w:val="0"/>
      <w:marTop w:val="0"/>
      <w:marBottom w:val="0"/>
      <w:divBdr>
        <w:top w:val="none" w:sz="0" w:space="0" w:color="auto"/>
        <w:left w:val="none" w:sz="0" w:space="0" w:color="auto"/>
        <w:bottom w:val="none" w:sz="0" w:space="0" w:color="auto"/>
        <w:right w:val="none" w:sz="0" w:space="0" w:color="auto"/>
      </w:divBdr>
      <w:divsChild>
        <w:div w:id="1365518131">
          <w:marLeft w:val="0"/>
          <w:marRight w:val="0"/>
          <w:marTop w:val="0"/>
          <w:marBottom w:val="0"/>
          <w:divBdr>
            <w:top w:val="none" w:sz="0" w:space="0" w:color="auto"/>
            <w:left w:val="none" w:sz="0" w:space="0" w:color="auto"/>
            <w:bottom w:val="none" w:sz="0" w:space="0" w:color="auto"/>
            <w:right w:val="none" w:sz="0" w:space="0" w:color="auto"/>
          </w:divBdr>
          <w:divsChild>
            <w:div w:id="2138796752">
              <w:marLeft w:val="0"/>
              <w:marRight w:val="0"/>
              <w:marTop w:val="0"/>
              <w:marBottom w:val="0"/>
              <w:divBdr>
                <w:top w:val="none" w:sz="0" w:space="0" w:color="auto"/>
                <w:left w:val="none" w:sz="0" w:space="0" w:color="auto"/>
                <w:bottom w:val="none" w:sz="0" w:space="0" w:color="auto"/>
                <w:right w:val="none" w:sz="0" w:space="0" w:color="auto"/>
              </w:divBdr>
              <w:divsChild>
                <w:div w:id="1330601347">
                  <w:marLeft w:val="0"/>
                  <w:marRight w:val="0"/>
                  <w:marTop w:val="0"/>
                  <w:marBottom w:val="0"/>
                  <w:divBdr>
                    <w:top w:val="none" w:sz="0" w:space="0" w:color="auto"/>
                    <w:left w:val="none" w:sz="0" w:space="0" w:color="auto"/>
                    <w:bottom w:val="none" w:sz="0" w:space="0" w:color="auto"/>
                    <w:right w:val="none" w:sz="0" w:space="0" w:color="auto"/>
                  </w:divBdr>
                  <w:divsChild>
                    <w:div w:id="14469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93210">
      <w:bodyDiv w:val="1"/>
      <w:marLeft w:val="0"/>
      <w:marRight w:val="0"/>
      <w:marTop w:val="0"/>
      <w:marBottom w:val="0"/>
      <w:divBdr>
        <w:top w:val="none" w:sz="0" w:space="0" w:color="auto"/>
        <w:left w:val="none" w:sz="0" w:space="0" w:color="auto"/>
        <w:bottom w:val="none" w:sz="0" w:space="0" w:color="auto"/>
        <w:right w:val="none" w:sz="0" w:space="0" w:color="auto"/>
      </w:divBdr>
      <w:divsChild>
        <w:div w:id="949432586">
          <w:marLeft w:val="0"/>
          <w:marRight w:val="0"/>
          <w:marTop w:val="0"/>
          <w:marBottom w:val="0"/>
          <w:divBdr>
            <w:top w:val="none" w:sz="0" w:space="0" w:color="auto"/>
            <w:left w:val="none" w:sz="0" w:space="0" w:color="auto"/>
            <w:bottom w:val="none" w:sz="0" w:space="0" w:color="auto"/>
            <w:right w:val="none" w:sz="0" w:space="0" w:color="auto"/>
          </w:divBdr>
          <w:divsChild>
            <w:div w:id="261301085">
              <w:marLeft w:val="0"/>
              <w:marRight w:val="0"/>
              <w:marTop w:val="0"/>
              <w:marBottom w:val="0"/>
              <w:divBdr>
                <w:top w:val="none" w:sz="0" w:space="0" w:color="auto"/>
                <w:left w:val="none" w:sz="0" w:space="0" w:color="auto"/>
                <w:bottom w:val="none" w:sz="0" w:space="0" w:color="auto"/>
                <w:right w:val="none" w:sz="0" w:space="0" w:color="auto"/>
              </w:divBdr>
              <w:divsChild>
                <w:div w:id="159665521">
                  <w:marLeft w:val="0"/>
                  <w:marRight w:val="0"/>
                  <w:marTop w:val="0"/>
                  <w:marBottom w:val="0"/>
                  <w:divBdr>
                    <w:top w:val="none" w:sz="0" w:space="0" w:color="auto"/>
                    <w:left w:val="none" w:sz="0" w:space="0" w:color="auto"/>
                    <w:bottom w:val="none" w:sz="0" w:space="0" w:color="auto"/>
                    <w:right w:val="none" w:sz="0" w:space="0" w:color="auto"/>
                  </w:divBdr>
                  <w:divsChild>
                    <w:div w:id="7528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Macintosh Word</Application>
  <DocSecurity>0</DocSecurity>
  <Lines>21</Lines>
  <Paragraphs>6</Paragraphs>
  <ScaleCrop>false</ScaleCrop>
  <Company>EchoHisLove</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Timon, Rebecca</cp:lastModifiedBy>
  <cp:revision>3</cp:revision>
  <dcterms:created xsi:type="dcterms:W3CDTF">2017-10-05T14:36:00Z</dcterms:created>
  <dcterms:modified xsi:type="dcterms:W3CDTF">2017-10-19T20:29:00Z</dcterms:modified>
</cp:coreProperties>
</file>