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8044" w14:textId="4B730BB6" w:rsidR="00E717BB" w:rsidRDefault="004855B2" w:rsidP="004855B2">
      <w:pPr>
        <w:jc w:val="center"/>
        <w:rPr>
          <w:rFonts w:ascii="Avenir Next" w:hAnsi="Avenir Next"/>
          <w:b/>
          <w:bCs/>
          <w:sz w:val="36"/>
          <w:szCs w:val="36"/>
        </w:rPr>
      </w:pPr>
      <w:proofErr w:type="spellStart"/>
      <w:r w:rsidRPr="004855B2">
        <w:rPr>
          <w:rFonts w:ascii="Avenir Next" w:hAnsi="Avenir Next"/>
          <w:b/>
          <w:bCs/>
          <w:sz w:val="36"/>
          <w:szCs w:val="36"/>
        </w:rPr>
        <w:t>end</w:t>
      </w:r>
      <w:r w:rsidRPr="004855B2">
        <w:rPr>
          <w:rFonts w:ascii="Avenir Next" w:hAnsi="Avenir Next"/>
          <w:b/>
          <w:bCs/>
          <w:color w:val="C00000"/>
          <w:sz w:val="36"/>
          <w:szCs w:val="36"/>
        </w:rPr>
        <w:t>it</w:t>
      </w:r>
      <w:r w:rsidRPr="004855B2">
        <w:rPr>
          <w:rFonts w:ascii="Avenir Next" w:hAnsi="Avenir Next"/>
          <w:b/>
          <w:bCs/>
          <w:sz w:val="36"/>
          <w:szCs w:val="36"/>
        </w:rPr>
        <w:t>now</w:t>
      </w:r>
      <w:proofErr w:type="spellEnd"/>
      <w:r w:rsidRPr="00CE7F8E">
        <w:rPr>
          <w:rFonts w:ascii="Avenir Next" w:hAnsi="Avenir Next"/>
          <w:sz w:val="48"/>
          <w:szCs w:val="48"/>
        </w:rPr>
        <w:t>® Emphasis Day</w:t>
      </w:r>
    </w:p>
    <w:p w14:paraId="341C91E3" w14:textId="3B4ECA7B" w:rsidR="00CE7F8E" w:rsidRDefault="00075E9E" w:rsidP="004855B2">
      <w:pPr>
        <w:jc w:val="center"/>
        <w:rPr>
          <w:rFonts w:ascii="Avenir Next" w:hAnsi="Avenir Next"/>
        </w:rPr>
      </w:pPr>
      <w:proofErr w:type="spellStart"/>
      <w:r w:rsidRPr="00075E9E">
        <w:rPr>
          <w:rFonts w:ascii="Avenir Next" w:hAnsi="Avenir Next"/>
        </w:rPr>
        <w:t>Ressourcenpaket</w:t>
      </w:r>
      <w:proofErr w:type="spellEnd"/>
    </w:p>
    <w:p w14:paraId="0D65FA42" w14:textId="77777777" w:rsidR="00075E9E" w:rsidRPr="00CE7F8E" w:rsidRDefault="00075E9E" w:rsidP="004855B2">
      <w:pPr>
        <w:jc w:val="center"/>
        <w:rPr>
          <w:rFonts w:ascii="Avenir Next" w:hAnsi="Avenir Next"/>
        </w:rPr>
      </w:pPr>
    </w:p>
    <w:p w14:paraId="12037DDE" w14:textId="480E602B" w:rsidR="004855B2" w:rsidRPr="00CE7F8E" w:rsidRDefault="00075E9E" w:rsidP="004855B2">
      <w:pPr>
        <w:jc w:val="center"/>
        <w:rPr>
          <w:rFonts w:ascii="Avenir Next" w:hAnsi="Avenir Next"/>
          <w:sz w:val="36"/>
          <w:szCs w:val="36"/>
        </w:rPr>
      </w:pPr>
      <w:r>
        <w:rPr>
          <w:rFonts w:ascii="Avenir Next" w:hAnsi="Avenir Next"/>
          <w:sz w:val="36"/>
          <w:szCs w:val="36"/>
        </w:rPr>
        <w:t xml:space="preserve">26. </w:t>
      </w:r>
      <w:proofErr w:type="gramStart"/>
      <w:r w:rsidR="004855B2" w:rsidRPr="00CE7F8E">
        <w:rPr>
          <w:rFonts w:ascii="Avenir Next" w:hAnsi="Avenir Next"/>
          <w:sz w:val="36"/>
          <w:szCs w:val="36"/>
        </w:rPr>
        <w:t>August,</w:t>
      </w:r>
      <w:proofErr w:type="gramEnd"/>
      <w:r w:rsidR="004855B2" w:rsidRPr="00CE7F8E">
        <w:rPr>
          <w:rFonts w:ascii="Avenir Next" w:hAnsi="Avenir Next"/>
          <w:sz w:val="36"/>
          <w:szCs w:val="36"/>
        </w:rPr>
        <w:t xml:space="preserve"> 2023</w:t>
      </w:r>
    </w:p>
    <w:p w14:paraId="7B97E268" w14:textId="77777777" w:rsidR="004855B2" w:rsidRDefault="004855B2" w:rsidP="004855B2">
      <w:pPr>
        <w:jc w:val="center"/>
        <w:rPr>
          <w:rFonts w:ascii="Avenir Next" w:hAnsi="Avenir Next"/>
          <w:sz w:val="22"/>
          <w:szCs w:val="22"/>
        </w:rPr>
      </w:pPr>
    </w:p>
    <w:p w14:paraId="76647761" w14:textId="77777777" w:rsidR="004855B2" w:rsidRDefault="004855B2" w:rsidP="004855B2">
      <w:pPr>
        <w:jc w:val="center"/>
        <w:rPr>
          <w:rFonts w:ascii="Avenir Next" w:hAnsi="Avenir Next"/>
          <w:sz w:val="22"/>
          <w:szCs w:val="22"/>
        </w:rPr>
      </w:pPr>
    </w:p>
    <w:p w14:paraId="7D17E4EE" w14:textId="77777777" w:rsidR="004855B2" w:rsidRDefault="004855B2" w:rsidP="004855B2">
      <w:pPr>
        <w:jc w:val="center"/>
        <w:rPr>
          <w:rFonts w:ascii="Avenir Next" w:hAnsi="Avenir Next"/>
          <w:sz w:val="22"/>
          <w:szCs w:val="22"/>
        </w:rPr>
      </w:pPr>
    </w:p>
    <w:p w14:paraId="3B8C74B5" w14:textId="7C235266" w:rsidR="004855B2" w:rsidRPr="004855B2" w:rsidRDefault="004855B2" w:rsidP="004855B2">
      <w:pPr>
        <w:jc w:val="center"/>
        <w:rPr>
          <w:rFonts w:ascii="Avenir Next" w:hAnsi="Avenir Next" w:cs="Times New Roman (Body CS)"/>
          <w:smallCaps/>
        </w:rPr>
      </w:pPr>
      <w:r w:rsidRPr="004855B2">
        <w:rPr>
          <w:rFonts w:ascii="Avenir Next" w:hAnsi="Avenir Next" w:cs="Times New Roman (Body CS)"/>
          <w:smallCaps/>
        </w:rPr>
        <w:t>Se</w:t>
      </w:r>
      <w:r w:rsidR="000E5B45">
        <w:rPr>
          <w:rFonts w:ascii="Avenir Next" w:hAnsi="Avenir Next" w:cs="Times New Roman (Body CS)"/>
          <w:smallCaps/>
        </w:rPr>
        <w:t>r</w:t>
      </w:r>
      <w:r w:rsidRPr="004855B2">
        <w:rPr>
          <w:rFonts w:ascii="Avenir Next" w:hAnsi="Avenir Next" w:cs="Times New Roman (Body CS)"/>
          <w:smallCaps/>
        </w:rPr>
        <w:t>m</w:t>
      </w:r>
      <w:r w:rsidR="000E5B45">
        <w:rPr>
          <w:rFonts w:ascii="Avenir Next" w:hAnsi="Avenir Next" w:cs="Times New Roman (Body CS)"/>
          <w:smallCaps/>
        </w:rPr>
        <w:t>o</w:t>
      </w:r>
      <w:r w:rsidRPr="004855B2">
        <w:rPr>
          <w:rFonts w:ascii="Avenir Next" w:hAnsi="Avenir Next" w:cs="Times New Roman (Body CS)"/>
          <w:smallCaps/>
        </w:rPr>
        <w:t>n</w:t>
      </w:r>
    </w:p>
    <w:p w14:paraId="742B743A" w14:textId="774C725E" w:rsidR="004855B2" w:rsidRPr="00CE7F8E" w:rsidRDefault="0077208B" w:rsidP="004855B2">
      <w:pPr>
        <w:jc w:val="center"/>
        <w:rPr>
          <w:rFonts w:ascii="Avenir Next" w:hAnsi="Avenir Next"/>
          <w:sz w:val="48"/>
          <w:szCs w:val="48"/>
        </w:rPr>
      </w:pPr>
      <w:proofErr w:type="spellStart"/>
      <w:r>
        <w:rPr>
          <w:rFonts w:ascii="Avenir Next" w:hAnsi="Avenir Next"/>
          <w:sz w:val="48"/>
          <w:szCs w:val="48"/>
        </w:rPr>
        <w:t>Wölfe</w:t>
      </w:r>
      <w:proofErr w:type="spellEnd"/>
      <w:r>
        <w:rPr>
          <w:rFonts w:ascii="Avenir Next" w:hAnsi="Avenir Next"/>
          <w:sz w:val="48"/>
          <w:szCs w:val="48"/>
        </w:rPr>
        <w:t xml:space="preserve"> </w:t>
      </w:r>
      <w:proofErr w:type="spellStart"/>
      <w:r>
        <w:rPr>
          <w:rFonts w:ascii="Avenir Next" w:hAnsi="Avenir Next"/>
          <w:sz w:val="48"/>
          <w:szCs w:val="48"/>
        </w:rPr>
        <w:t>im</w:t>
      </w:r>
      <w:proofErr w:type="spellEnd"/>
      <w:r>
        <w:rPr>
          <w:rFonts w:ascii="Avenir Next" w:hAnsi="Avenir Next"/>
          <w:sz w:val="48"/>
          <w:szCs w:val="48"/>
        </w:rPr>
        <w:t xml:space="preserve"> </w:t>
      </w:r>
      <w:proofErr w:type="spellStart"/>
      <w:r>
        <w:rPr>
          <w:rFonts w:ascii="Avenir Next" w:hAnsi="Avenir Next"/>
          <w:sz w:val="48"/>
          <w:szCs w:val="48"/>
        </w:rPr>
        <w:t>Schafspelz</w:t>
      </w:r>
      <w:proofErr w:type="spellEnd"/>
    </w:p>
    <w:p w14:paraId="5BD11127" w14:textId="33711837" w:rsidR="000E5B45" w:rsidRDefault="0077208B" w:rsidP="004855B2">
      <w:pPr>
        <w:jc w:val="center"/>
        <w:rPr>
          <w:rFonts w:ascii="Avenir Next" w:hAnsi="Avenir Next"/>
          <w:sz w:val="22"/>
          <w:szCs w:val="22"/>
        </w:rPr>
      </w:pPr>
      <w:proofErr w:type="spellStart"/>
      <w:r w:rsidRPr="0077208B">
        <w:rPr>
          <w:rFonts w:ascii="Avenir Next" w:hAnsi="Avenir Next"/>
          <w:sz w:val="22"/>
          <w:szCs w:val="22"/>
        </w:rPr>
        <w:t>Wenn</w:t>
      </w:r>
      <w:proofErr w:type="spellEnd"/>
      <w:r w:rsidRPr="0077208B">
        <w:rPr>
          <w:rFonts w:ascii="Avenir Next" w:hAnsi="Avenir Next"/>
          <w:sz w:val="22"/>
          <w:szCs w:val="22"/>
        </w:rPr>
        <w:t xml:space="preserve"> </w:t>
      </w:r>
      <w:proofErr w:type="spellStart"/>
      <w:r w:rsidRPr="0077208B">
        <w:rPr>
          <w:rFonts w:ascii="Avenir Next" w:hAnsi="Avenir Next"/>
          <w:sz w:val="22"/>
          <w:szCs w:val="22"/>
        </w:rPr>
        <w:t>diejenigen</w:t>
      </w:r>
      <w:proofErr w:type="spellEnd"/>
      <w:r w:rsidRPr="0077208B">
        <w:rPr>
          <w:rFonts w:ascii="Avenir Next" w:hAnsi="Avenir Next"/>
          <w:sz w:val="22"/>
          <w:szCs w:val="22"/>
        </w:rPr>
        <w:t xml:space="preserve">, die </w:t>
      </w:r>
      <w:proofErr w:type="spellStart"/>
      <w:r w:rsidRPr="0077208B">
        <w:rPr>
          <w:rFonts w:ascii="Avenir Next" w:hAnsi="Avenir Next"/>
          <w:sz w:val="22"/>
          <w:szCs w:val="22"/>
        </w:rPr>
        <w:t>behaupten</w:t>
      </w:r>
      <w:proofErr w:type="spellEnd"/>
      <w:r w:rsidRPr="0077208B">
        <w:rPr>
          <w:rFonts w:ascii="Avenir Next" w:hAnsi="Avenir Next"/>
          <w:sz w:val="22"/>
          <w:szCs w:val="22"/>
        </w:rPr>
        <w:t xml:space="preserve">, Jesus </w:t>
      </w:r>
      <w:proofErr w:type="spellStart"/>
      <w:r w:rsidRPr="0077208B">
        <w:rPr>
          <w:rFonts w:ascii="Avenir Next" w:hAnsi="Avenir Next"/>
          <w:sz w:val="22"/>
          <w:szCs w:val="22"/>
        </w:rPr>
        <w:t>nachzufolgen</w:t>
      </w:r>
      <w:proofErr w:type="spellEnd"/>
      <w:r w:rsidRPr="0077208B">
        <w:rPr>
          <w:rFonts w:ascii="Avenir Next" w:hAnsi="Avenir Next"/>
          <w:sz w:val="22"/>
          <w:szCs w:val="22"/>
        </w:rPr>
        <w:t xml:space="preserve">, </w:t>
      </w:r>
      <w:proofErr w:type="spellStart"/>
      <w:r w:rsidRPr="0077208B">
        <w:rPr>
          <w:rFonts w:ascii="Avenir Next" w:hAnsi="Avenir Next"/>
          <w:sz w:val="22"/>
          <w:szCs w:val="22"/>
        </w:rPr>
        <w:t>anderen</w:t>
      </w:r>
      <w:proofErr w:type="spellEnd"/>
      <w:r w:rsidRPr="0077208B">
        <w:rPr>
          <w:rFonts w:ascii="Avenir Next" w:hAnsi="Avenir Next"/>
          <w:sz w:val="22"/>
          <w:szCs w:val="22"/>
        </w:rPr>
        <w:t xml:space="preserve"> </w:t>
      </w:r>
      <w:proofErr w:type="spellStart"/>
      <w:proofErr w:type="gramStart"/>
      <w:r w:rsidRPr="0077208B">
        <w:rPr>
          <w:rFonts w:ascii="Avenir Next" w:hAnsi="Avenir Next"/>
          <w:sz w:val="22"/>
          <w:szCs w:val="22"/>
        </w:rPr>
        <w:t>schaden</w:t>
      </w:r>
      <w:proofErr w:type="spellEnd"/>
      <w:proofErr w:type="gramEnd"/>
    </w:p>
    <w:p w14:paraId="5E9DF321" w14:textId="77777777" w:rsidR="0077208B" w:rsidRDefault="0077208B" w:rsidP="004855B2">
      <w:pPr>
        <w:jc w:val="center"/>
        <w:rPr>
          <w:rFonts w:ascii="Avenir Next" w:hAnsi="Avenir Next"/>
          <w:sz w:val="22"/>
          <w:szCs w:val="22"/>
        </w:rPr>
      </w:pPr>
    </w:p>
    <w:p w14:paraId="19EAF824" w14:textId="554928C7" w:rsidR="004855B2" w:rsidRDefault="0077208B" w:rsidP="004855B2">
      <w:pPr>
        <w:jc w:val="center"/>
        <w:rPr>
          <w:rFonts w:ascii="Avenir Next" w:hAnsi="Avenir Next"/>
          <w:sz w:val="22"/>
          <w:szCs w:val="22"/>
        </w:rPr>
      </w:pPr>
      <w:proofErr w:type="spellStart"/>
      <w:r>
        <w:rPr>
          <w:rFonts w:ascii="Avenir Next" w:hAnsi="Avenir Next"/>
          <w:sz w:val="22"/>
          <w:szCs w:val="22"/>
        </w:rPr>
        <w:t>Geschrieben</w:t>
      </w:r>
      <w:proofErr w:type="spellEnd"/>
      <w:r>
        <w:rPr>
          <w:rFonts w:ascii="Avenir Next" w:hAnsi="Avenir Next"/>
          <w:sz w:val="22"/>
          <w:szCs w:val="22"/>
        </w:rPr>
        <w:t xml:space="preserve"> von</w:t>
      </w:r>
      <w:r w:rsidR="000E5B45">
        <w:rPr>
          <w:rFonts w:ascii="Avenir Next" w:hAnsi="Avenir Next"/>
          <w:sz w:val="22"/>
          <w:szCs w:val="22"/>
        </w:rPr>
        <w:t xml:space="preserve"> </w:t>
      </w:r>
      <w:r w:rsidR="0004223D">
        <w:rPr>
          <w:rFonts w:ascii="Avenir Next" w:hAnsi="Avenir Next"/>
          <w:sz w:val="22"/>
          <w:szCs w:val="22"/>
        </w:rPr>
        <w:t xml:space="preserve">Ann Hamel </w:t>
      </w:r>
      <w:r>
        <w:rPr>
          <w:rFonts w:ascii="Avenir Next" w:hAnsi="Avenir Next"/>
          <w:sz w:val="22"/>
          <w:szCs w:val="22"/>
        </w:rPr>
        <w:t>und</w:t>
      </w:r>
      <w:r w:rsidR="0004223D">
        <w:rPr>
          <w:rFonts w:ascii="Avenir Next" w:hAnsi="Avenir Next"/>
          <w:sz w:val="22"/>
          <w:szCs w:val="22"/>
        </w:rPr>
        <w:t xml:space="preserve"> </w:t>
      </w:r>
      <w:r w:rsidR="000E5B45">
        <w:rPr>
          <w:rFonts w:ascii="Avenir Next" w:hAnsi="Avenir Next"/>
          <w:sz w:val="22"/>
          <w:szCs w:val="22"/>
        </w:rPr>
        <w:t xml:space="preserve">Cheri </w:t>
      </w:r>
      <w:proofErr w:type="spellStart"/>
      <w:r w:rsidR="000E5B45">
        <w:rPr>
          <w:rFonts w:ascii="Avenir Next" w:hAnsi="Avenir Next"/>
          <w:sz w:val="22"/>
          <w:szCs w:val="22"/>
        </w:rPr>
        <w:t>Corder</w:t>
      </w:r>
      <w:proofErr w:type="spellEnd"/>
    </w:p>
    <w:p w14:paraId="66F92038" w14:textId="77777777" w:rsidR="004855B2" w:rsidRDefault="004855B2" w:rsidP="004855B2">
      <w:pPr>
        <w:jc w:val="center"/>
        <w:rPr>
          <w:rFonts w:ascii="Avenir Next" w:hAnsi="Avenir Next"/>
          <w:sz w:val="22"/>
          <w:szCs w:val="22"/>
        </w:rPr>
      </w:pPr>
    </w:p>
    <w:p w14:paraId="4501E025" w14:textId="77777777" w:rsidR="004855B2" w:rsidRDefault="004855B2" w:rsidP="004855B2">
      <w:pPr>
        <w:jc w:val="center"/>
        <w:rPr>
          <w:rFonts w:ascii="Avenir Next" w:hAnsi="Avenir Next"/>
          <w:sz w:val="22"/>
          <w:szCs w:val="22"/>
        </w:rPr>
      </w:pPr>
    </w:p>
    <w:p w14:paraId="0A4CC016" w14:textId="77777777" w:rsidR="00CE7F8E" w:rsidRDefault="00CE7F8E" w:rsidP="004855B2">
      <w:pPr>
        <w:jc w:val="center"/>
        <w:rPr>
          <w:rFonts w:ascii="Avenir Next" w:hAnsi="Avenir Next"/>
          <w:sz w:val="22"/>
          <w:szCs w:val="22"/>
        </w:rPr>
      </w:pPr>
    </w:p>
    <w:p w14:paraId="4F4CB5F5" w14:textId="7833D59E" w:rsidR="00CE7F8E" w:rsidRPr="00CE7F8E" w:rsidRDefault="00146D56" w:rsidP="004855B2">
      <w:pPr>
        <w:jc w:val="center"/>
        <w:rPr>
          <w:rFonts w:ascii="Avenir Next" w:hAnsi="Avenir Next" w:cs="Times New Roman (Body CS)"/>
          <w:smallCaps/>
        </w:rPr>
      </w:pPr>
      <w:r>
        <w:rPr>
          <w:rFonts w:ascii="Avenir Next" w:hAnsi="Avenir Next" w:cs="Times New Roman (Body CS)"/>
          <w:smallCaps/>
        </w:rPr>
        <w:t>Workshop</w:t>
      </w:r>
    </w:p>
    <w:p w14:paraId="356B78AD" w14:textId="77777777" w:rsidR="0077208B" w:rsidRDefault="0077208B" w:rsidP="0077208B">
      <w:pPr>
        <w:jc w:val="center"/>
        <w:rPr>
          <w:rFonts w:ascii="Avenir Next" w:hAnsi="Avenir Next"/>
          <w:sz w:val="48"/>
          <w:szCs w:val="48"/>
        </w:rPr>
      </w:pPr>
      <w:r w:rsidRPr="0077208B">
        <w:rPr>
          <w:rFonts w:ascii="Avenir Next" w:hAnsi="Avenir Next"/>
          <w:sz w:val="48"/>
          <w:szCs w:val="48"/>
        </w:rPr>
        <w:t xml:space="preserve">Sarah's </w:t>
      </w:r>
      <w:proofErr w:type="spellStart"/>
      <w:r w:rsidRPr="0077208B">
        <w:rPr>
          <w:rFonts w:ascii="Avenir Next" w:hAnsi="Avenir Next"/>
          <w:sz w:val="48"/>
          <w:szCs w:val="48"/>
        </w:rPr>
        <w:t>Tagebuch</w:t>
      </w:r>
      <w:proofErr w:type="spellEnd"/>
    </w:p>
    <w:p w14:paraId="21B0BB67" w14:textId="2FB7B36F" w:rsidR="0077208B" w:rsidRDefault="0077208B" w:rsidP="0077208B">
      <w:pPr>
        <w:jc w:val="center"/>
        <w:rPr>
          <w:rFonts w:ascii="Avenir Next" w:hAnsi="Avenir Next"/>
          <w:sz w:val="22"/>
          <w:szCs w:val="22"/>
        </w:rPr>
      </w:pPr>
      <w:proofErr w:type="spellStart"/>
      <w:r>
        <w:rPr>
          <w:rFonts w:ascii="Avenir Next" w:hAnsi="Avenir Next"/>
          <w:sz w:val="22"/>
          <w:szCs w:val="22"/>
        </w:rPr>
        <w:t>Geschrieben</w:t>
      </w:r>
      <w:proofErr w:type="spellEnd"/>
      <w:r>
        <w:rPr>
          <w:rFonts w:ascii="Avenir Next" w:hAnsi="Avenir Next"/>
          <w:sz w:val="22"/>
          <w:szCs w:val="22"/>
        </w:rPr>
        <w:t xml:space="preserve"> von Ann Hamel und Cheri </w:t>
      </w:r>
      <w:proofErr w:type="spellStart"/>
      <w:r>
        <w:rPr>
          <w:rFonts w:ascii="Avenir Next" w:hAnsi="Avenir Next"/>
          <w:sz w:val="22"/>
          <w:szCs w:val="22"/>
        </w:rPr>
        <w:t>Corder</w:t>
      </w:r>
      <w:proofErr w:type="spellEnd"/>
    </w:p>
    <w:p w14:paraId="1E5E11F5" w14:textId="77777777" w:rsidR="00CE7F8E" w:rsidRDefault="00CE7F8E" w:rsidP="004855B2">
      <w:pPr>
        <w:jc w:val="center"/>
        <w:rPr>
          <w:rFonts w:ascii="Avenir Next" w:hAnsi="Avenir Next"/>
          <w:sz w:val="22"/>
          <w:szCs w:val="22"/>
        </w:rPr>
      </w:pPr>
    </w:p>
    <w:p w14:paraId="239BBD5E" w14:textId="77777777" w:rsidR="004855B2" w:rsidRDefault="004855B2" w:rsidP="004855B2">
      <w:pPr>
        <w:jc w:val="center"/>
        <w:rPr>
          <w:rFonts w:ascii="Avenir Next" w:hAnsi="Avenir Next"/>
          <w:sz w:val="22"/>
          <w:szCs w:val="22"/>
        </w:rPr>
      </w:pPr>
    </w:p>
    <w:p w14:paraId="317A22A6" w14:textId="77777777" w:rsidR="00CE7F8E" w:rsidRDefault="00CE7F8E" w:rsidP="004855B2">
      <w:pPr>
        <w:jc w:val="center"/>
        <w:rPr>
          <w:rFonts w:ascii="Avenir Next" w:hAnsi="Avenir Next"/>
          <w:sz w:val="22"/>
          <w:szCs w:val="22"/>
        </w:rPr>
      </w:pPr>
    </w:p>
    <w:p w14:paraId="33CF6F33" w14:textId="77777777" w:rsidR="00CE7F8E" w:rsidRDefault="00CE7F8E" w:rsidP="00CE7F8E">
      <w:pPr>
        <w:pStyle w:val="Body"/>
        <w:jc w:val="center"/>
        <w:rPr>
          <w:rFonts w:ascii="Calibri" w:eastAsia="Calibri" w:hAnsi="Calibri" w:cs="Calibri"/>
          <w:sz w:val="44"/>
          <w:szCs w:val="44"/>
        </w:rPr>
      </w:pPr>
      <w:proofErr w:type="spellStart"/>
      <w:r>
        <w:rPr>
          <w:rFonts w:ascii="Calibri" w:hAnsi="Calibri"/>
          <w:b/>
          <w:bCs/>
          <w:sz w:val="44"/>
          <w:szCs w:val="44"/>
        </w:rPr>
        <w:t>end</w:t>
      </w:r>
      <w:r>
        <w:rPr>
          <w:rFonts w:ascii="Calibri" w:hAnsi="Calibri"/>
          <w:b/>
          <w:bCs/>
          <w:color w:val="C00000"/>
          <w:sz w:val="44"/>
          <w:szCs w:val="44"/>
          <w:u w:color="C00000"/>
        </w:rPr>
        <w:t>it</w:t>
      </w:r>
      <w:r>
        <w:rPr>
          <w:rFonts w:ascii="Calibri" w:hAnsi="Calibri"/>
          <w:b/>
          <w:bCs/>
          <w:sz w:val="44"/>
          <w:szCs w:val="44"/>
        </w:rPr>
        <w:t>now</w:t>
      </w:r>
      <w:proofErr w:type="spellEnd"/>
      <w:r w:rsidRPr="00D54CA5">
        <w:rPr>
          <w:rFonts w:ascii="Calibri" w:hAnsi="Calibri"/>
          <w:sz w:val="44"/>
          <w:szCs w:val="44"/>
        </w:rPr>
        <w:t>®</w:t>
      </w:r>
    </w:p>
    <w:p w14:paraId="37E9C84D" w14:textId="77777777" w:rsidR="00CE7F8E" w:rsidRDefault="00CE7F8E" w:rsidP="00CE7F8E">
      <w:pPr>
        <w:pStyle w:val="Body"/>
        <w:jc w:val="center"/>
        <w:rPr>
          <w:rFonts w:ascii="Calibri" w:eastAsia="Calibri" w:hAnsi="Calibri" w:cs="Calibri"/>
          <w:color w:val="C00000"/>
          <w:sz w:val="16"/>
          <w:szCs w:val="16"/>
          <w:u w:color="C00000"/>
        </w:rPr>
      </w:pPr>
      <w:r>
        <w:rPr>
          <w:rFonts w:ascii="Calibri" w:hAnsi="Calibri"/>
          <w:color w:val="C00000"/>
          <w:sz w:val="16"/>
          <w:szCs w:val="16"/>
          <w:u w:color="C00000"/>
        </w:rPr>
        <w:t>Adventists Say</w:t>
      </w:r>
      <w:r w:rsidRPr="00CC3FCB">
        <w:rPr>
          <w:rFonts w:ascii="Calibri" w:hAnsi="Calibri"/>
          <w:sz w:val="16"/>
          <w:szCs w:val="16"/>
        </w:rPr>
        <w:t xml:space="preserve"> No </w:t>
      </w:r>
      <w:r w:rsidRPr="00CC3FCB">
        <w:rPr>
          <w:rFonts w:ascii="Calibri" w:hAnsi="Calibri"/>
          <w:color w:val="C00000"/>
          <w:sz w:val="16"/>
          <w:szCs w:val="16"/>
          <w:u w:color="C00000"/>
        </w:rPr>
        <w:t>to Violence</w:t>
      </w:r>
    </w:p>
    <w:p w14:paraId="1EB60479" w14:textId="77777777" w:rsidR="00CE7F8E" w:rsidRPr="00175E13" w:rsidRDefault="00CE7F8E" w:rsidP="00CE7F8E">
      <w:pPr>
        <w:widowControl w:val="0"/>
        <w:jc w:val="center"/>
        <w:rPr>
          <w:rFonts w:ascii="Avenir Book" w:hAnsi="Avenir Book" w:cs="Arial"/>
        </w:rPr>
      </w:pPr>
    </w:p>
    <w:p w14:paraId="47D648E8" w14:textId="77777777" w:rsidR="00CE7F8E" w:rsidRPr="00760856" w:rsidRDefault="00CE7F8E" w:rsidP="00CE7F8E">
      <w:pPr>
        <w:pStyle w:val="resourcepacket-cover"/>
        <w:rPr>
          <w:sz w:val="24"/>
          <w:szCs w:val="24"/>
        </w:rPr>
      </w:pPr>
      <w:r w:rsidRPr="00760856">
        <w:rPr>
          <w:sz w:val="24"/>
          <w:szCs w:val="24"/>
        </w:rPr>
        <w:t>Prepared by Department of Women’s Ministries</w:t>
      </w:r>
    </w:p>
    <w:p w14:paraId="02B7D9E8" w14:textId="77777777" w:rsidR="00CE7F8E" w:rsidRPr="00760856" w:rsidRDefault="00CE7F8E" w:rsidP="00CE7F8E">
      <w:pPr>
        <w:pStyle w:val="resourcepacket-cover"/>
        <w:rPr>
          <w:sz w:val="24"/>
          <w:szCs w:val="24"/>
        </w:rPr>
      </w:pPr>
      <w:r w:rsidRPr="00760856">
        <w:rPr>
          <w:sz w:val="24"/>
          <w:szCs w:val="24"/>
        </w:rPr>
        <w:t>General Conference of Seventh-day Adventists</w:t>
      </w:r>
    </w:p>
    <w:p w14:paraId="622F42CA" w14:textId="77777777" w:rsidR="00CE7F8E" w:rsidRPr="00760856" w:rsidRDefault="00CE7F8E" w:rsidP="00CE7F8E">
      <w:pPr>
        <w:pStyle w:val="resourcepacket-cover"/>
        <w:rPr>
          <w:sz w:val="24"/>
          <w:szCs w:val="24"/>
        </w:rPr>
      </w:pPr>
      <w:r w:rsidRPr="00760856">
        <w:rPr>
          <w:sz w:val="24"/>
          <w:szCs w:val="24"/>
        </w:rPr>
        <w:t xml:space="preserve">On behalf of the </w:t>
      </w:r>
      <w:proofErr w:type="spellStart"/>
      <w:r w:rsidRPr="00760856">
        <w:rPr>
          <w:rFonts w:ascii="Avenir Heavy" w:hAnsi="Avenir Heavy"/>
          <w:sz w:val="24"/>
          <w:szCs w:val="24"/>
        </w:rPr>
        <w:t>end</w:t>
      </w:r>
      <w:r w:rsidRPr="00760856">
        <w:rPr>
          <w:rFonts w:ascii="Avenir Heavy" w:hAnsi="Avenir Heavy"/>
          <w:color w:val="C00000"/>
          <w:sz w:val="24"/>
          <w:szCs w:val="24"/>
          <w:u w:color="C00000"/>
        </w:rPr>
        <w:t>it</w:t>
      </w:r>
      <w:r w:rsidRPr="00760856">
        <w:rPr>
          <w:rFonts w:ascii="Avenir Heavy" w:hAnsi="Avenir Heavy"/>
          <w:sz w:val="24"/>
          <w:szCs w:val="24"/>
        </w:rPr>
        <w:t>now</w:t>
      </w:r>
      <w:proofErr w:type="spellEnd"/>
      <w:r w:rsidRPr="00760856">
        <w:rPr>
          <w:rFonts w:ascii="Avenir Heavy" w:hAnsi="Avenir Heavy"/>
          <w:sz w:val="24"/>
          <w:szCs w:val="24"/>
        </w:rPr>
        <w:t>®</w:t>
      </w:r>
      <w:r w:rsidRPr="00760856">
        <w:rPr>
          <w:sz w:val="24"/>
          <w:szCs w:val="24"/>
        </w:rPr>
        <w:t xml:space="preserve"> team of General Conference departments</w:t>
      </w:r>
    </w:p>
    <w:p w14:paraId="4A22315A" w14:textId="77777777" w:rsidR="00CE7F8E" w:rsidRPr="00760856" w:rsidRDefault="00CE7F8E" w:rsidP="00CE7F8E">
      <w:pPr>
        <w:pStyle w:val="resourcepacket-cover"/>
        <w:rPr>
          <w:sz w:val="24"/>
          <w:szCs w:val="24"/>
        </w:rPr>
      </w:pPr>
      <w:r w:rsidRPr="00760856">
        <w:rPr>
          <w:sz w:val="24"/>
          <w:szCs w:val="24"/>
        </w:rPr>
        <w:t>12501 Old Columbia Pike, Silver Spring, MD, 20904-6600 USA</w:t>
      </w:r>
    </w:p>
    <w:p w14:paraId="1CCC1EBE" w14:textId="77777777" w:rsidR="00CE7F8E" w:rsidRDefault="00CE7F8E" w:rsidP="00CE7F8E">
      <w:pPr>
        <w:pStyle w:val="resourcepacket-cover"/>
      </w:pPr>
    </w:p>
    <w:p w14:paraId="5DC418B7" w14:textId="77777777" w:rsidR="00CE7F8E" w:rsidRPr="00760856" w:rsidRDefault="00CE7F8E" w:rsidP="00CE7F8E">
      <w:pPr>
        <w:pStyle w:val="resourcepacket-cover"/>
      </w:pPr>
      <w:r>
        <w:rPr>
          <w:noProof/>
        </w:rPr>
        <w:drawing>
          <wp:anchor distT="0" distB="0" distL="114300" distR="114300" simplePos="0" relativeHeight="251659264" behindDoc="1" locked="0" layoutInCell="1" allowOverlap="1" wp14:anchorId="273B2391" wp14:editId="096FB183">
            <wp:simplePos x="0" y="0"/>
            <wp:positionH relativeFrom="column">
              <wp:posOffset>2507615</wp:posOffset>
            </wp:positionH>
            <wp:positionV relativeFrom="paragraph">
              <wp:posOffset>40640</wp:posOffset>
            </wp:positionV>
            <wp:extent cx="583565" cy="583565"/>
            <wp:effectExtent l="0" t="0" r="635" b="635"/>
            <wp:wrapTight wrapText="bothSides">
              <wp:wrapPolygon edited="0">
                <wp:start x="6581" y="0"/>
                <wp:lineTo x="3761" y="1410"/>
                <wp:lineTo x="0" y="6111"/>
                <wp:lineTo x="0" y="16453"/>
                <wp:lineTo x="5171" y="21153"/>
                <wp:lineTo x="6581" y="21153"/>
                <wp:lineTo x="14572" y="21153"/>
                <wp:lineTo x="15983" y="21153"/>
                <wp:lineTo x="21153" y="16453"/>
                <wp:lineTo x="21153" y="6111"/>
                <wp:lineTo x="17393" y="1410"/>
                <wp:lineTo x="14572" y="0"/>
                <wp:lineTo x="6581" y="0"/>
              </wp:wrapPolygon>
            </wp:wrapTight>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p>
    <w:p w14:paraId="46F51F70" w14:textId="77777777" w:rsidR="00CE7F8E" w:rsidRDefault="00CE7F8E" w:rsidP="00CE7F8E">
      <w:pPr>
        <w:pStyle w:val="resourcepacket-cover"/>
      </w:pPr>
    </w:p>
    <w:p w14:paraId="06E8A229" w14:textId="77777777" w:rsidR="0077208B" w:rsidRDefault="0077208B" w:rsidP="00CE7F8E">
      <w:pPr>
        <w:pStyle w:val="resourcepacket-cover"/>
      </w:pPr>
    </w:p>
    <w:p w14:paraId="44C3E84D" w14:textId="77777777" w:rsidR="00CE7F8E" w:rsidRDefault="00CE7F8E" w:rsidP="00CE7F8E">
      <w:pPr>
        <w:pStyle w:val="resourcepacket-cover"/>
      </w:pPr>
    </w:p>
    <w:p w14:paraId="2AB398EE" w14:textId="77777777" w:rsidR="00CE7F8E" w:rsidRDefault="00CE7F8E" w:rsidP="00CE7F8E">
      <w:pPr>
        <w:pStyle w:val="resourcepacket-cover"/>
      </w:pPr>
    </w:p>
    <w:p w14:paraId="46FEBCD3" w14:textId="77777777" w:rsidR="00CE7F8E" w:rsidRDefault="00CE7F8E" w:rsidP="00CE7F8E">
      <w:pPr>
        <w:pStyle w:val="resourcepacket-cover"/>
      </w:pPr>
      <w:r>
        <w:t>Children’s Ministries, Education, Family Ministries, Health Ministries,</w:t>
      </w:r>
    </w:p>
    <w:p w14:paraId="72E046EE" w14:textId="602B9D8E" w:rsidR="00CE7F8E" w:rsidRDefault="00CE7F8E" w:rsidP="00CE7F8E">
      <w:pPr>
        <w:pStyle w:val="resourcepacket-cover"/>
      </w:pPr>
      <w:r>
        <w:t>Ministerial Association, Women’s Ministries, Youth Ministries</w:t>
      </w:r>
    </w:p>
    <w:p w14:paraId="4F37FFB4" w14:textId="77777777" w:rsidR="00DE3484" w:rsidRPr="00CE7F8E" w:rsidRDefault="00DE3484" w:rsidP="00CE7F8E">
      <w:pPr>
        <w:pStyle w:val="resourcepacket-cover"/>
        <w:rPr>
          <w:rFonts w:ascii="Avenir Heavy" w:eastAsia="Avenir Heavy" w:hAnsi="Avenir Heavy" w:cs="Avenir Heavy"/>
        </w:rPr>
      </w:pPr>
    </w:p>
    <w:p w14:paraId="63017937" w14:textId="4A941656" w:rsidR="004855B2" w:rsidRDefault="004855B2">
      <w:pPr>
        <w:rPr>
          <w:rFonts w:ascii="Avenir Next" w:hAnsi="Avenir Next"/>
          <w:sz w:val="22"/>
          <w:szCs w:val="22"/>
        </w:rPr>
      </w:pPr>
      <w:r>
        <w:rPr>
          <w:rFonts w:ascii="Avenir Next" w:hAnsi="Avenir Next"/>
          <w:sz w:val="22"/>
          <w:szCs w:val="22"/>
        </w:rPr>
        <w:br w:type="page"/>
      </w:r>
    </w:p>
    <w:p w14:paraId="0D1A7230" w14:textId="69CA751F" w:rsidR="00CE7F8E" w:rsidRDefault="00146D56" w:rsidP="00CE7F8E">
      <w:pPr>
        <w:widowControl w:val="0"/>
        <w:rPr>
          <w:rFonts w:ascii="Avenir Book" w:hAnsi="Avenir Book" w:cs="Arial"/>
        </w:rPr>
      </w:pPr>
      <w:r w:rsidRPr="00E37DC4">
        <w:rPr>
          <w:rFonts w:ascii="Avenir Next" w:hAnsi="Avenir Next"/>
          <w:noProof/>
        </w:rPr>
        <w:lastRenderedPageBreak/>
        <mc:AlternateContent>
          <mc:Choice Requires="wps">
            <w:drawing>
              <wp:anchor distT="0" distB="0" distL="114300" distR="114300" simplePos="0" relativeHeight="251664384" behindDoc="0" locked="0" layoutInCell="1" allowOverlap="1" wp14:anchorId="5DF97BD1" wp14:editId="715ABC46">
                <wp:simplePos x="0" y="0"/>
                <wp:positionH relativeFrom="column">
                  <wp:posOffset>5755005</wp:posOffset>
                </wp:positionH>
                <wp:positionV relativeFrom="paragraph">
                  <wp:posOffset>-495300</wp:posOffset>
                </wp:positionV>
                <wp:extent cx="1905" cy="9332595"/>
                <wp:effectExtent l="0" t="0" r="23495" b="14605"/>
                <wp:wrapNone/>
                <wp:docPr id="3" name="Straight Connector 3"/>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6A016"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15pt,-39pt" to="453.3pt,6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" strokecolor="gray [1629]" strokeweight="0">
                <v:stroke joinstyle="miter"/>
              </v:line>
            </w:pict>
          </mc:Fallback>
        </mc:AlternateContent>
      </w:r>
      <w:r>
        <w:rPr>
          <w:noProof/>
          <w:color w:val="000000"/>
          <w:u w:color="000000"/>
        </w:rPr>
        <w:drawing>
          <wp:anchor distT="0" distB="0" distL="114300" distR="114300" simplePos="0" relativeHeight="251661312" behindDoc="0" locked="0" layoutInCell="1" allowOverlap="1" wp14:anchorId="18812698" wp14:editId="24B6CCAD">
            <wp:simplePos x="0" y="0"/>
            <wp:positionH relativeFrom="margin">
              <wp:posOffset>5801995</wp:posOffset>
            </wp:positionH>
            <wp:positionV relativeFrom="margin">
              <wp:posOffset>0</wp:posOffset>
            </wp:positionV>
            <wp:extent cx="598805" cy="534670"/>
            <wp:effectExtent l="0" t="0" r="0" b="0"/>
            <wp:wrapSquare wrapText="bothSides"/>
            <wp:docPr id="1073741829"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officeArt object" descr="A picture containing text&#10;&#10;Description automatically generated"/>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598805" cy="534670"/>
                    </a:xfrm>
                    <a:prstGeom prst="rect">
                      <a:avLst/>
                    </a:prstGeom>
                  </pic:spPr>
                </pic:pic>
              </a:graphicData>
            </a:graphic>
          </wp:anchor>
        </w:drawing>
      </w:r>
      <w:r w:rsidR="00CE7F8E">
        <w:rPr>
          <w:noProof/>
          <w:sz w:val="20"/>
          <w:szCs w:val="20"/>
        </w:rPr>
        <w:drawing>
          <wp:inline distT="0" distB="0" distL="0" distR="0" wp14:anchorId="1817EE75" wp14:editId="6B5FF029">
            <wp:extent cx="1485900" cy="356890"/>
            <wp:effectExtent l="0" t="0" r="0" b="0"/>
            <wp:docPr id="1073741827" name="officeArt object" descr="/Users/hardingeb/Dropbox (SDA COM and OGSI)/ Brand Assets/Logos/PNG/Text@2x.png"/>
            <wp:cNvGraphicFramePr/>
            <a:graphic xmlns:a="http://schemas.openxmlformats.org/drawingml/2006/main">
              <a:graphicData uri="http://schemas.openxmlformats.org/drawingml/2006/picture">
                <pic:pic xmlns:pic="http://schemas.openxmlformats.org/drawingml/2006/picture">
                  <pic:nvPicPr>
                    <pic:cNvPr id="1073741827" name="/Users/hardingeb/Dropbox (SDA COM and OGSI)/ Brand Assets/Logos/PNG/Text@2x.png" descr="/Users/hardingeb/Dropbox (SDA COM and OGSI)/ Brand Assets/Logos/PNG/Text@2x.png"/>
                    <pic:cNvPicPr>
                      <a:picLocks noChangeAspect="1"/>
                    </pic:cNvPicPr>
                  </pic:nvPicPr>
                  <pic:blipFill>
                    <a:blip r:embed="rId10"/>
                    <a:stretch>
                      <a:fillRect/>
                    </a:stretch>
                  </pic:blipFill>
                  <pic:spPr>
                    <a:xfrm>
                      <a:off x="0" y="0"/>
                      <a:ext cx="1485900" cy="356890"/>
                    </a:xfrm>
                    <a:prstGeom prst="rect">
                      <a:avLst/>
                    </a:prstGeom>
                    <a:ln w="12700" cap="flat">
                      <a:noFill/>
                      <a:miter lim="400000"/>
                    </a:ln>
                    <a:effectLst/>
                  </pic:spPr>
                </pic:pic>
              </a:graphicData>
            </a:graphic>
          </wp:inline>
        </w:drawing>
      </w:r>
    </w:p>
    <w:p w14:paraId="4A9B5DAC" w14:textId="231624BC" w:rsidR="00CE7F8E" w:rsidRDefault="00CE7F8E" w:rsidP="00CE7F8E">
      <w:pPr>
        <w:widowControl w:val="0"/>
        <w:rPr>
          <w:rFonts w:ascii="Avenir Book" w:hAnsi="Avenir Book" w:cs="Arial"/>
        </w:rPr>
      </w:pPr>
    </w:p>
    <w:p w14:paraId="45657F34" w14:textId="5DCC70FB" w:rsidR="00CE7F8E" w:rsidRDefault="00CE7F8E" w:rsidP="00CE7F8E">
      <w:pPr>
        <w:pStyle w:val="Textkrper"/>
        <w:spacing w:before="120" w:after="0" w:line="240" w:lineRule="auto"/>
        <w:ind w:right="907"/>
      </w:pPr>
      <w:r>
        <w:t>GENERAL CONFERENCE</w:t>
      </w:r>
    </w:p>
    <w:p w14:paraId="2D744E1E" w14:textId="4B9A7E2B" w:rsidR="00CE7F8E" w:rsidRPr="00CE7F8E" w:rsidRDefault="00CE7F8E" w:rsidP="00CE7F8E">
      <w:pPr>
        <w:pStyle w:val="Textkrper"/>
        <w:spacing w:after="0" w:line="240" w:lineRule="auto"/>
        <w:ind w:right="907"/>
      </w:pPr>
      <w:r>
        <w:t>WORLD HEADQUARTERS</w:t>
      </w:r>
    </w:p>
    <w:p w14:paraId="40D55835" w14:textId="3BC3AB78" w:rsidR="00CE7F8E" w:rsidRDefault="00CE7F8E" w:rsidP="00CE7F8E">
      <w:pPr>
        <w:widowControl w:val="0"/>
        <w:rPr>
          <w:rFonts w:ascii="Avenir Book" w:hAnsi="Avenir Book" w:cs="Arial"/>
        </w:rPr>
      </w:pPr>
      <w:r>
        <w:rPr>
          <w:noProof/>
          <w:color w:val="000000"/>
          <w:u w:color="000000"/>
        </w:rPr>
        <w:drawing>
          <wp:anchor distT="0" distB="0" distL="114300" distR="114300" simplePos="0" relativeHeight="251662336" behindDoc="0" locked="0" layoutInCell="1" allowOverlap="1" wp14:anchorId="2B0ECCAD" wp14:editId="71CEC5FD">
            <wp:simplePos x="914400" y="2042160"/>
            <wp:positionH relativeFrom="column">
              <wp:align>left</wp:align>
            </wp:positionH>
            <wp:positionV relativeFrom="paragraph">
              <wp:align>top</wp:align>
            </wp:positionV>
            <wp:extent cx="862150" cy="519318"/>
            <wp:effectExtent l="0" t="0" r="0" b="1905"/>
            <wp:wrapSquare wrapText="bothSides"/>
            <wp:docPr id="1073741830" name="officeArt object" descr="WM_logo_teal.png"/>
            <wp:cNvGraphicFramePr/>
            <a:graphic xmlns:a="http://schemas.openxmlformats.org/drawingml/2006/main">
              <a:graphicData uri="http://schemas.openxmlformats.org/drawingml/2006/picture">
                <pic:pic xmlns:pic="http://schemas.openxmlformats.org/drawingml/2006/picture">
                  <pic:nvPicPr>
                    <pic:cNvPr id="1073741830" name="WM_logo_teal.png" descr="WM_logo_teal.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150" cy="519318"/>
                    </a:xfrm>
                    <a:prstGeom prst="rect">
                      <a:avLst/>
                    </a:prstGeom>
                    <a:ln w="12700" cap="flat">
                      <a:noFill/>
                      <a:miter lim="400000"/>
                    </a:ln>
                    <a:effectLst/>
                  </pic:spPr>
                </pic:pic>
              </a:graphicData>
            </a:graphic>
          </wp:anchor>
        </w:drawing>
      </w:r>
    </w:p>
    <w:p w14:paraId="015BD19E" w14:textId="77777777" w:rsidR="00CE7F8E" w:rsidRDefault="00CE7F8E" w:rsidP="00CE7F8E">
      <w:pPr>
        <w:widowControl w:val="0"/>
        <w:rPr>
          <w:rFonts w:ascii="Avenir Book" w:hAnsi="Avenir Book" w:cs="Arial"/>
        </w:rPr>
      </w:pPr>
    </w:p>
    <w:p w14:paraId="26C73F06" w14:textId="77777777" w:rsidR="00CE7F8E" w:rsidRPr="00CE7F8E" w:rsidRDefault="00CE7F8E" w:rsidP="00CE7F8E">
      <w:pPr>
        <w:widowControl w:val="0"/>
        <w:rPr>
          <w:rFonts w:ascii="Avenir Book" w:hAnsi="Avenir Book" w:cs="Arial"/>
        </w:rPr>
      </w:pPr>
    </w:p>
    <w:p w14:paraId="53A5BB86" w14:textId="77777777" w:rsidR="00CE7F8E" w:rsidRPr="008532BA" w:rsidRDefault="00CE7F8E" w:rsidP="00CE7F8E">
      <w:pPr>
        <w:pStyle w:val="Textkrper"/>
        <w:rPr>
          <w:sz w:val="20"/>
          <w:szCs w:val="20"/>
        </w:rPr>
      </w:pPr>
      <w:r>
        <w:t xml:space="preserve">WOMEN’S MINISTRIES </w:t>
      </w:r>
    </w:p>
    <w:p w14:paraId="6A81885B" w14:textId="2BBCFB33" w:rsidR="004855B2" w:rsidRPr="00297649" w:rsidRDefault="0077208B">
      <w:pPr>
        <w:rPr>
          <w:rFonts w:ascii="Avenir Next" w:hAnsi="Avenir Next"/>
          <w:sz w:val="21"/>
          <w:szCs w:val="21"/>
        </w:rPr>
      </w:pPr>
      <w:r>
        <w:rPr>
          <w:rFonts w:ascii="Avenir Next" w:hAnsi="Avenir Next"/>
          <w:sz w:val="21"/>
          <w:szCs w:val="21"/>
        </w:rPr>
        <w:t xml:space="preserve">12. </w:t>
      </w:r>
      <w:proofErr w:type="gramStart"/>
      <w:r w:rsidR="00CE7F8E" w:rsidRPr="00297649">
        <w:rPr>
          <w:rFonts w:ascii="Avenir Next" w:hAnsi="Avenir Next"/>
          <w:sz w:val="21"/>
          <w:szCs w:val="21"/>
        </w:rPr>
        <w:t>April,</w:t>
      </w:r>
      <w:proofErr w:type="gramEnd"/>
      <w:r w:rsidR="00CE7F8E" w:rsidRPr="00297649">
        <w:rPr>
          <w:rFonts w:ascii="Avenir Next" w:hAnsi="Avenir Next"/>
          <w:sz w:val="21"/>
          <w:szCs w:val="21"/>
        </w:rPr>
        <w:t xml:space="preserve"> 2023</w:t>
      </w:r>
    </w:p>
    <w:p w14:paraId="02BC6D59" w14:textId="77777777" w:rsidR="00CE7F8E" w:rsidRPr="00297649" w:rsidRDefault="00CE7F8E">
      <w:pPr>
        <w:rPr>
          <w:rFonts w:ascii="Avenir Next" w:hAnsi="Avenir Next"/>
          <w:sz w:val="21"/>
          <w:szCs w:val="21"/>
        </w:rPr>
      </w:pPr>
    </w:p>
    <w:p w14:paraId="63EF0D11" w14:textId="6591AD89" w:rsidR="00CE7F8E" w:rsidRPr="00297649" w:rsidRDefault="0077208B">
      <w:pPr>
        <w:rPr>
          <w:rFonts w:ascii="Avenir Next" w:hAnsi="Avenir Next"/>
          <w:sz w:val="21"/>
          <w:szCs w:val="21"/>
        </w:rPr>
      </w:pPr>
      <w:r>
        <w:rPr>
          <w:rFonts w:ascii="Avenir Next" w:hAnsi="Avenir Next"/>
          <w:sz w:val="21"/>
          <w:szCs w:val="21"/>
        </w:rPr>
        <w:t xml:space="preserve">Liebe </w:t>
      </w:r>
      <w:proofErr w:type="spellStart"/>
      <w:r>
        <w:rPr>
          <w:rFonts w:ascii="Avenir Next" w:hAnsi="Avenir Next"/>
          <w:sz w:val="21"/>
          <w:szCs w:val="21"/>
        </w:rPr>
        <w:t>Gemeindeleiter</w:t>
      </w:r>
      <w:proofErr w:type="spellEnd"/>
      <w:r>
        <w:rPr>
          <w:rFonts w:ascii="Avenir Next" w:hAnsi="Avenir Next"/>
          <w:sz w:val="21"/>
          <w:szCs w:val="21"/>
        </w:rPr>
        <w:t>,</w:t>
      </w:r>
    </w:p>
    <w:p w14:paraId="249F9E04" w14:textId="77777777" w:rsidR="00CE7F8E" w:rsidRPr="00297649" w:rsidRDefault="00CE7F8E">
      <w:pPr>
        <w:rPr>
          <w:rFonts w:ascii="Avenir Next" w:hAnsi="Avenir Next"/>
          <w:sz w:val="21"/>
          <w:szCs w:val="21"/>
        </w:rPr>
      </w:pPr>
    </w:p>
    <w:p w14:paraId="0AEED72C" w14:textId="7080A459" w:rsidR="0077208B" w:rsidRPr="0077208B" w:rsidRDefault="0077208B" w:rsidP="0077208B">
      <w:pPr>
        <w:rPr>
          <w:rFonts w:ascii="Avenir Next" w:hAnsi="Avenir Next"/>
          <w:sz w:val="21"/>
          <w:szCs w:val="21"/>
        </w:rPr>
      </w:pPr>
      <w:proofErr w:type="spellStart"/>
      <w:r w:rsidRPr="0077208B">
        <w:rPr>
          <w:rFonts w:ascii="Avenir Next" w:hAnsi="Avenir Next"/>
          <w:sz w:val="21"/>
          <w:szCs w:val="21"/>
        </w:rPr>
        <w:t>Herzliche</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Grüße</w:t>
      </w:r>
      <w:proofErr w:type="spellEnd"/>
      <w:r w:rsidRPr="0077208B">
        <w:rPr>
          <w:rFonts w:ascii="Avenir Next" w:hAnsi="Avenir Next"/>
          <w:sz w:val="21"/>
          <w:szCs w:val="21"/>
        </w:rPr>
        <w:t xml:space="preserve">. In </w:t>
      </w:r>
      <w:proofErr w:type="spellStart"/>
      <w:r w:rsidRPr="0077208B">
        <w:rPr>
          <w:rFonts w:ascii="Avenir Next" w:hAnsi="Avenir Next"/>
          <w:sz w:val="21"/>
          <w:szCs w:val="21"/>
        </w:rPr>
        <w:t>diesem</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Jahr</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senden</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wir</w:t>
      </w:r>
      <w:proofErr w:type="spellEnd"/>
      <w:r w:rsidRPr="0077208B">
        <w:rPr>
          <w:rFonts w:ascii="Avenir Next" w:hAnsi="Avenir Next"/>
          <w:sz w:val="21"/>
          <w:szCs w:val="21"/>
        </w:rPr>
        <w:t xml:space="preserve"> </w:t>
      </w:r>
      <w:proofErr w:type="spellStart"/>
      <w:r>
        <w:rPr>
          <w:rFonts w:ascii="Avenir Next" w:hAnsi="Avenir Next"/>
          <w:sz w:val="21"/>
          <w:szCs w:val="21"/>
        </w:rPr>
        <w:t>euch</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ein</w:t>
      </w:r>
      <w:proofErr w:type="spellEnd"/>
      <w:r w:rsidRPr="0077208B">
        <w:rPr>
          <w:rFonts w:ascii="Avenir Next" w:hAnsi="Avenir Next"/>
          <w:sz w:val="21"/>
          <w:szCs w:val="21"/>
        </w:rPr>
        <w:t xml:space="preserve"> </w:t>
      </w:r>
      <w:proofErr w:type="spellStart"/>
      <w:r w:rsidRPr="00681455">
        <w:rPr>
          <w:rFonts w:ascii="Avenir Next" w:hAnsi="Avenir Next"/>
          <w:b/>
          <w:bCs/>
          <w:sz w:val="21"/>
          <w:szCs w:val="21"/>
        </w:rPr>
        <w:t>end</w:t>
      </w:r>
      <w:r w:rsidRPr="00EF2424">
        <w:rPr>
          <w:rFonts w:ascii="Avenir Next" w:hAnsi="Avenir Next"/>
          <w:b/>
          <w:bCs/>
          <w:color w:val="C00000"/>
          <w:sz w:val="21"/>
          <w:szCs w:val="21"/>
        </w:rPr>
        <w:t>it</w:t>
      </w:r>
      <w:r w:rsidRPr="00681455">
        <w:rPr>
          <w:rFonts w:ascii="Avenir Next" w:hAnsi="Avenir Next"/>
          <w:b/>
          <w:bCs/>
          <w:sz w:val="21"/>
          <w:szCs w:val="21"/>
        </w:rPr>
        <w:t>now</w:t>
      </w:r>
      <w:proofErr w:type="spellEnd"/>
      <w:r w:rsidRPr="00EF2424">
        <w:rPr>
          <w:rFonts w:ascii="Avenir Next" w:hAnsi="Avenir Next"/>
          <w:sz w:val="21"/>
          <w:szCs w:val="21"/>
        </w:rPr>
        <w:t>®</w:t>
      </w:r>
      <w:r w:rsidRPr="00681455">
        <w:rPr>
          <w:rFonts w:ascii="Avenir Next" w:hAnsi="Avenir Next"/>
          <w:sz w:val="21"/>
          <w:szCs w:val="21"/>
        </w:rPr>
        <w:t xml:space="preserve"> </w:t>
      </w:r>
      <w:proofErr w:type="spellStart"/>
      <w:r w:rsidRPr="0077208B">
        <w:rPr>
          <w:rFonts w:ascii="Avenir Next" w:hAnsi="Avenir Next"/>
          <w:sz w:val="21"/>
          <w:szCs w:val="21"/>
        </w:rPr>
        <w:t>Paket</w:t>
      </w:r>
      <w:proofErr w:type="spellEnd"/>
      <w:r w:rsidRPr="0077208B">
        <w:rPr>
          <w:rFonts w:ascii="Avenir Next" w:hAnsi="Avenir Next"/>
          <w:sz w:val="21"/>
          <w:szCs w:val="21"/>
        </w:rPr>
        <w:t xml:space="preserve">, das </w:t>
      </w:r>
      <w:proofErr w:type="spellStart"/>
      <w:r w:rsidRPr="0077208B">
        <w:rPr>
          <w:rFonts w:ascii="Avenir Next" w:hAnsi="Avenir Next"/>
          <w:sz w:val="21"/>
          <w:szCs w:val="21"/>
        </w:rPr>
        <w:t>wieder</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einmal</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sehr</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wichtig</w:t>
      </w:r>
      <w:proofErr w:type="spellEnd"/>
      <w:r w:rsidRPr="0077208B">
        <w:rPr>
          <w:rFonts w:ascii="Avenir Next" w:hAnsi="Avenir Next"/>
          <w:sz w:val="21"/>
          <w:szCs w:val="21"/>
        </w:rPr>
        <w:t xml:space="preserve"> und </w:t>
      </w:r>
      <w:proofErr w:type="spellStart"/>
      <w:r w:rsidRPr="0077208B">
        <w:rPr>
          <w:rFonts w:ascii="Avenir Next" w:hAnsi="Avenir Next"/>
          <w:sz w:val="21"/>
          <w:szCs w:val="21"/>
        </w:rPr>
        <w:t>sehr</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sensibel</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ist</w:t>
      </w:r>
      <w:proofErr w:type="spellEnd"/>
      <w:r w:rsidRPr="0077208B">
        <w:rPr>
          <w:rFonts w:ascii="Avenir Next" w:hAnsi="Avenir Next"/>
          <w:sz w:val="21"/>
          <w:szCs w:val="21"/>
        </w:rPr>
        <w:t xml:space="preserve">. Der </w:t>
      </w:r>
      <w:proofErr w:type="spellStart"/>
      <w:r w:rsidRPr="0077208B">
        <w:rPr>
          <w:rFonts w:ascii="Avenir Next" w:hAnsi="Avenir Next"/>
          <w:sz w:val="21"/>
          <w:szCs w:val="21"/>
        </w:rPr>
        <w:t>Titel</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lautet</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Wölfe</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im</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Schafspelz</w:t>
      </w:r>
      <w:proofErr w:type="spellEnd"/>
      <w:r w:rsidRPr="0077208B">
        <w:rPr>
          <w:rFonts w:ascii="Avenir Next" w:hAnsi="Avenir Next"/>
          <w:sz w:val="21"/>
          <w:szCs w:val="21"/>
        </w:rPr>
        <w:t>". Ha</w:t>
      </w:r>
      <w:r>
        <w:rPr>
          <w:rFonts w:ascii="Avenir Next" w:hAnsi="Avenir Next"/>
          <w:sz w:val="21"/>
          <w:szCs w:val="21"/>
        </w:rPr>
        <w:t>st du</w:t>
      </w:r>
      <w:r w:rsidRPr="0077208B">
        <w:rPr>
          <w:rFonts w:ascii="Avenir Next" w:hAnsi="Avenir Next"/>
          <w:sz w:val="21"/>
          <w:szCs w:val="21"/>
        </w:rPr>
        <w:t xml:space="preserve"> </w:t>
      </w:r>
      <w:proofErr w:type="spellStart"/>
      <w:r w:rsidRPr="0077208B">
        <w:rPr>
          <w:rFonts w:ascii="Avenir Next" w:hAnsi="Avenir Next"/>
          <w:sz w:val="21"/>
          <w:szCs w:val="21"/>
        </w:rPr>
        <w:t>schon</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einmal</w:t>
      </w:r>
      <w:proofErr w:type="spellEnd"/>
      <w:r w:rsidRPr="0077208B">
        <w:rPr>
          <w:rFonts w:ascii="Avenir Next" w:hAnsi="Avenir Next"/>
          <w:sz w:val="21"/>
          <w:szCs w:val="21"/>
        </w:rPr>
        <w:t xml:space="preserve"> die </w:t>
      </w:r>
      <w:proofErr w:type="spellStart"/>
      <w:r w:rsidRPr="0077208B">
        <w:rPr>
          <w:rFonts w:ascii="Avenir Next" w:hAnsi="Avenir Next"/>
          <w:sz w:val="21"/>
          <w:szCs w:val="21"/>
        </w:rPr>
        <w:t>Analogie</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gehört</w:t>
      </w:r>
      <w:proofErr w:type="spellEnd"/>
      <w:r w:rsidRPr="0077208B">
        <w:rPr>
          <w:rFonts w:ascii="Avenir Next" w:hAnsi="Avenir Next"/>
          <w:sz w:val="21"/>
          <w:szCs w:val="21"/>
        </w:rPr>
        <w:t xml:space="preserve">, die </w:t>
      </w:r>
      <w:proofErr w:type="spellStart"/>
      <w:r w:rsidRPr="0077208B">
        <w:rPr>
          <w:rFonts w:ascii="Avenir Next" w:hAnsi="Avenir Next"/>
          <w:sz w:val="21"/>
          <w:szCs w:val="21"/>
        </w:rPr>
        <w:t>die</w:t>
      </w:r>
      <w:proofErr w:type="spellEnd"/>
      <w:r w:rsidRPr="0077208B">
        <w:rPr>
          <w:rFonts w:ascii="Avenir Next" w:hAnsi="Avenir Next"/>
          <w:sz w:val="21"/>
          <w:szCs w:val="21"/>
        </w:rPr>
        <w:t xml:space="preserve"> </w:t>
      </w:r>
      <w:r>
        <w:rPr>
          <w:rFonts w:ascii="Avenir Next" w:hAnsi="Avenir Next"/>
          <w:sz w:val="21"/>
          <w:szCs w:val="21"/>
        </w:rPr>
        <w:t>Gemeinde</w:t>
      </w:r>
      <w:r w:rsidRPr="0077208B">
        <w:rPr>
          <w:rFonts w:ascii="Avenir Next" w:hAnsi="Avenir Next"/>
          <w:sz w:val="21"/>
          <w:szCs w:val="21"/>
        </w:rPr>
        <w:t xml:space="preserve"> </w:t>
      </w:r>
      <w:proofErr w:type="spellStart"/>
      <w:r w:rsidRPr="0077208B">
        <w:rPr>
          <w:rFonts w:ascii="Avenir Next" w:hAnsi="Avenir Next"/>
          <w:sz w:val="21"/>
          <w:szCs w:val="21"/>
        </w:rPr>
        <w:t>mit</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einer</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Schafherde</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vergleicht</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Sowohl</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im</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Alten</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als</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auch</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im</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Neuen</w:t>
      </w:r>
      <w:proofErr w:type="spellEnd"/>
      <w:r w:rsidRPr="0077208B">
        <w:rPr>
          <w:rFonts w:ascii="Avenir Next" w:hAnsi="Avenir Next"/>
          <w:sz w:val="21"/>
          <w:szCs w:val="21"/>
        </w:rPr>
        <w:t xml:space="preserve"> Testament </w:t>
      </w:r>
      <w:proofErr w:type="spellStart"/>
      <w:r w:rsidRPr="0077208B">
        <w:rPr>
          <w:rFonts w:ascii="Avenir Next" w:hAnsi="Avenir Next"/>
          <w:sz w:val="21"/>
          <w:szCs w:val="21"/>
        </w:rPr>
        <w:t>wird</w:t>
      </w:r>
      <w:proofErr w:type="spellEnd"/>
      <w:r w:rsidRPr="0077208B">
        <w:rPr>
          <w:rFonts w:ascii="Avenir Next" w:hAnsi="Avenir Next"/>
          <w:sz w:val="21"/>
          <w:szCs w:val="21"/>
        </w:rPr>
        <w:t xml:space="preserve"> das Volk </w:t>
      </w:r>
      <w:proofErr w:type="spellStart"/>
      <w:r w:rsidRPr="0077208B">
        <w:rPr>
          <w:rFonts w:ascii="Avenir Next" w:hAnsi="Avenir Next"/>
          <w:sz w:val="21"/>
          <w:szCs w:val="21"/>
        </w:rPr>
        <w:t>Gottes</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als</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Schaf</w:t>
      </w:r>
      <w:r>
        <w:rPr>
          <w:rFonts w:ascii="Avenir Next" w:hAnsi="Avenir Next"/>
          <w:sz w:val="21"/>
          <w:szCs w:val="21"/>
        </w:rPr>
        <w:t>e</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bezeichnet</w:t>
      </w:r>
      <w:proofErr w:type="spellEnd"/>
      <w:r w:rsidRPr="0077208B">
        <w:rPr>
          <w:rFonts w:ascii="Avenir Next" w:hAnsi="Avenir Next"/>
          <w:sz w:val="21"/>
          <w:szCs w:val="21"/>
        </w:rPr>
        <w:t xml:space="preserve">, der </w:t>
      </w:r>
      <w:proofErr w:type="spellStart"/>
      <w:r w:rsidRPr="0077208B">
        <w:rPr>
          <w:rFonts w:ascii="Avenir Next" w:hAnsi="Avenir Next"/>
          <w:sz w:val="21"/>
          <w:szCs w:val="21"/>
        </w:rPr>
        <w:t>Leib</w:t>
      </w:r>
      <w:proofErr w:type="spellEnd"/>
      <w:r w:rsidRPr="0077208B">
        <w:rPr>
          <w:rFonts w:ascii="Avenir Next" w:hAnsi="Avenir Next"/>
          <w:sz w:val="21"/>
          <w:szCs w:val="21"/>
        </w:rPr>
        <w:t xml:space="preserve"> der </w:t>
      </w:r>
      <w:proofErr w:type="spellStart"/>
      <w:r w:rsidRPr="0077208B">
        <w:rPr>
          <w:rFonts w:ascii="Avenir Next" w:hAnsi="Avenir Next"/>
          <w:sz w:val="21"/>
          <w:szCs w:val="21"/>
        </w:rPr>
        <w:t>Gläubigen</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als</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Herde</w:t>
      </w:r>
      <w:proofErr w:type="spellEnd"/>
      <w:r w:rsidRPr="0077208B">
        <w:rPr>
          <w:rFonts w:ascii="Avenir Next" w:hAnsi="Avenir Next"/>
          <w:sz w:val="21"/>
          <w:szCs w:val="21"/>
        </w:rPr>
        <w:t xml:space="preserve"> und </w:t>
      </w:r>
      <w:proofErr w:type="spellStart"/>
      <w:r w:rsidRPr="0077208B">
        <w:rPr>
          <w:rFonts w:ascii="Avenir Next" w:hAnsi="Avenir Next"/>
          <w:sz w:val="21"/>
          <w:szCs w:val="21"/>
        </w:rPr>
        <w:t>unser</w:t>
      </w:r>
      <w:proofErr w:type="spellEnd"/>
      <w:r w:rsidRPr="0077208B">
        <w:rPr>
          <w:rFonts w:ascii="Avenir Next" w:hAnsi="Avenir Next"/>
          <w:sz w:val="21"/>
          <w:szCs w:val="21"/>
        </w:rPr>
        <w:t xml:space="preserve"> Herr </w:t>
      </w:r>
      <w:proofErr w:type="spellStart"/>
      <w:r w:rsidRPr="0077208B">
        <w:rPr>
          <w:rFonts w:ascii="Avenir Next" w:hAnsi="Avenir Next"/>
          <w:sz w:val="21"/>
          <w:szCs w:val="21"/>
        </w:rPr>
        <w:t>als</w:t>
      </w:r>
      <w:proofErr w:type="spellEnd"/>
      <w:r w:rsidRPr="0077208B">
        <w:rPr>
          <w:rFonts w:ascii="Avenir Next" w:hAnsi="Avenir Next"/>
          <w:sz w:val="21"/>
          <w:szCs w:val="21"/>
        </w:rPr>
        <w:t xml:space="preserve"> der </w:t>
      </w:r>
      <w:proofErr w:type="spellStart"/>
      <w:r w:rsidRPr="0077208B">
        <w:rPr>
          <w:rFonts w:ascii="Avenir Next" w:hAnsi="Avenir Next"/>
          <w:sz w:val="21"/>
          <w:szCs w:val="21"/>
        </w:rPr>
        <w:t>Hirte</w:t>
      </w:r>
      <w:proofErr w:type="spellEnd"/>
      <w:r w:rsidRPr="0077208B">
        <w:rPr>
          <w:rFonts w:ascii="Avenir Next" w:hAnsi="Avenir Next"/>
          <w:sz w:val="21"/>
          <w:szCs w:val="21"/>
        </w:rPr>
        <w:t xml:space="preserve">. </w:t>
      </w:r>
    </w:p>
    <w:p w14:paraId="07C17B25" w14:textId="77777777" w:rsidR="0077208B" w:rsidRPr="0077208B" w:rsidRDefault="0077208B" w:rsidP="0077208B">
      <w:pPr>
        <w:rPr>
          <w:rFonts w:ascii="Avenir Next" w:hAnsi="Avenir Next"/>
          <w:sz w:val="21"/>
          <w:szCs w:val="21"/>
        </w:rPr>
      </w:pPr>
    </w:p>
    <w:p w14:paraId="5D62875B" w14:textId="27BEBAFC" w:rsidR="0077208B" w:rsidRDefault="0077208B" w:rsidP="00681455">
      <w:pPr>
        <w:rPr>
          <w:rFonts w:ascii="Avenir Next" w:hAnsi="Avenir Next"/>
          <w:sz w:val="21"/>
          <w:szCs w:val="21"/>
        </w:rPr>
      </w:pPr>
      <w:proofErr w:type="spellStart"/>
      <w:r w:rsidRPr="0077208B">
        <w:rPr>
          <w:rFonts w:ascii="Avenir Next" w:hAnsi="Avenir Next"/>
          <w:sz w:val="21"/>
          <w:szCs w:val="21"/>
        </w:rPr>
        <w:t>Unsere</w:t>
      </w:r>
      <w:proofErr w:type="spellEnd"/>
      <w:r w:rsidRPr="0077208B">
        <w:rPr>
          <w:rFonts w:ascii="Avenir Next" w:hAnsi="Avenir Next"/>
          <w:sz w:val="21"/>
          <w:szCs w:val="21"/>
        </w:rPr>
        <w:t xml:space="preserve"> </w:t>
      </w:r>
      <w:r>
        <w:rPr>
          <w:rFonts w:ascii="Avenir Next" w:hAnsi="Avenir Next"/>
          <w:sz w:val="21"/>
          <w:szCs w:val="21"/>
        </w:rPr>
        <w:t>Gemeinden</w:t>
      </w:r>
      <w:r w:rsidRPr="0077208B">
        <w:rPr>
          <w:rFonts w:ascii="Avenir Next" w:hAnsi="Avenir Next"/>
          <w:sz w:val="21"/>
          <w:szCs w:val="21"/>
        </w:rPr>
        <w:t xml:space="preserve"> </w:t>
      </w:r>
      <w:proofErr w:type="spellStart"/>
      <w:r w:rsidRPr="0077208B">
        <w:rPr>
          <w:rFonts w:ascii="Avenir Next" w:hAnsi="Avenir Next"/>
          <w:sz w:val="21"/>
          <w:szCs w:val="21"/>
        </w:rPr>
        <w:t>sind</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voll</w:t>
      </w:r>
      <w:proofErr w:type="spellEnd"/>
      <w:r w:rsidRPr="0077208B">
        <w:rPr>
          <w:rFonts w:ascii="Avenir Next" w:hAnsi="Avenir Next"/>
          <w:sz w:val="21"/>
          <w:szCs w:val="21"/>
        </w:rPr>
        <w:t xml:space="preserve"> von </w:t>
      </w:r>
      <w:proofErr w:type="spellStart"/>
      <w:r w:rsidRPr="0077208B">
        <w:rPr>
          <w:rFonts w:ascii="Avenir Next" w:hAnsi="Avenir Next"/>
          <w:sz w:val="21"/>
          <w:szCs w:val="21"/>
        </w:rPr>
        <w:t>unvollkommenen</w:t>
      </w:r>
      <w:proofErr w:type="spellEnd"/>
      <w:r w:rsidRPr="0077208B">
        <w:rPr>
          <w:rFonts w:ascii="Avenir Next" w:hAnsi="Avenir Next"/>
          <w:sz w:val="21"/>
          <w:szCs w:val="21"/>
        </w:rPr>
        <w:t xml:space="preserve"> und </w:t>
      </w:r>
      <w:proofErr w:type="spellStart"/>
      <w:r w:rsidRPr="0077208B">
        <w:rPr>
          <w:rFonts w:ascii="Avenir Next" w:hAnsi="Avenir Next"/>
          <w:sz w:val="21"/>
          <w:szCs w:val="21"/>
        </w:rPr>
        <w:t>gebrochenen</w:t>
      </w:r>
      <w:proofErr w:type="spellEnd"/>
      <w:r w:rsidRPr="0077208B">
        <w:rPr>
          <w:rFonts w:ascii="Avenir Next" w:hAnsi="Avenir Next"/>
          <w:sz w:val="21"/>
          <w:szCs w:val="21"/>
        </w:rPr>
        <w:t xml:space="preserve"> Menschen. </w:t>
      </w:r>
      <w:proofErr w:type="spellStart"/>
      <w:r w:rsidRPr="0077208B">
        <w:rPr>
          <w:rFonts w:ascii="Avenir Next" w:hAnsi="Avenir Next"/>
          <w:sz w:val="21"/>
          <w:szCs w:val="21"/>
        </w:rPr>
        <w:t>Wir</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können</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einem</w:t>
      </w:r>
      <w:proofErr w:type="spellEnd"/>
      <w:r w:rsidRPr="0077208B">
        <w:rPr>
          <w:rFonts w:ascii="Avenir Next" w:hAnsi="Avenir Next"/>
          <w:sz w:val="21"/>
          <w:szCs w:val="21"/>
        </w:rPr>
        <w:t xml:space="preserve"> Wolf </w:t>
      </w:r>
      <w:proofErr w:type="spellStart"/>
      <w:r w:rsidRPr="0077208B">
        <w:rPr>
          <w:rFonts w:ascii="Avenir Next" w:hAnsi="Avenir Next"/>
          <w:sz w:val="21"/>
          <w:szCs w:val="21"/>
        </w:rPr>
        <w:t>im</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Schafspelz</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oder</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einem</w:t>
      </w:r>
      <w:proofErr w:type="spellEnd"/>
      <w:r w:rsidRPr="0077208B">
        <w:rPr>
          <w:rFonts w:ascii="Avenir Next" w:hAnsi="Avenir Next"/>
          <w:sz w:val="21"/>
          <w:szCs w:val="21"/>
        </w:rPr>
        <w:t xml:space="preserve"> Wolf </w:t>
      </w:r>
      <w:proofErr w:type="spellStart"/>
      <w:r w:rsidRPr="0077208B">
        <w:rPr>
          <w:rFonts w:ascii="Avenir Next" w:hAnsi="Avenir Next"/>
          <w:sz w:val="21"/>
          <w:szCs w:val="21"/>
        </w:rPr>
        <w:t>im</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Hirtenkleid</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begegnen</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Einige</w:t>
      </w:r>
      <w:proofErr w:type="spellEnd"/>
      <w:r w:rsidRPr="0077208B">
        <w:rPr>
          <w:rFonts w:ascii="Avenir Next" w:hAnsi="Avenir Next"/>
          <w:sz w:val="21"/>
          <w:szCs w:val="21"/>
        </w:rPr>
        <w:t xml:space="preserve"> Hirten, </w:t>
      </w:r>
      <w:proofErr w:type="spellStart"/>
      <w:r w:rsidRPr="0077208B">
        <w:rPr>
          <w:rFonts w:ascii="Avenir Next" w:hAnsi="Avenir Next"/>
          <w:sz w:val="21"/>
          <w:szCs w:val="21"/>
        </w:rPr>
        <w:t>erklärt</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Jeremia</w:t>
      </w:r>
      <w:proofErr w:type="spellEnd"/>
      <w:r w:rsidRPr="0077208B">
        <w:rPr>
          <w:rFonts w:ascii="Avenir Next" w:hAnsi="Avenir Next"/>
          <w:sz w:val="21"/>
          <w:szCs w:val="21"/>
        </w:rPr>
        <w:t>, "</w:t>
      </w:r>
      <w:proofErr w:type="spellStart"/>
      <w:r w:rsidRPr="0077208B">
        <w:rPr>
          <w:rFonts w:ascii="Avenir Next" w:hAnsi="Avenir Next"/>
          <w:sz w:val="21"/>
          <w:szCs w:val="21"/>
        </w:rPr>
        <w:t>sind</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dumm</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geworden</w:t>
      </w:r>
      <w:proofErr w:type="spellEnd"/>
      <w:r w:rsidRPr="0077208B">
        <w:rPr>
          <w:rFonts w:ascii="Avenir Next" w:hAnsi="Avenir Next"/>
          <w:sz w:val="21"/>
          <w:szCs w:val="21"/>
        </w:rPr>
        <w:t xml:space="preserve"> und </w:t>
      </w:r>
      <w:proofErr w:type="spellStart"/>
      <w:r w:rsidRPr="0077208B">
        <w:rPr>
          <w:rFonts w:ascii="Avenir Next" w:hAnsi="Avenir Next"/>
          <w:sz w:val="21"/>
          <w:szCs w:val="21"/>
        </w:rPr>
        <w:t>haben</w:t>
      </w:r>
      <w:proofErr w:type="spellEnd"/>
      <w:r w:rsidRPr="0077208B">
        <w:rPr>
          <w:rFonts w:ascii="Avenir Next" w:hAnsi="Avenir Next"/>
          <w:sz w:val="21"/>
          <w:szCs w:val="21"/>
        </w:rPr>
        <w:t xml:space="preserve"> den HERRN </w:t>
      </w:r>
      <w:proofErr w:type="spellStart"/>
      <w:r w:rsidRPr="0077208B">
        <w:rPr>
          <w:rFonts w:ascii="Avenir Next" w:hAnsi="Avenir Next"/>
          <w:sz w:val="21"/>
          <w:szCs w:val="21"/>
        </w:rPr>
        <w:t>nicht</w:t>
      </w:r>
      <w:proofErr w:type="spellEnd"/>
      <w:r w:rsidRPr="0077208B">
        <w:rPr>
          <w:rFonts w:ascii="Avenir Next" w:hAnsi="Avenir Next"/>
          <w:sz w:val="21"/>
          <w:szCs w:val="21"/>
        </w:rPr>
        <w:t xml:space="preserve"> </w:t>
      </w:r>
      <w:proofErr w:type="spellStart"/>
      <w:r w:rsidRPr="0077208B">
        <w:rPr>
          <w:rFonts w:ascii="Avenir Next" w:hAnsi="Avenir Next"/>
          <w:sz w:val="21"/>
          <w:szCs w:val="21"/>
        </w:rPr>
        <w:t>gesucht</w:t>
      </w:r>
      <w:proofErr w:type="spellEnd"/>
      <w:r w:rsidRPr="0077208B">
        <w:rPr>
          <w:rFonts w:ascii="Avenir Next" w:hAnsi="Avenir Next"/>
          <w:sz w:val="21"/>
          <w:szCs w:val="21"/>
        </w:rPr>
        <w:t>." (</w:t>
      </w:r>
      <w:proofErr w:type="spellStart"/>
      <w:r w:rsidRPr="0077208B">
        <w:rPr>
          <w:rFonts w:ascii="Avenir Next" w:hAnsi="Avenir Next"/>
          <w:sz w:val="21"/>
          <w:szCs w:val="21"/>
        </w:rPr>
        <w:t>Jeremia</w:t>
      </w:r>
      <w:proofErr w:type="spellEnd"/>
      <w:r w:rsidRPr="0077208B">
        <w:rPr>
          <w:rFonts w:ascii="Avenir Next" w:hAnsi="Avenir Next"/>
          <w:sz w:val="21"/>
          <w:szCs w:val="21"/>
        </w:rPr>
        <w:t xml:space="preserve"> 10:21, </w:t>
      </w:r>
      <w:r>
        <w:rPr>
          <w:rFonts w:ascii="Avenir Next" w:hAnsi="Avenir Next"/>
          <w:sz w:val="21"/>
          <w:szCs w:val="21"/>
        </w:rPr>
        <w:t>ELB</w:t>
      </w:r>
      <w:r w:rsidRPr="0077208B">
        <w:rPr>
          <w:rFonts w:ascii="Avenir Next" w:hAnsi="Avenir Next"/>
          <w:sz w:val="21"/>
          <w:szCs w:val="21"/>
        </w:rPr>
        <w:t>).</w:t>
      </w:r>
    </w:p>
    <w:p w14:paraId="6E95C4CC" w14:textId="277C0F45" w:rsidR="00681455" w:rsidRPr="00681455" w:rsidRDefault="00681455" w:rsidP="00681455">
      <w:pPr>
        <w:rPr>
          <w:rFonts w:ascii="Avenir Next" w:hAnsi="Avenir Next"/>
          <w:sz w:val="21"/>
          <w:szCs w:val="21"/>
        </w:rPr>
      </w:pPr>
      <w:r w:rsidRPr="00681455">
        <w:rPr>
          <w:rFonts w:ascii="Avenir Next" w:hAnsi="Avenir Next"/>
          <w:sz w:val="21"/>
          <w:szCs w:val="21"/>
        </w:rPr>
        <w:t> </w:t>
      </w:r>
    </w:p>
    <w:p w14:paraId="1353D7D8" w14:textId="48F8116C" w:rsidR="00681455" w:rsidRDefault="00EA38B1" w:rsidP="00681455">
      <w:pPr>
        <w:rPr>
          <w:rFonts w:ascii="Avenir Next" w:hAnsi="Avenir Next"/>
          <w:sz w:val="21"/>
          <w:szCs w:val="21"/>
        </w:rPr>
      </w:pPr>
      <w:proofErr w:type="spellStart"/>
      <w:r w:rsidRPr="00EA38B1">
        <w:rPr>
          <w:rFonts w:ascii="Avenir Next" w:hAnsi="Avenir Next"/>
          <w:sz w:val="21"/>
          <w:szCs w:val="21"/>
        </w:rPr>
        <w:t>Letztes</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Jahr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konzentrierten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wir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uns</w:t>
      </w:r>
      <w:proofErr w:type="spellEnd"/>
      <w:r w:rsidRPr="00EA38B1">
        <w:rPr>
          <w:rFonts w:ascii="Avenir Next" w:hAnsi="Avenir Next"/>
          <w:sz w:val="21"/>
          <w:szCs w:val="21"/>
        </w:rPr>
        <w:t xml:space="preserve"> auf den </w:t>
      </w:r>
      <w:proofErr w:type="spellStart"/>
      <w:r w:rsidRPr="00EA38B1">
        <w:rPr>
          <w:rFonts w:ascii="Avenir Next" w:hAnsi="Avenir Next"/>
          <w:sz w:val="21"/>
          <w:szCs w:val="21"/>
        </w:rPr>
        <w:t>Machtmissbrauch</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durch</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jemanden</w:t>
      </w:r>
      <w:proofErr w:type="spellEnd"/>
      <w:r w:rsidRPr="00EA38B1">
        <w:rPr>
          <w:rFonts w:ascii="Avenir Next" w:hAnsi="Avenir Next"/>
          <w:sz w:val="21"/>
          <w:szCs w:val="21"/>
        </w:rPr>
        <w:t xml:space="preserve">, der in der </w:t>
      </w:r>
      <w:proofErr w:type="spellStart"/>
      <w:r w:rsidRPr="00EA38B1">
        <w:rPr>
          <w:rFonts w:ascii="Avenir Next" w:hAnsi="Avenir Next"/>
          <w:sz w:val="21"/>
          <w:szCs w:val="21"/>
        </w:rPr>
        <w:t>Kirche</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eine</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leitende</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Funktion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innehat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wie</w:t>
      </w:r>
      <w:proofErr w:type="spellEnd"/>
      <w:r w:rsidRPr="00EA38B1">
        <w:rPr>
          <w:rFonts w:ascii="Avenir Next" w:hAnsi="Avenir Next"/>
          <w:sz w:val="21"/>
          <w:szCs w:val="21"/>
        </w:rPr>
        <w:t xml:space="preserve"> z. B. </w:t>
      </w:r>
      <w:proofErr w:type="spellStart"/>
      <w:r w:rsidRPr="00EA38B1">
        <w:rPr>
          <w:rFonts w:ascii="Avenir Next" w:hAnsi="Avenir Next"/>
          <w:sz w:val="21"/>
          <w:szCs w:val="21"/>
        </w:rPr>
        <w:t>ein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Pfadfinderleiter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ein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Diakon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oder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sogar</w:t>
      </w:r>
      <w:proofErr w:type="spellEnd"/>
      <w:r w:rsidRPr="00EA38B1">
        <w:rPr>
          <w:rFonts w:ascii="Avenir Next" w:hAnsi="Avenir Next"/>
          <w:sz w:val="21"/>
          <w:szCs w:val="21"/>
        </w:rPr>
        <w:t xml:space="preserve"> der Pastor. Heute </w:t>
      </w:r>
      <w:proofErr w:type="spellStart"/>
      <w:r w:rsidRPr="00EA38B1">
        <w:rPr>
          <w:rFonts w:ascii="Avenir Next" w:hAnsi="Avenir Next"/>
          <w:sz w:val="21"/>
          <w:szCs w:val="21"/>
        </w:rPr>
        <w:t>befassen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wir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uns</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mit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einem</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anderen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schwierigen</w:t>
      </w:r>
      <w:proofErr w:type="spellEnd"/>
      <w:r w:rsidRPr="00EA38B1">
        <w:rPr>
          <w:rFonts w:ascii="Avenir Next" w:hAnsi="Avenir Next"/>
          <w:sz w:val="21"/>
          <w:szCs w:val="21"/>
        </w:rPr>
        <w:t xml:space="preserve"> Thema, </w:t>
      </w:r>
      <w:proofErr w:type="spellStart"/>
      <w:r w:rsidRPr="00EA38B1">
        <w:rPr>
          <w:rFonts w:ascii="Avenir Next" w:hAnsi="Avenir Next"/>
          <w:sz w:val="21"/>
          <w:szCs w:val="21"/>
        </w:rPr>
        <w:t>nämlich</w:t>
      </w:r>
      <w:proofErr w:type="spellEnd"/>
      <w:r w:rsidRPr="00EA38B1">
        <w:rPr>
          <w:rFonts w:ascii="Avenir Next" w:hAnsi="Avenir Next"/>
          <w:sz w:val="21"/>
          <w:szCs w:val="21"/>
        </w:rPr>
        <w:t xml:space="preserve"> dem </w:t>
      </w:r>
      <w:proofErr w:type="spellStart"/>
      <w:r w:rsidRPr="00EA38B1">
        <w:rPr>
          <w:rFonts w:ascii="Avenir Next" w:hAnsi="Avenir Next"/>
          <w:sz w:val="21"/>
          <w:szCs w:val="21"/>
        </w:rPr>
        <w:t>Missbrauch</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insbesondere</w:t>
      </w:r>
      <w:proofErr w:type="spellEnd"/>
      <w:r w:rsidRPr="00EA38B1">
        <w:rPr>
          <w:rFonts w:ascii="Avenir Next" w:hAnsi="Avenir Next"/>
          <w:sz w:val="21"/>
          <w:szCs w:val="21"/>
        </w:rPr>
        <w:t xml:space="preserve"> dem </w:t>
      </w:r>
      <w:proofErr w:type="spellStart"/>
      <w:r w:rsidRPr="00EA38B1">
        <w:rPr>
          <w:rFonts w:ascii="Avenir Next" w:hAnsi="Avenir Next"/>
          <w:sz w:val="21"/>
          <w:szCs w:val="21"/>
        </w:rPr>
        <w:t>sexuellen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Missbrauch</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unter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denen</w:t>
      </w:r>
      <w:proofErr w:type="spellEnd"/>
      <w:r w:rsidRPr="00EA38B1">
        <w:rPr>
          <w:rFonts w:ascii="Avenir Next" w:hAnsi="Avenir Next"/>
          <w:sz w:val="21"/>
          <w:szCs w:val="21"/>
        </w:rPr>
        <w:t xml:space="preserve">, die </w:t>
      </w:r>
      <w:proofErr w:type="spellStart"/>
      <w:r w:rsidRPr="00EA38B1">
        <w:rPr>
          <w:rFonts w:ascii="Avenir Next" w:hAnsi="Avenir Next"/>
          <w:sz w:val="21"/>
          <w:szCs w:val="21"/>
        </w:rPr>
        <w:t>sich</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zu</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Nachfolgern</w:t>
      </w:r>
      <w:proofErr w:type="spellEnd"/>
      <w:r w:rsidRPr="00EA38B1">
        <w:rPr>
          <w:rFonts w:ascii="Avenir Next" w:hAnsi="Avenir Next"/>
          <w:sz w:val="21"/>
          <w:szCs w:val="21"/>
        </w:rPr>
        <w:t xml:space="preserve"> Jesu </w:t>
      </w:r>
      <w:proofErr w:type="spellStart"/>
      <w:r w:rsidRPr="00EA38B1">
        <w:rPr>
          <w:rFonts w:ascii="Avenir Next" w:hAnsi="Avenir Next"/>
          <w:sz w:val="21"/>
          <w:szCs w:val="21"/>
        </w:rPr>
        <w:t>bekennen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Leider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kommt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Missbrauch</w:t>
      </w:r>
      <w:proofErr w:type="spellEnd"/>
      <w:r w:rsidRPr="00EA38B1">
        <w:rPr>
          <w:rFonts w:ascii="Avenir Next" w:hAnsi="Avenir Next"/>
          <w:sz w:val="21"/>
          <w:szCs w:val="21"/>
        </w:rPr>
        <w:t xml:space="preserve"> in </w:t>
      </w:r>
      <w:proofErr w:type="spellStart"/>
      <w:r w:rsidRPr="00EA38B1">
        <w:rPr>
          <w:rFonts w:ascii="Avenir Next" w:hAnsi="Avenir Next"/>
          <w:sz w:val="21"/>
          <w:szCs w:val="21"/>
        </w:rPr>
        <w:t>Kirchen</w:t>
      </w:r>
      <w:proofErr w:type="spellEnd"/>
      <w:r w:rsidRPr="00EA38B1">
        <w:rPr>
          <w:rFonts w:ascii="Avenir Next" w:hAnsi="Avenir Next"/>
          <w:sz w:val="21"/>
          <w:szCs w:val="21"/>
        </w:rPr>
        <w:t xml:space="preserve"> und </w:t>
      </w:r>
      <w:proofErr w:type="spellStart"/>
      <w:r w:rsidRPr="00EA38B1">
        <w:rPr>
          <w:rFonts w:ascii="Avenir Next" w:hAnsi="Avenir Next"/>
          <w:sz w:val="21"/>
          <w:szCs w:val="21"/>
        </w:rPr>
        <w:t>Gemeinschaften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aller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Glaubensrichtungen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vor</w:t>
      </w:r>
      <w:proofErr w:type="spellEnd"/>
      <w:r w:rsidRPr="00EA38B1">
        <w:rPr>
          <w:rFonts w:ascii="Avenir Next" w:hAnsi="Avenir Next"/>
          <w:sz w:val="21"/>
          <w:szCs w:val="21"/>
        </w:rPr>
        <w:t xml:space="preserve">. Die </w:t>
      </w:r>
      <w:proofErr w:type="spellStart"/>
      <w:r w:rsidRPr="00EA38B1">
        <w:rPr>
          <w:rFonts w:ascii="Avenir Next" w:hAnsi="Avenir Next"/>
          <w:sz w:val="21"/>
          <w:szCs w:val="21"/>
        </w:rPr>
        <w:t>Auswirkungen</w:t>
      </w:r>
      <w:proofErr w:type="spellEnd"/>
      <w:r w:rsidRPr="00EA38B1">
        <w:rPr>
          <w:rFonts w:ascii="Avenir Next" w:hAnsi="Avenir Next"/>
          <w:sz w:val="21"/>
          <w:szCs w:val="21"/>
        </w:rPr>
        <w:t xml:space="preserve"> von </w:t>
      </w:r>
      <w:proofErr w:type="spellStart"/>
      <w:r w:rsidRPr="00EA38B1">
        <w:rPr>
          <w:rFonts w:ascii="Avenir Next" w:hAnsi="Avenir Next"/>
          <w:sz w:val="21"/>
          <w:szCs w:val="21"/>
        </w:rPr>
        <w:t>Missbrauch</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sind</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immer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schwerwiegend</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aber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sie</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vervielfachen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sich</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wenn</w:t>
      </w:r>
      <w:proofErr w:type="spellEnd"/>
      <w:r w:rsidRPr="00EA38B1">
        <w:rPr>
          <w:rFonts w:ascii="Avenir Next" w:hAnsi="Avenir Next"/>
          <w:sz w:val="21"/>
          <w:szCs w:val="21"/>
        </w:rPr>
        <w:t xml:space="preserve"> er von </w:t>
      </w:r>
      <w:proofErr w:type="spellStart"/>
      <w:r w:rsidRPr="00EA38B1">
        <w:rPr>
          <w:rFonts w:ascii="Avenir Next" w:hAnsi="Avenir Next"/>
          <w:sz w:val="21"/>
          <w:szCs w:val="21"/>
        </w:rPr>
        <w:t>einem</w:t>
      </w:r>
      <w:proofErr w:type="spellEnd"/>
      <w:r w:rsidRPr="00EA38B1">
        <w:rPr>
          <w:rFonts w:ascii="Avenir Next" w:hAnsi="Avenir Next"/>
          <w:sz w:val="21"/>
          <w:szCs w:val="21"/>
        </w:rPr>
        <w:t xml:space="preserve"> der </w:t>
      </w:r>
      <w:proofErr w:type="spellStart"/>
      <w:r w:rsidRPr="00EA38B1">
        <w:rPr>
          <w:rFonts w:ascii="Avenir Next" w:hAnsi="Avenir Next"/>
          <w:sz w:val="21"/>
          <w:szCs w:val="21"/>
        </w:rPr>
        <w:t>Schafe</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begangen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wird</w:t>
      </w:r>
      <w:proofErr w:type="spellEnd"/>
      <w:r w:rsidRPr="00EA38B1">
        <w:rPr>
          <w:rFonts w:ascii="Avenir Next" w:hAnsi="Avenir Next"/>
          <w:sz w:val="21"/>
          <w:szCs w:val="21"/>
        </w:rPr>
        <w:t xml:space="preserve">, d. h. von </w:t>
      </w:r>
      <w:proofErr w:type="spellStart"/>
      <w:r w:rsidRPr="00EA38B1">
        <w:rPr>
          <w:rFonts w:ascii="Avenir Next" w:hAnsi="Avenir Next"/>
          <w:sz w:val="21"/>
          <w:szCs w:val="21"/>
        </w:rPr>
        <w:t>einer</w:t>
      </w:r>
      <w:proofErr w:type="spellEnd"/>
      <w:r w:rsidRPr="00EA38B1">
        <w:rPr>
          <w:rFonts w:ascii="Avenir Next" w:hAnsi="Avenir Next"/>
          <w:sz w:val="21"/>
          <w:szCs w:val="21"/>
        </w:rPr>
        <w:t xml:space="preserve"> Person, die </w:t>
      </w:r>
      <w:proofErr w:type="spellStart"/>
      <w:r w:rsidRPr="00EA38B1">
        <w:rPr>
          <w:rFonts w:ascii="Avenir Next" w:hAnsi="Avenir Next"/>
          <w:sz w:val="21"/>
          <w:szCs w:val="21"/>
        </w:rPr>
        <w:t>behauptet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ein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Nachfolger</w:t>
      </w:r>
      <w:proofErr w:type="spellEnd"/>
      <w:r w:rsidRPr="00EA38B1">
        <w:rPr>
          <w:rFonts w:ascii="Avenir Next" w:hAnsi="Avenir Next"/>
          <w:sz w:val="21"/>
          <w:szCs w:val="21"/>
        </w:rPr>
        <w:t xml:space="preserve"> Jesu </w:t>
      </w:r>
      <w:proofErr w:type="spellStart"/>
      <w:r w:rsidRPr="00EA38B1">
        <w:rPr>
          <w:rFonts w:ascii="Avenir Next" w:hAnsi="Avenir Next"/>
          <w:sz w:val="21"/>
          <w:szCs w:val="21"/>
        </w:rPr>
        <w:t>zu</w:t>
      </w:r>
      <w:proofErr w:type="spellEnd"/>
      <w:r w:rsidRPr="00EA38B1">
        <w:rPr>
          <w:rFonts w:ascii="Avenir Next" w:hAnsi="Avenir Next"/>
          <w:sz w:val="21"/>
          <w:szCs w:val="21"/>
        </w:rPr>
        <w:t xml:space="preserve"> sein.</w:t>
      </w:r>
    </w:p>
    <w:p w14:paraId="62724681" w14:textId="77777777" w:rsidR="00EA38B1" w:rsidRPr="00681455" w:rsidRDefault="00EA38B1" w:rsidP="00681455">
      <w:pPr>
        <w:rPr>
          <w:rFonts w:ascii="Avenir Next" w:hAnsi="Avenir Next"/>
          <w:sz w:val="21"/>
          <w:szCs w:val="21"/>
        </w:rPr>
      </w:pPr>
    </w:p>
    <w:p w14:paraId="3324D7D8" w14:textId="77777777" w:rsidR="00EA38B1" w:rsidRDefault="00EA38B1" w:rsidP="00EA38B1">
      <w:pPr>
        <w:widowControl w:val="0"/>
        <w:rPr>
          <w:rFonts w:ascii="Avenir Next" w:hAnsi="Avenir Next"/>
          <w:sz w:val="21"/>
          <w:szCs w:val="21"/>
        </w:rPr>
      </w:pPr>
      <w:r w:rsidRPr="00EA38B1">
        <w:rPr>
          <w:rFonts w:ascii="Avenir Next" w:hAnsi="Avenir Next"/>
          <w:sz w:val="21"/>
          <w:szCs w:val="21"/>
        </w:rPr>
        <w:t xml:space="preserve">Oft </w:t>
      </w:r>
      <w:proofErr w:type="spellStart"/>
      <w:r w:rsidRPr="00EA38B1">
        <w:rPr>
          <w:rFonts w:ascii="Avenir Next" w:hAnsi="Avenir Next"/>
          <w:sz w:val="21"/>
          <w:szCs w:val="21"/>
        </w:rPr>
        <w:t>denken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wir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dass</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Missbrauch</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mit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Gewalt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einhergeht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aber</w:t>
      </w:r>
      <w:proofErr w:type="spellEnd"/>
      <w:r w:rsidRPr="00EA38B1">
        <w:rPr>
          <w:rFonts w:ascii="Avenir Next" w:hAnsi="Avenir Next"/>
          <w:sz w:val="21"/>
          <w:szCs w:val="21"/>
        </w:rPr>
        <w:t xml:space="preserve"> in </w:t>
      </w:r>
      <w:proofErr w:type="spellStart"/>
      <w:r w:rsidRPr="00EA38B1">
        <w:rPr>
          <w:rFonts w:ascii="Avenir Next" w:hAnsi="Avenir Next"/>
          <w:sz w:val="21"/>
          <w:szCs w:val="21"/>
        </w:rPr>
        <w:t>keinem</w:t>
      </w:r>
      <w:proofErr w:type="spellEnd"/>
      <w:r w:rsidRPr="00EA38B1">
        <w:rPr>
          <w:rFonts w:ascii="Avenir Next" w:hAnsi="Avenir Next"/>
          <w:sz w:val="21"/>
          <w:szCs w:val="21"/>
        </w:rPr>
        <w:t xml:space="preserve"> der von </w:t>
      </w:r>
      <w:proofErr w:type="spellStart"/>
      <w:r w:rsidRPr="00EA38B1">
        <w:rPr>
          <w:rFonts w:ascii="Avenir Next" w:hAnsi="Avenir Next"/>
          <w:sz w:val="21"/>
          <w:szCs w:val="21"/>
        </w:rPr>
        <w:t>uns</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geschilderten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Fälle</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ist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Gewalt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im</w:t>
      </w:r>
      <w:proofErr w:type="spellEnd"/>
      <w:r w:rsidRPr="00EA38B1">
        <w:rPr>
          <w:rFonts w:ascii="Avenir Next" w:hAnsi="Avenir Next"/>
          <w:sz w:val="21"/>
          <w:szCs w:val="21"/>
        </w:rPr>
        <w:t xml:space="preserve"> Spiel. </w:t>
      </w:r>
      <w:proofErr w:type="spellStart"/>
      <w:r w:rsidRPr="00EA38B1">
        <w:rPr>
          <w:rFonts w:ascii="Avenir Next" w:hAnsi="Avenir Next"/>
          <w:sz w:val="21"/>
          <w:szCs w:val="21"/>
        </w:rPr>
        <w:t>Keiner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dieser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Fälle</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zeigt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dass</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sich</w:t>
      </w:r>
      <w:proofErr w:type="spellEnd"/>
      <w:r w:rsidRPr="00EA38B1">
        <w:rPr>
          <w:rFonts w:ascii="Avenir Next" w:hAnsi="Avenir Next"/>
          <w:sz w:val="21"/>
          <w:szCs w:val="21"/>
        </w:rPr>
        <w:t xml:space="preserve"> das "</w:t>
      </w:r>
      <w:proofErr w:type="spellStart"/>
      <w:r w:rsidRPr="00EA38B1">
        <w:rPr>
          <w:rFonts w:ascii="Avenir Next" w:hAnsi="Avenir Next"/>
          <w:sz w:val="21"/>
          <w:szCs w:val="21"/>
        </w:rPr>
        <w:t>Opfer</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gegen</w:t>
      </w:r>
      <w:proofErr w:type="spellEnd"/>
      <w:r w:rsidRPr="00EA38B1">
        <w:rPr>
          <w:rFonts w:ascii="Avenir Next" w:hAnsi="Avenir Next"/>
          <w:sz w:val="21"/>
          <w:szCs w:val="21"/>
        </w:rPr>
        <w:t xml:space="preserve"> den </w:t>
      </w:r>
      <w:proofErr w:type="spellStart"/>
      <w:r w:rsidRPr="00EA38B1">
        <w:rPr>
          <w:rFonts w:ascii="Avenir Next" w:hAnsi="Avenir Next"/>
          <w:sz w:val="21"/>
          <w:szCs w:val="21"/>
        </w:rPr>
        <w:t>Missbrauch</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gewehrt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oder</w:t>
      </w:r>
      <w:proofErr w:type="spellEnd"/>
      <w:r w:rsidRPr="00EA38B1">
        <w:rPr>
          <w:rFonts w:ascii="Avenir Next" w:hAnsi="Avenir Next"/>
          <w:sz w:val="21"/>
          <w:szCs w:val="21"/>
        </w:rPr>
        <w:t xml:space="preserve"> um </w:t>
      </w:r>
      <w:proofErr w:type="spellStart"/>
      <w:r w:rsidRPr="00EA38B1">
        <w:rPr>
          <w:rFonts w:ascii="Avenir Next" w:hAnsi="Avenir Next"/>
          <w:sz w:val="21"/>
          <w:szCs w:val="21"/>
        </w:rPr>
        <w:t>Hilfe</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gebeten</w:t>
      </w:r>
      <w:proofErr w:type="spellEnd"/>
      <w:r w:rsidRPr="00EA38B1">
        <w:rPr>
          <w:rFonts w:ascii="Avenir Next" w:hAnsi="Avenir Next"/>
          <w:sz w:val="21"/>
          <w:szCs w:val="21"/>
        </w:rPr>
        <w:t xml:space="preserve"> hat. </w:t>
      </w:r>
      <w:proofErr w:type="spellStart"/>
      <w:r w:rsidRPr="00EA38B1">
        <w:rPr>
          <w:rFonts w:ascii="Avenir Next" w:hAnsi="Avenir Next"/>
          <w:sz w:val="21"/>
          <w:szCs w:val="21"/>
        </w:rPr>
        <w:t>Zum</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Zeitpunkt</w:t>
      </w:r>
      <w:proofErr w:type="spellEnd"/>
      <w:r w:rsidRPr="00EA38B1">
        <w:rPr>
          <w:rFonts w:ascii="Avenir Next" w:hAnsi="Avenir Next"/>
          <w:sz w:val="21"/>
          <w:szCs w:val="21"/>
        </w:rPr>
        <w:t xml:space="preserve"> des </w:t>
      </w:r>
      <w:proofErr w:type="spellStart"/>
      <w:r w:rsidRPr="00EA38B1">
        <w:rPr>
          <w:rFonts w:ascii="Avenir Next" w:hAnsi="Avenir Next"/>
          <w:sz w:val="21"/>
          <w:szCs w:val="21"/>
        </w:rPr>
        <w:t>Geschehens</w:t>
      </w:r>
      <w:proofErr w:type="spellEnd"/>
      <w:r w:rsidRPr="00EA38B1">
        <w:rPr>
          <w:rFonts w:ascii="Avenir Next" w:hAnsi="Avenir Next"/>
          <w:sz w:val="21"/>
          <w:szCs w:val="21"/>
        </w:rPr>
        <w:t xml:space="preserve"> hat </w:t>
      </w:r>
      <w:proofErr w:type="spellStart"/>
      <w:r w:rsidRPr="00EA38B1">
        <w:rPr>
          <w:rFonts w:ascii="Avenir Next" w:hAnsi="Avenir Next"/>
          <w:sz w:val="21"/>
          <w:szCs w:val="21"/>
        </w:rPr>
        <w:t>keiner</w:t>
      </w:r>
      <w:proofErr w:type="spellEnd"/>
      <w:r w:rsidRPr="00EA38B1">
        <w:rPr>
          <w:rFonts w:ascii="Avenir Next" w:hAnsi="Avenir Next"/>
          <w:sz w:val="21"/>
          <w:szCs w:val="21"/>
        </w:rPr>
        <w:t xml:space="preserve"> von </w:t>
      </w:r>
      <w:proofErr w:type="spellStart"/>
      <w:r w:rsidRPr="00EA38B1">
        <w:rPr>
          <w:rFonts w:ascii="Avenir Next" w:hAnsi="Avenir Next"/>
          <w:sz w:val="21"/>
          <w:szCs w:val="21"/>
        </w:rPr>
        <w:t>ihnen</w:t>
      </w:r>
      <w:proofErr w:type="spellEnd"/>
      <w:r w:rsidRPr="00EA38B1">
        <w:rPr>
          <w:rFonts w:ascii="Avenir Next" w:hAnsi="Avenir Next"/>
          <w:sz w:val="21"/>
          <w:szCs w:val="21"/>
        </w:rPr>
        <w:t xml:space="preserve"> den </w:t>
      </w:r>
      <w:proofErr w:type="spellStart"/>
      <w:r w:rsidRPr="00EA38B1">
        <w:rPr>
          <w:rFonts w:ascii="Avenir Next" w:hAnsi="Avenir Next"/>
          <w:sz w:val="21"/>
          <w:szCs w:val="21"/>
        </w:rPr>
        <w:t>Missbrauch</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überhaupt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als</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solchen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erkannt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Doch</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aufgrund</w:t>
      </w:r>
      <w:proofErr w:type="spellEnd"/>
      <w:r w:rsidRPr="00EA38B1">
        <w:rPr>
          <w:rFonts w:ascii="Avenir Next" w:hAnsi="Avenir Next"/>
          <w:sz w:val="21"/>
          <w:szCs w:val="21"/>
        </w:rPr>
        <w:t xml:space="preserve"> des </w:t>
      </w:r>
      <w:proofErr w:type="spellStart"/>
      <w:r w:rsidRPr="00EA38B1">
        <w:rPr>
          <w:rFonts w:ascii="Avenir Next" w:hAnsi="Avenir Next"/>
          <w:sz w:val="21"/>
          <w:szCs w:val="21"/>
        </w:rPr>
        <w:t>Machtgefälles</w:t>
      </w:r>
      <w:proofErr w:type="spellEnd"/>
      <w:r w:rsidRPr="00EA38B1">
        <w:rPr>
          <w:rFonts w:ascii="Avenir Next" w:hAnsi="Avenir Next"/>
          <w:sz w:val="21"/>
          <w:szCs w:val="21"/>
        </w:rPr>
        <w:t xml:space="preserve">, das in </w:t>
      </w:r>
      <w:proofErr w:type="spellStart"/>
      <w:r w:rsidRPr="00EA38B1">
        <w:rPr>
          <w:rFonts w:ascii="Avenir Next" w:hAnsi="Avenir Next"/>
          <w:sz w:val="21"/>
          <w:szCs w:val="21"/>
        </w:rPr>
        <w:t>jedem</w:t>
      </w:r>
      <w:proofErr w:type="spellEnd"/>
      <w:r w:rsidRPr="00EA38B1">
        <w:rPr>
          <w:rFonts w:ascii="Avenir Next" w:hAnsi="Avenir Next"/>
          <w:sz w:val="21"/>
          <w:szCs w:val="21"/>
        </w:rPr>
        <w:t xml:space="preserve"> Fall </w:t>
      </w:r>
      <w:proofErr w:type="spellStart"/>
      <w:r w:rsidRPr="00EA38B1">
        <w:rPr>
          <w:rFonts w:ascii="Avenir Next" w:hAnsi="Avenir Next"/>
          <w:sz w:val="21"/>
          <w:szCs w:val="21"/>
        </w:rPr>
        <w:t>bestand</w:t>
      </w:r>
      <w:proofErr w:type="spellEnd"/>
      <w:r w:rsidRPr="00EA38B1">
        <w:rPr>
          <w:rFonts w:ascii="Avenir Next" w:hAnsi="Avenir Next"/>
          <w:sz w:val="21"/>
          <w:szCs w:val="21"/>
        </w:rPr>
        <w:t xml:space="preserve">, und der </w:t>
      </w:r>
      <w:proofErr w:type="spellStart"/>
      <w:r w:rsidRPr="00EA38B1">
        <w:rPr>
          <w:rFonts w:ascii="Avenir Next" w:hAnsi="Avenir Next"/>
          <w:sz w:val="21"/>
          <w:szCs w:val="21"/>
        </w:rPr>
        <w:t>Unfähigkeit</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eine</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sinnvolle</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Zustimmung</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zu</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geben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wurde</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jeder</w:t>
      </w:r>
      <w:proofErr w:type="spellEnd"/>
      <w:r w:rsidRPr="00EA38B1">
        <w:rPr>
          <w:rFonts w:ascii="Avenir Next" w:hAnsi="Avenir Next"/>
          <w:sz w:val="21"/>
          <w:szCs w:val="21"/>
        </w:rPr>
        <w:t xml:space="preserve"> von </w:t>
      </w:r>
      <w:proofErr w:type="spellStart"/>
      <w:r w:rsidRPr="00EA38B1">
        <w:rPr>
          <w:rFonts w:ascii="Avenir Next" w:hAnsi="Avenir Next"/>
          <w:sz w:val="21"/>
          <w:szCs w:val="21"/>
        </w:rPr>
        <w:t>ihnen</w:t>
      </w:r>
      <w:proofErr w:type="spellEnd"/>
      <w:r w:rsidRPr="00EA38B1">
        <w:rPr>
          <w:rFonts w:ascii="Avenir Next" w:hAnsi="Avenir Next"/>
          <w:sz w:val="21"/>
          <w:szCs w:val="21"/>
        </w:rPr>
        <w:t xml:space="preserve"> </w:t>
      </w:r>
      <w:proofErr w:type="spellStart"/>
      <w:r w:rsidRPr="00EA38B1">
        <w:rPr>
          <w:rFonts w:ascii="Avenir Next" w:hAnsi="Avenir Next"/>
          <w:sz w:val="21"/>
          <w:szCs w:val="21"/>
        </w:rPr>
        <w:t>missbraucht</w:t>
      </w:r>
      <w:proofErr w:type="spellEnd"/>
      <w:r w:rsidRPr="00EA38B1">
        <w:rPr>
          <w:rFonts w:ascii="Avenir Next" w:hAnsi="Avenir Next"/>
          <w:sz w:val="21"/>
          <w:szCs w:val="21"/>
        </w:rPr>
        <w:t>.</w:t>
      </w:r>
    </w:p>
    <w:p w14:paraId="0947F1D5" w14:textId="77777777" w:rsidR="00EA38B1" w:rsidRPr="00EA38B1" w:rsidRDefault="00EA38B1" w:rsidP="00EA38B1">
      <w:pPr>
        <w:widowControl w:val="0"/>
        <w:rPr>
          <w:rFonts w:ascii="Avenir Next" w:hAnsi="Avenir Next"/>
          <w:sz w:val="21"/>
          <w:szCs w:val="21"/>
        </w:rPr>
      </w:pPr>
    </w:p>
    <w:p w14:paraId="21A5E4F6" w14:textId="1FEC1E1F" w:rsidR="00EA38B1" w:rsidRDefault="00EA38B1" w:rsidP="00EA38B1">
      <w:pPr>
        <w:widowControl w:val="0"/>
        <w:rPr>
          <w:rFonts w:ascii="Avenir Next" w:hAnsi="Avenir Next"/>
          <w:sz w:val="21"/>
          <w:szCs w:val="21"/>
        </w:rPr>
      </w:pPr>
      <w:proofErr w:type="spellStart"/>
      <w:r>
        <w:rPr>
          <w:rFonts w:ascii="Avenir Next" w:hAnsi="Avenir Next"/>
          <w:sz w:val="21"/>
          <w:szCs w:val="21"/>
        </w:rPr>
        <w:t>Mit</w:t>
      </w:r>
      <w:proofErr w:type="spellEnd"/>
      <w:r>
        <w:rPr>
          <w:rFonts w:ascii="Avenir Next" w:hAnsi="Avenir Next"/>
          <w:sz w:val="21"/>
          <w:szCs w:val="21"/>
        </w:rPr>
        <w:t xml:space="preserve"> </w:t>
      </w:r>
      <w:proofErr w:type="spellStart"/>
      <w:r>
        <w:rPr>
          <w:rFonts w:ascii="Avenir Next" w:hAnsi="Avenir Next"/>
          <w:sz w:val="21"/>
          <w:szCs w:val="21"/>
        </w:rPr>
        <w:t>freundlichen</w:t>
      </w:r>
      <w:proofErr w:type="spellEnd"/>
      <w:r>
        <w:rPr>
          <w:rFonts w:ascii="Avenir Next" w:hAnsi="Avenir Next"/>
          <w:sz w:val="21"/>
          <w:szCs w:val="21"/>
        </w:rPr>
        <w:t xml:space="preserve"> </w:t>
      </w:r>
      <w:proofErr w:type="spellStart"/>
      <w:r>
        <w:rPr>
          <w:rFonts w:ascii="Avenir Next" w:hAnsi="Avenir Next"/>
          <w:sz w:val="21"/>
          <w:szCs w:val="21"/>
        </w:rPr>
        <w:t>Grüßen</w:t>
      </w:r>
      <w:proofErr w:type="spellEnd"/>
      <w:r w:rsidRPr="00EA38B1">
        <w:rPr>
          <w:rFonts w:ascii="Avenir Next" w:hAnsi="Avenir Next"/>
          <w:sz w:val="21"/>
          <w:szCs w:val="21"/>
        </w:rPr>
        <w:t>,</w:t>
      </w:r>
    </w:p>
    <w:p w14:paraId="1BAE672E" w14:textId="77777777" w:rsidR="00EA38B1" w:rsidRPr="00297649" w:rsidRDefault="00EA38B1" w:rsidP="00EA38B1">
      <w:pPr>
        <w:widowControl w:val="0"/>
        <w:rPr>
          <w:rFonts w:ascii="Avenir Book" w:hAnsi="Avenir Book" w:cs="Arial"/>
          <w:sz w:val="21"/>
          <w:szCs w:val="21"/>
        </w:rPr>
      </w:pPr>
    </w:p>
    <w:p w14:paraId="79F4E6C6" w14:textId="248AD585" w:rsidR="00CE7F8E" w:rsidRPr="00297649" w:rsidRDefault="00CE7F8E" w:rsidP="00CE7F8E">
      <w:pPr>
        <w:widowControl w:val="0"/>
        <w:rPr>
          <w:rFonts w:ascii="Avenir Book" w:hAnsi="Avenir Book" w:cs="Arial"/>
          <w:sz w:val="21"/>
          <w:szCs w:val="21"/>
        </w:rPr>
      </w:pPr>
      <w:r w:rsidRPr="00297649">
        <w:rPr>
          <w:rFonts w:ascii="Avenir Book" w:hAnsi="Avenir Book" w:cs="Arial"/>
          <w:noProof/>
          <w:sz w:val="21"/>
          <w:szCs w:val="21"/>
        </w:rPr>
        <w:drawing>
          <wp:inline distT="0" distB="0" distL="0" distR="0" wp14:anchorId="72D7AFD3" wp14:editId="19D5DB11">
            <wp:extent cx="1841412" cy="492685"/>
            <wp:effectExtent l="0" t="0" r="635" b="317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1412" cy="492685"/>
                    </a:xfrm>
                    <a:prstGeom prst="rect">
                      <a:avLst/>
                    </a:prstGeom>
                  </pic:spPr>
                </pic:pic>
              </a:graphicData>
            </a:graphic>
          </wp:inline>
        </w:drawing>
      </w:r>
    </w:p>
    <w:p w14:paraId="434642D3" w14:textId="77777777" w:rsidR="00CE7F8E" w:rsidRPr="00297649" w:rsidRDefault="00CE7F8E" w:rsidP="00CE7F8E">
      <w:pPr>
        <w:widowControl w:val="0"/>
        <w:rPr>
          <w:rFonts w:ascii="Avenir Next" w:hAnsi="Avenir Next" w:cs="Arial"/>
          <w:sz w:val="21"/>
          <w:szCs w:val="21"/>
        </w:rPr>
      </w:pPr>
      <w:r w:rsidRPr="00297649">
        <w:rPr>
          <w:rFonts w:ascii="Avenir Next" w:hAnsi="Avenir Next" w:cs="Arial"/>
          <w:sz w:val="21"/>
          <w:szCs w:val="21"/>
        </w:rPr>
        <w:t>Heather-Dawn Small</w:t>
      </w:r>
    </w:p>
    <w:p w14:paraId="0C088687" w14:textId="325351DA" w:rsidR="00CE7F8E" w:rsidRDefault="00CE7F8E" w:rsidP="00CE7F8E">
      <w:pPr>
        <w:widowControl w:val="0"/>
        <w:rPr>
          <w:rFonts w:ascii="Avenir Next" w:hAnsi="Avenir Next" w:cs="Arial"/>
          <w:sz w:val="21"/>
          <w:szCs w:val="21"/>
        </w:rPr>
      </w:pPr>
      <w:r w:rsidRPr="00297649">
        <w:rPr>
          <w:rFonts w:ascii="Avenir Next" w:hAnsi="Avenir Next" w:cs="Arial"/>
          <w:sz w:val="21"/>
          <w:szCs w:val="21"/>
        </w:rPr>
        <w:t>Women’s Ministries Director</w:t>
      </w:r>
    </w:p>
    <w:p w14:paraId="72DBDD9E" w14:textId="77777777" w:rsidR="00297649" w:rsidRPr="00297649" w:rsidRDefault="00297649" w:rsidP="00CE7F8E">
      <w:pPr>
        <w:widowControl w:val="0"/>
        <w:rPr>
          <w:rFonts w:ascii="Avenir Next" w:hAnsi="Avenir Next" w:cs="Arial"/>
          <w:sz w:val="21"/>
          <w:szCs w:val="21"/>
        </w:rPr>
      </w:pPr>
    </w:p>
    <w:p w14:paraId="23000471" w14:textId="3DA8BF51" w:rsidR="00297649" w:rsidRDefault="00EA38B1" w:rsidP="00297649">
      <w:pPr>
        <w:widowControl w:val="0"/>
        <w:rPr>
          <w:sz w:val="20"/>
          <w:szCs w:val="20"/>
        </w:rPr>
      </w:pPr>
      <w:r w:rsidRPr="00EA38B1">
        <w:rPr>
          <w:sz w:val="20"/>
          <w:szCs w:val="20"/>
        </w:rPr>
        <w:t xml:space="preserve">"Ich </w:t>
      </w:r>
      <w:proofErr w:type="spellStart"/>
      <w:r w:rsidRPr="00EA38B1">
        <w:rPr>
          <w:sz w:val="20"/>
          <w:szCs w:val="20"/>
        </w:rPr>
        <w:t>danke</w:t>
      </w:r>
      <w:proofErr w:type="spellEnd"/>
      <w:r w:rsidRPr="00EA38B1">
        <w:rPr>
          <w:sz w:val="20"/>
          <w:szCs w:val="20"/>
        </w:rPr>
        <w:t xml:space="preserve"> </w:t>
      </w:r>
      <w:proofErr w:type="spellStart"/>
      <w:r w:rsidRPr="00EA38B1">
        <w:rPr>
          <w:sz w:val="20"/>
          <w:szCs w:val="20"/>
        </w:rPr>
        <w:t>meinem</w:t>
      </w:r>
      <w:proofErr w:type="spellEnd"/>
      <w:r w:rsidRPr="00EA38B1">
        <w:rPr>
          <w:sz w:val="20"/>
          <w:szCs w:val="20"/>
        </w:rPr>
        <w:t xml:space="preserve"> Gott </w:t>
      </w:r>
      <w:proofErr w:type="spellStart"/>
      <w:r w:rsidRPr="00EA38B1">
        <w:rPr>
          <w:sz w:val="20"/>
          <w:szCs w:val="20"/>
        </w:rPr>
        <w:t>jedes</w:t>
      </w:r>
      <w:proofErr w:type="spellEnd"/>
      <w:r w:rsidRPr="00EA38B1">
        <w:rPr>
          <w:sz w:val="20"/>
          <w:szCs w:val="20"/>
        </w:rPr>
        <w:t xml:space="preserve"> Mal, </w:t>
      </w:r>
      <w:proofErr w:type="spellStart"/>
      <w:r w:rsidRPr="00EA38B1">
        <w:rPr>
          <w:sz w:val="20"/>
          <w:szCs w:val="20"/>
        </w:rPr>
        <w:t>wenn</w:t>
      </w:r>
      <w:proofErr w:type="spellEnd"/>
      <w:r w:rsidRPr="00EA38B1">
        <w:rPr>
          <w:sz w:val="20"/>
          <w:szCs w:val="20"/>
        </w:rPr>
        <w:t xml:space="preserve"> ich an dich </w:t>
      </w:r>
      <w:proofErr w:type="spellStart"/>
      <w:r w:rsidRPr="00EA38B1">
        <w:rPr>
          <w:sz w:val="20"/>
          <w:szCs w:val="20"/>
        </w:rPr>
        <w:t>denke</w:t>
      </w:r>
      <w:proofErr w:type="spellEnd"/>
      <w:r w:rsidRPr="00EA38B1">
        <w:rPr>
          <w:sz w:val="20"/>
          <w:szCs w:val="20"/>
        </w:rPr>
        <w:t xml:space="preserve"> ... </w:t>
      </w:r>
      <w:proofErr w:type="spellStart"/>
      <w:r w:rsidRPr="00EA38B1">
        <w:rPr>
          <w:sz w:val="20"/>
          <w:szCs w:val="20"/>
        </w:rPr>
        <w:t>mit</w:t>
      </w:r>
      <w:proofErr w:type="spellEnd"/>
      <w:r w:rsidRPr="00EA38B1">
        <w:rPr>
          <w:sz w:val="20"/>
          <w:szCs w:val="20"/>
        </w:rPr>
        <w:t xml:space="preserve"> </w:t>
      </w:r>
      <w:proofErr w:type="spellStart"/>
      <w:r w:rsidRPr="00EA38B1">
        <w:rPr>
          <w:sz w:val="20"/>
          <w:szCs w:val="20"/>
        </w:rPr>
        <w:t>Freude</w:t>
      </w:r>
      <w:proofErr w:type="spellEnd"/>
      <w:r w:rsidRPr="00EA38B1">
        <w:rPr>
          <w:sz w:val="20"/>
          <w:szCs w:val="20"/>
        </w:rPr>
        <w:t xml:space="preserve">." </w:t>
      </w:r>
      <w:proofErr w:type="spellStart"/>
      <w:r w:rsidRPr="00EA38B1">
        <w:rPr>
          <w:sz w:val="20"/>
          <w:szCs w:val="20"/>
        </w:rPr>
        <w:t>Philipper</w:t>
      </w:r>
      <w:proofErr w:type="spellEnd"/>
      <w:r w:rsidRPr="00EA38B1">
        <w:rPr>
          <w:sz w:val="20"/>
          <w:szCs w:val="20"/>
        </w:rPr>
        <w:t xml:space="preserve"> 1:3-6</w:t>
      </w:r>
    </w:p>
    <w:p w14:paraId="27ACACB4" w14:textId="77777777" w:rsidR="00EA38B1" w:rsidRPr="00297649" w:rsidRDefault="00EA38B1" w:rsidP="00297649">
      <w:pPr>
        <w:widowControl w:val="0"/>
        <w:rPr>
          <w:sz w:val="6"/>
          <w:szCs w:val="6"/>
        </w:rPr>
      </w:pPr>
    </w:p>
    <w:p w14:paraId="7205CD6B" w14:textId="77777777" w:rsidR="004855B2" w:rsidRDefault="00CE7F8E" w:rsidP="00297649">
      <w:pPr>
        <w:pStyle w:val="Fuzeile"/>
        <w:rPr>
          <w:rFonts w:ascii="Avenir Next" w:hAnsi="Avenir Next"/>
          <w:color w:val="2E557F"/>
          <w:sz w:val="16"/>
          <w:szCs w:val="16"/>
        </w:rPr>
      </w:pPr>
      <w:r w:rsidRPr="00E37DC4">
        <w:rPr>
          <w:rFonts w:ascii="Avenir Next" w:hAnsi="Avenir Next"/>
          <w:color w:val="2E557F"/>
          <w:sz w:val="16"/>
          <w:szCs w:val="16"/>
        </w:rPr>
        <w:t>12501 Old Columbia Pike</w:t>
      </w:r>
      <w:r>
        <w:rPr>
          <w:rFonts w:ascii="Avenir Next" w:hAnsi="Avenir Next"/>
          <w:color w:val="2E557F"/>
          <w:sz w:val="16"/>
          <w:szCs w:val="16"/>
        </w:rPr>
        <w:t xml:space="preserve">, </w:t>
      </w:r>
      <w:r w:rsidRPr="00E37DC4">
        <w:rPr>
          <w:rFonts w:ascii="Avenir Next" w:hAnsi="Avenir Next"/>
          <w:color w:val="2E557F"/>
          <w:sz w:val="16"/>
          <w:szCs w:val="16"/>
        </w:rPr>
        <w:t xml:space="preserve">Silver Spring MD 20904-6600 </w:t>
      </w:r>
      <w:proofErr w:type="gramStart"/>
      <w:r w:rsidRPr="00E37DC4">
        <w:rPr>
          <w:rFonts w:ascii="Avenir Next" w:hAnsi="Avenir Next"/>
          <w:color w:val="2E557F"/>
          <w:sz w:val="16"/>
          <w:szCs w:val="16"/>
        </w:rPr>
        <w:t>USA</w:t>
      </w:r>
      <w:r>
        <w:rPr>
          <w:rFonts w:ascii="Avenir Next" w:hAnsi="Avenir Next"/>
          <w:color w:val="2E557F"/>
          <w:sz w:val="16"/>
          <w:szCs w:val="16"/>
        </w:rPr>
        <w:t xml:space="preserve"> </w:t>
      </w:r>
      <w:r w:rsidR="00EF2424">
        <w:rPr>
          <w:rFonts w:ascii="Avenir Next" w:hAnsi="Avenir Next"/>
          <w:color w:val="2E557F"/>
          <w:sz w:val="16"/>
          <w:szCs w:val="16"/>
        </w:rPr>
        <w:t xml:space="preserve"> </w:t>
      </w:r>
      <w:r w:rsidRPr="00E37DC4">
        <w:rPr>
          <w:rFonts w:ascii="Avenir Next" w:hAnsi="Avenir Next"/>
          <w:color w:val="2E557F"/>
          <w:sz w:val="16"/>
          <w:szCs w:val="16"/>
        </w:rPr>
        <w:t>•</w:t>
      </w:r>
      <w:proofErr w:type="gramEnd"/>
      <w:r>
        <w:rPr>
          <w:rFonts w:ascii="Avenir Next" w:hAnsi="Avenir Next"/>
          <w:color w:val="2E557F"/>
          <w:sz w:val="16"/>
          <w:szCs w:val="16"/>
        </w:rPr>
        <w:t xml:space="preserve">  </w:t>
      </w:r>
      <w:r w:rsidRPr="00E37DC4">
        <w:rPr>
          <w:rFonts w:ascii="Avenir Next" w:hAnsi="Avenir Next"/>
          <w:color w:val="2E557F"/>
          <w:sz w:val="16"/>
          <w:szCs w:val="16"/>
        </w:rPr>
        <w:t>Office (301) 680 6608</w:t>
      </w:r>
      <w:r>
        <w:rPr>
          <w:rFonts w:ascii="Avenir Next" w:hAnsi="Avenir Next"/>
          <w:color w:val="2E557F"/>
          <w:sz w:val="16"/>
          <w:szCs w:val="16"/>
        </w:rPr>
        <w:t xml:space="preserve">  </w:t>
      </w:r>
      <w:r w:rsidRPr="00E37DC4">
        <w:rPr>
          <w:rFonts w:ascii="Avenir Next" w:hAnsi="Avenir Next"/>
          <w:color w:val="2E557F"/>
          <w:sz w:val="16"/>
          <w:szCs w:val="16"/>
        </w:rPr>
        <w:t>•</w:t>
      </w:r>
      <w:r>
        <w:rPr>
          <w:rFonts w:ascii="Avenir Next" w:hAnsi="Avenir Next"/>
          <w:color w:val="2E557F"/>
          <w:sz w:val="16"/>
          <w:szCs w:val="16"/>
        </w:rPr>
        <w:t xml:space="preserve">  </w:t>
      </w:r>
      <w:r w:rsidRPr="00E37DC4">
        <w:rPr>
          <w:rFonts w:ascii="Avenir Next" w:hAnsi="Avenir Next"/>
          <w:color w:val="2E557F"/>
          <w:sz w:val="16"/>
          <w:szCs w:val="16"/>
        </w:rPr>
        <w:t>women.adventist.o</w:t>
      </w:r>
      <w:r>
        <w:rPr>
          <w:rFonts w:ascii="Avenir Next" w:hAnsi="Avenir Next"/>
          <w:color w:val="2E557F"/>
          <w:sz w:val="16"/>
          <w:szCs w:val="16"/>
        </w:rPr>
        <w:t>rg</w:t>
      </w:r>
    </w:p>
    <w:p w14:paraId="57D7C780" w14:textId="77777777" w:rsidR="00EA38B1" w:rsidRDefault="00EA38B1" w:rsidP="00297649">
      <w:pPr>
        <w:pStyle w:val="Fuzeile"/>
        <w:rPr>
          <w:rFonts w:ascii="Avenir Next" w:hAnsi="Avenir Next"/>
          <w:color w:val="2E557F"/>
          <w:sz w:val="16"/>
          <w:szCs w:val="16"/>
        </w:rPr>
      </w:pPr>
    </w:p>
    <w:p w14:paraId="7AC0CE8B" w14:textId="77777777" w:rsidR="00EA38B1" w:rsidRDefault="00EA38B1" w:rsidP="00297649">
      <w:pPr>
        <w:pStyle w:val="Fuzeile"/>
        <w:rPr>
          <w:rFonts w:ascii="Avenir Next" w:hAnsi="Avenir Next"/>
          <w:color w:val="2E557F"/>
          <w:sz w:val="16"/>
          <w:szCs w:val="16"/>
        </w:rPr>
      </w:pPr>
    </w:p>
    <w:p w14:paraId="677E257B" w14:textId="77777777" w:rsidR="00EA38B1" w:rsidRPr="00297649" w:rsidRDefault="00EA38B1" w:rsidP="00297649">
      <w:pPr>
        <w:pStyle w:val="Fuzeile"/>
        <w:rPr>
          <w:rFonts w:ascii="Avenir Next" w:hAnsi="Avenir Next"/>
          <w:color w:val="2E557F"/>
          <w:sz w:val="16"/>
          <w:szCs w:val="16"/>
        </w:rPr>
      </w:pPr>
    </w:p>
    <w:sdt>
      <w:sdtPr>
        <w:rPr>
          <w:rFonts w:asciiTheme="minorHAnsi" w:eastAsiaTheme="minorHAnsi" w:hAnsiTheme="minorHAnsi" w:cstheme="minorBidi"/>
          <w:b w:val="0"/>
          <w:bCs w:val="0"/>
          <w:color w:val="auto"/>
          <w:kern w:val="2"/>
          <w:sz w:val="24"/>
          <w:szCs w:val="24"/>
          <w14:ligatures w14:val="standardContextual"/>
        </w:rPr>
        <w:id w:val="-478386461"/>
        <w:docPartObj>
          <w:docPartGallery w:val="Table of Contents"/>
          <w:docPartUnique/>
        </w:docPartObj>
      </w:sdtPr>
      <w:sdtEndPr>
        <w:rPr>
          <w:noProof/>
        </w:rPr>
      </w:sdtEndPr>
      <w:sdtContent>
        <w:p w14:paraId="50977426" w14:textId="60AABECA" w:rsidR="00085EB8" w:rsidRPr="00085EB8" w:rsidRDefault="00EA38B1">
          <w:pPr>
            <w:pStyle w:val="Inhaltsverzeichnisberschrift"/>
            <w:rPr>
              <w:color w:val="0070C0"/>
              <w:sz w:val="32"/>
              <w:szCs w:val="32"/>
            </w:rPr>
          </w:pPr>
          <w:proofErr w:type="spellStart"/>
          <w:r>
            <w:rPr>
              <w:color w:val="0070C0"/>
              <w:sz w:val="32"/>
              <w:szCs w:val="32"/>
            </w:rPr>
            <w:t>Inhaltsverzeichnis</w:t>
          </w:r>
          <w:proofErr w:type="spellEnd"/>
        </w:p>
        <w:p w14:paraId="089E04E5" w14:textId="0D75D732" w:rsidR="00B014AC" w:rsidRDefault="00085EB8">
          <w:pPr>
            <w:pStyle w:val="Verzeichnis1"/>
            <w:tabs>
              <w:tab w:val="right" w:leader="dot" w:pos="9350"/>
            </w:tabs>
            <w:rPr>
              <w:rFonts w:eastAsiaTheme="minorEastAsia" w:cstheme="minorBidi"/>
              <w:b w:val="0"/>
              <w:bCs w:val="0"/>
              <w:i w:val="0"/>
              <w:iCs w:val="0"/>
              <w:noProof/>
              <w:kern w:val="0"/>
              <w14:ligatures w14:val="none"/>
            </w:rPr>
          </w:pPr>
          <w:r>
            <w:rPr>
              <w:b w:val="0"/>
              <w:bCs w:val="0"/>
            </w:rPr>
            <w:fldChar w:fldCharType="begin"/>
          </w:r>
          <w:r>
            <w:instrText xml:space="preserve"> TOC \o "1-3" \h \z \u </w:instrText>
          </w:r>
          <w:r>
            <w:rPr>
              <w:b w:val="0"/>
              <w:bCs w:val="0"/>
            </w:rPr>
            <w:fldChar w:fldCharType="separate"/>
          </w:r>
          <w:hyperlink w:anchor="_Toc132276261" w:history="1">
            <w:r w:rsidR="00EA38B1" w:rsidRPr="00EA38B1">
              <w:rPr>
                <w:rStyle w:val="Hyperlink"/>
                <w:rFonts w:ascii="Avenir Next" w:hAnsi="Avenir Next"/>
                <w:noProof/>
              </w:rPr>
              <w:t>Hinweise zum Programm</w:t>
            </w:r>
            <w:r w:rsidR="00B014AC">
              <w:rPr>
                <w:noProof/>
                <w:webHidden/>
              </w:rPr>
              <w:tab/>
            </w:r>
            <w:r w:rsidR="00B014AC">
              <w:rPr>
                <w:noProof/>
                <w:webHidden/>
              </w:rPr>
              <w:fldChar w:fldCharType="begin"/>
            </w:r>
            <w:r w:rsidR="00B014AC">
              <w:rPr>
                <w:noProof/>
                <w:webHidden/>
              </w:rPr>
              <w:instrText xml:space="preserve"> PAGEREF _Toc132276261 \h </w:instrText>
            </w:r>
            <w:r w:rsidR="00B014AC">
              <w:rPr>
                <w:noProof/>
                <w:webHidden/>
              </w:rPr>
            </w:r>
            <w:r w:rsidR="00B014AC">
              <w:rPr>
                <w:noProof/>
                <w:webHidden/>
              </w:rPr>
              <w:fldChar w:fldCharType="separate"/>
            </w:r>
            <w:r w:rsidR="00B014AC">
              <w:rPr>
                <w:noProof/>
                <w:webHidden/>
              </w:rPr>
              <w:t>3</w:t>
            </w:r>
            <w:r w:rsidR="00B014AC">
              <w:rPr>
                <w:noProof/>
                <w:webHidden/>
              </w:rPr>
              <w:fldChar w:fldCharType="end"/>
            </w:r>
          </w:hyperlink>
        </w:p>
        <w:p w14:paraId="312E7A9E" w14:textId="30D6B825" w:rsidR="00B014AC" w:rsidRDefault="00000000">
          <w:pPr>
            <w:pStyle w:val="Verzeichnis1"/>
            <w:tabs>
              <w:tab w:val="right" w:leader="dot" w:pos="9350"/>
            </w:tabs>
            <w:rPr>
              <w:rFonts w:eastAsiaTheme="minorEastAsia" w:cstheme="minorBidi"/>
              <w:b w:val="0"/>
              <w:bCs w:val="0"/>
              <w:i w:val="0"/>
              <w:iCs w:val="0"/>
              <w:noProof/>
              <w:kern w:val="0"/>
              <w14:ligatures w14:val="none"/>
            </w:rPr>
          </w:pPr>
          <w:hyperlink w:anchor="_Toc132276262" w:history="1">
            <w:r w:rsidR="00EA38B1">
              <w:rPr>
                <w:rStyle w:val="Hyperlink"/>
                <w:rFonts w:ascii="Avenir Next" w:hAnsi="Avenir Next"/>
                <w:noProof/>
              </w:rPr>
              <w:t>Bibelangaben</w:t>
            </w:r>
            <w:r w:rsidR="00B014AC">
              <w:rPr>
                <w:noProof/>
                <w:webHidden/>
              </w:rPr>
              <w:tab/>
            </w:r>
            <w:r w:rsidR="00B014AC">
              <w:rPr>
                <w:noProof/>
                <w:webHidden/>
              </w:rPr>
              <w:fldChar w:fldCharType="begin"/>
            </w:r>
            <w:r w:rsidR="00B014AC">
              <w:rPr>
                <w:noProof/>
                <w:webHidden/>
              </w:rPr>
              <w:instrText xml:space="preserve"> PAGEREF _Toc132276262 \h </w:instrText>
            </w:r>
            <w:r w:rsidR="00B014AC">
              <w:rPr>
                <w:noProof/>
                <w:webHidden/>
              </w:rPr>
            </w:r>
            <w:r w:rsidR="00B014AC">
              <w:rPr>
                <w:noProof/>
                <w:webHidden/>
              </w:rPr>
              <w:fldChar w:fldCharType="separate"/>
            </w:r>
            <w:r w:rsidR="00B014AC">
              <w:rPr>
                <w:noProof/>
                <w:webHidden/>
              </w:rPr>
              <w:t>3</w:t>
            </w:r>
            <w:r w:rsidR="00B014AC">
              <w:rPr>
                <w:noProof/>
                <w:webHidden/>
              </w:rPr>
              <w:fldChar w:fldCharType="end"/>
            </w:r>
          </w:hyperlink>
        </w:p>
        <w:p w14:paraId="5F22C66E" w14:textId="33CAFA45" w:rsidR="00B014AC" w:rsidRDefault="00000000">
          <w:pPr>
            <w:pStyle w:val="Verzeichnis1"/>
            <w:tabs>
              <w:tab w:val="right" w:leader="dot" w:pos="9350"/>
            </w:tabs>
            <w:rPr>
              <w:rFonts w:eastAsiaTheme="minorEastAsia" w:cstheme="minorBidi"/>
              <w:b w:val="0"/>
              <w:bCs w:val="0"/>
              <w:i w:val="0"/>
              <w:iCs w:val="0"/>
              <w:noProof/>
              <w:kern w:val="0"/>
              <w14:ligatures w14:val="none"/>
            </w:rPr>
          </w:pPr>
          <w:hyperlink w:anchor="_Toc132276263" w:history="1">
            <w:r w:rsidR="00EA38B1">
              <w:rPr>
                <w:rStyle w:val="Hyperlink"/>
                <w:rFonts w:ascii="Avenir Next" w:hAnsi="Avenir Next"/>
                <w:noProof/>
              </w:rPr>
              <w:t>Über die Autoren</w:t>
            </w:r>
            <w:r w:rsidR="00B014AC">
              <w:rPr>
                <w:noProof/>
                <w:webHidden/>
              </w:rPr>
              <w:tab/>
            </w:r>
            <w:r w:rsidR="00B014AC">
              <w:rPr>
                <w:noProof/>
                <w:webHidden/>
              </w:rPr>
              <w:fldChar w:fldCharType="begin"/>
            </w:r>
            <w:r w:rsidR="00B014AC">
              <w:rPr>
                <w:noProof/>
                <w:webHidden/>
              </w:rPr>
              <w:instrText xml:space="preserve"> PAGEREF _Toc132276263 \h </w:instrText>
            </w:r>
            <w:r w:rsidR="00B014AC">
              <w:rPr>
                <w:noProof/>
                <w:webHidden/>
              </w:rPr>
            </w:r>
            <w:r w:rsidR="00B014AC">
              <w:rPr>
                <w:noProof/>
                <w:webHidden/>
              </w:rPr>
              <w:fldChar w:fldCharType="separate"/>
            </w:r>
            <w:r w:rsidR="00B014AC">
              <w:rPr>
                <w:noProof/>
                <w:webHidden/>
              </w:rPr>
              <w:t>4</w:t>
            </w:r>
            <w:r w:rsidR="00B014AC">
              <w:rPr>
                <w:noProof/>
                <w:webHidden/>
              </w:rPr>
              <w:fldChar w:fldCharType="end"/>
            </w:r>
          </w:hyperlink>
        </w:p>
        <w:p w14:paraId="54234B4B" w14:textId="6D2ECADE" w:rsidR="00B014AC" w:rsidRDefault="00EA38B1">
          <w:pPr>
            <w:pStyle w:val="Verzeichnis1"/>
            <w:tabs>
              <w:tab w:val="right" w:leader="dot" w:pos="9350"/>
            </w:tabs>
            <w:rPr>
              <w:rFonts w:eastAsiaTheme="minorEastAsia" w:cstheme="minorBidi"/>
              <w:b w:val="0"/>
              <w:bCs w:val="0"/>
              <w:i w:val="0"/>
              <w:iCs w:val="0"/>
              <w:noProof/>
              <w:kern w:val="0"/>
              <w14:ligatures w14:val="none"/>
            </w:rPr>
          </w:pPr>
          <w:bookmarkStart w:id="0" w:name="_Hlk137110061"/>
          <w:r w:rsidRPr="00EA38B1">
            <w:t xml:space="preserve">Muster für </w:t>
          </w:r>
          <w:proofErr w:type="spellStart"/>
          <w:r w:rsidRPr="00EA38B1">
            <w:t>eine</w:t>
          </w:r>
          <w:proofErr w:type="spellEnd"/>
          <w:r w:rsidRPr="00EA38B1">
            <w:t xml:space="preserve"> </w:t>
          </w:r>
          <w:bookmarkEnd w:id="0"/>
          <w:proofErr w:type="spellStart"/>
          <w:r w:rsidR="00920ABC">
            <w:t>Verlautbarung</w:t>
          </w:r>
          <w:proofErr w:type="spellEnd"/>
          <w:r w:rsidR="00000000">
            <w:fldChar w:fldCharType="begin"/>
          </w:r>
          <w:r w:rsidR="00000000">
            <w:instrText>HYPERLINK \l "_Toc132276264"</w:instrText>
          </w:r>
          <w:r w:rsidR="00000000">
            <w:fldChar w:fldCharType="separate"/>
          </w:r>
          <w:r w:rsidR="00B014AC">
            <w:rPr>
              <w:noProof/>
              <w:webHidden/>
            </w:rPr>
            <w:tab/>
          </w:r>
          <w:r w:rsidR="00B014AC">
            <w:rPr>
              <w:noProof/>
              <w:webHidden/>
            </w:rPr>
            <w:fldChar w:fldCharType="begin"/>
          </w:r>
          <w:r w:rsidR="00B014AC">
            <w:rPr>
              <w:noProof/>
              <w:webHidden/>
            </w:rPr>
            <w:instrText xml:space="preserve"> PAGEREF _Toc132276264 \h </w:instrText>
          </w:r>
          <w:r w:rsidR="00B014AC">
            <w:rPr>
              <w:noProof/>
              <w:webHidden/>
            </w:rPr>
          </w:r>
          <w:r w:rsidR="00B014AC">
            <w:rPr>
              <w:noProof/>
              <w:webHidden/>
            </w:rPr>
            <w:fldChar w:fldCharType="separate"/>
          </w:r>
          <w:r w:rsidR="00B014AC">
            <w:rPr>
              <w:noProof/>
              <w:webHidden/>
            </w:rPr>
            <w:t>5</w:t>
          </w:r>
          <w:r w:rsidR="00B014AC">
            <w:rPr>
              <w:noProof/>
              <w:webHidden/>
            </w:rPr>
            <w:fldChar w:fldCharType="end"/>
          </w:r>
          <w:r w:rsidR="00000000">
            <w:rPr>
              <w:noProof/>
            </w:rPr>
            <w:fldChar w:fldCharType="end"/>
          </w:r>
        </w:p>
        <w:p w14:paraId="690C5436" w14:textId="33D68B4D" w:rsidR="00B014AC" w:rsidRDefault="00000000">
          <w:pPr>
            <w:pStyle w:val="Verzeichnis1"/>
            <w:tabs>
              <w:tab w:val="right" w:leader="dot" w:pos="9350"/>
            </w:tabs>
            <w:rPr>
              <w:rFonts w:eastAsiaTheme="minorEastAsia" w:cstheme="minorBidi"/>
              <w:b w:val="0"/>
              <w:bCs w:val="0"/>
              <w:i w:val="0"/>
              <w:iCs w:val="0"/>
              <w:noProof/>
              <w:kern w:val="0"/>
              <w14:ligatures w14:val="none"/>
            </w:rPr>
          </w:pPr>
          <w:hyperlink w:anchor="_Toc132276265" w:history="1">
            <w:r w:rsidR="00920ABC">
              <w:rPr>
                <w:rStyle w:val="Hyperlink"/>
                <w:rFonts w:ascii="Avenir Next" w:hAnsi="Avenir Next"/>
                <w:noProof/>
              </w:rPr>
              <w:t>Ablauf des Gottesdienstes</w:t>
            </w:r>
            <w:r w:rsidR="00B014AC">
              <w:rPr>
                <w:noProof/>
                <w:webHidden/>
              </w:rPr>
              <w:tab/>
            </w:r>
            <w:r w:rsidR="00B014AC">
              <w:rPr>
                <w:noProof/>
                <w:webHidden/>
              </w:rPr>
              <w:fldChar w:fldCharType="begin"/>
            </w:r>
            <w:r w:rsidR="00B014AC">
              <w:rPr>
                <w:noProof/>
                <w:webHidden/>
              </w:rPr>
              <w:instrText xml:space="preserve"> PAGEREF _Toc132276265 \h </w:instrText>
            </w:r>
            <w:r w:rsidR="00B014AC">
              <w:rPr>
                <w:noProof/>
                <w:webHidden/>
              </w:rPr>
            </w:r>
            <w:r w:rsidR="00B014AC">
              <w:rPr>
                <w:noProof/>
                <w:webHidden/>
              </w:rPr>
              <w:fldChar w:fldCharType="separate"/>
            </w:r>
            <w:r w:rsidR="00B014AC">
              <w:rPr>
                <w:noProof/>
                <w:webHidden/>
              </w:rPr>
              <w:t>6</w:t>
            </w:r>
            <w:r w:rsidR="00B014AC">
              <w:rPr>
                <w:noProof/>
                <w:webHidden/>
              </w:rPr>
              <w:fldChar w:fldCharType="end"/>
            </w:r>
          </w:hyperlink>
        </w:p>
        <w:p w14:paraId="19077EE6" w14:textId="6B0A7763" w:rsidR="00B014AC" w:rsidRDefault="00000000">
          <w:pPr>
            <w:pStyle w:val="Verzeichnis1"/>
            <w:tabs>
              <w:tab w:val="right" w:leader="dot" w:pos="9350"/>
            </w:tabs>
            <w:rPr>
              <w:rFonts w:eastAsiaTheme="minorEastAsia" w:cstheme="minorBidi"/>
              <w:b w:val="0"/>
              <w:bCs w:val="0"/>
              <w:i w:val="0"/>
              <w:iCs w:val="0"/>
              <w:noProof/>
              <w:kern w:val="0"/>
              <w14:ligatures w14:val="none"/>
            </w:rPr>
          </w:pPr>
          <w:hyperlink w:anchor="_Toc132276266" w:history="1">
            <w:r w:rsidR="00920ABC">
              <w:rPr>
                <w:rStyle w:val="Hyperlink"/>
                <w:rFonts w:ascii="Avenir Next" w:hAnsi="Avenir Next"/>
                <w:noProof/>
              </w:rPr>
              <w:t>Kindergeschichte</w:t>
            </w:r>
            <w:r w:rsidR="00B014AC">
              <w:rPr>
                <w:noProof/>
                <w:webHidden/>
              </w:rPr>
              <w:tab/>
            </w:r>
            <w:r w:rsidR="00B014AC">
              <w:rPr>
                <w:noProof/>
                <w:webHidden/>
              </w:rPr>
              <w:fldChar w:fldCharType="begin"/>
            </w:r>
            <w:r w:rsidR="00B014AC">
              <w:rPr>
                <w:noProof/>
                <w:webHidden/>
              </w:rPr>
              <w:instrText xml:space="preserve"> PAGEREF _Toc132276266 \h </w:instrText>
            </w:r>
            <w:r w:rsidR="00B014AC">
              <w:rPr>
                <w:noProof/>
                <w:webHidden/>
              </w:rPr>
            </w:r>
            <w:r w:rsidR="00B014AC">
              <w:rPr>
                <w:noProof/>
                <w:webHidden/>
              </w:rPr>
              <w:fldChar w:fldCharType="separate"/>
            </w:r>
            <w:r w:rsidR="00B014AC">
              <w:rPr>
                <w:noProof/>
                <w:webHidden/>
              </w:rPr>
              <w:t>7</w:t>
            </w:r>
            <w:r w:rsidR="00B014AC">
              <w:rPr>
                <w:noProof/>
                <w:webHidden/>
              </w:rPr>
              <w:fldChar w:fldCharType="end"/>
            </w:r>
          </w:hyperlink>
        </w:p>
        <w:p w14:paraId="4F9C0AE1" w14:textId="1282C157" w:rsidR="00B014AC" w:rsidRDefault="00000000">
          <w:pPr>
            <w:pStyle w:val="Verzeichnis1"/>
            <w:tabs>
              <w:tab w:val="right" w:leader="dot" w:pos="9350"/>
            </w:tabs>
            <w:rPr>
              <w:rFonts w:eastAsiaTheme="minorEastAsia" w:cstheme="minorBidi"/>
              <w:b w:val="0"/>
              <w:bCs w:val="0"/>
              <w:i w:val="0"/>
              <w:iCs w:val="0"/>
              <w:noProof/>
              <w:kern w:val="0"/>
              <w14:ligatures w14:val="none"/>
            </w:rPr>
          </w:pPr>
          <w:hyperlink w:anchor="_Toc132276267" w:history="1">
            <w:r w:rsidR="00920ABC">
              <w:rPr>
                <w:rStyle w:val="Hyperlink"/>
                <w:rFonts w:ascii="Avenir Next" w:hAnsi="Avenir Next"/>
                <w:noProof/>
              </w:rPr>
              <w:t>Predigt</w:t>
            </w:r>
            <w:r w:rsidR="00B014AC">
              <w:rPr>
                <w:noProof/>
                <w:webHidden/>
              </w:rPr>
              <w:tab/>
            </w:r>
            <w:r w:rsidR="00B014AC">
              <w:rPr>
                <w:noProof/>
                <w:webHidden/>
              </w:rPr>
              <w:fldChar w:fldCharType="begin"/>
            </w:r>
            <w:r w:rsidR="00B014AC">
              <w:rPr>
                <w:noProof/>
                <w:webHidden/>
              </w:rPr>
              <w:instrText xml:space="preserve"> PAGEREF _Toc132276267 \h </w:instrText>
            </w:r>
            <w:r w:rsidR="00B014AC">
              <w:rPr>
                <w:noProof/>
                <w:webHidden/>
              </w:rPr>
            </w:r>
            <w:r w:rsidR="00B014AC">
              <w:rPr>
                <w:noProof/>
                <w:webHidden/>
              </w:rPr>
              <w:fldChar w:fldCharType="separate"/>
            </w:r>
            <w:r w:rsidR="00B014AC">
              <w:rPr>
                <w:noProof/>
                <w:webHidden/>
              </w:rPr>
              <w:t>8</w:t>
            </w:r>
            <w:r w:rsidR="00B014AC">
              <w:rPr>
                <w:noProof/>
                <w:webHidden/>
              </w:rPr>
              <w:fldChar w:fldCharType="end"/>
            </w:r>
          </w:hyperlink>
        </w:p>
        <w:p w14:paraId="305A44F6" w14:textId="46B79CBE" w:rsidR="00B014AC" w:rsidRDefault="00000000">
          <w:pPr>
            <w:pStyle w:val="Verzeichnis1"/>
            <w:tabs>
              <w:tab w:val="right" w:leader="dot" w:pos="9350"/>
            </w:tabs>
            <w:rPr>
              <w:rFonts w:eastAsiaTheme="minorEastAsia" w:cstheme="minorBidi"/>
              <w:b w:val="0"/>
              <w:bCs w:val="0"/>
              <w:i w:val="0"/>
              <w:iCs w:val="0"/>
              <w:noProof/>
              <w:kern w:val="0"/>
              <w14:ligatures w14:val="none"/>
            </w:rPr>
          </w:pPr>
          <w:hyperlink w:anchor="_Toc132276268" w:history="1">
            <w:r w:rsidR="00B014AC" w:rsidRPr="001C4780">
              <w:rPr>
                <w:rStyle w:val="Hyperlink"/>
                <w:rFonts w:ascii="Avenir Next" w:hAnsi="Avenir Next"/>
                <w:noProof/>
              </w:rPr>
              <w:t>Workshop</w:t>
            </w:r>
            <w:r w:rsidR="00B014AC">
              <w:rPr>
                <w:noProof/>
                <w:webHidden/>
              </w:rPr>
              <w:tab/>
            </w:r>
            <w:r w:rsidR="00B014AC">
              <w:rPr>
                <w:noProof/>
                <w:webHidden/>
              </w:rPr>
              <w:fldChar w:fldCharType="begin"/>
            </w:r>
            <w:r w:rsidR="00B014AC">
              <w:rPr>
                <w:noProof/>
                <w:webHidden/>
              </w:rPr>
              <w:instrText xml:space="preserve"> PAGEREF _Toc132276268 \h </w:instrText>
            </w:r>
            <w:r w:rsidR="00B014AC">
              <w:rPr>
                <w:noProof/>
                <w:webHidden/>
              </w:rPr>
            </w:r>
            <w:r w:rsidR="00B014AC">
              <w:rPr>
                <w:noProof/>
                <w:webHidden/>
              </w:rPr>
              <w:fldChar w:fldCharType="separate"/>
            </w:r>
            <w:r w:rsidR="00B014AC">
              <w:rPr>
                <w:noProof/>
                <w:webHidden/>
              </w:rPr>
              <w:t>20</w:t>
            </w:r>
            <w:r w:rsidR="00B014AC">
              <w:rPr>
                <w:noProof/>
                <w:webHidden/>
              </w:rPr>
              <w:fldChar w:fldCharType="end"/>
            </w:r>
          </w:hyperlink>
        </w:p>
        <w:p w14:paraId="5D4FAEAB" w14:textId="12146870" w:rsidR="00085EB8" w:rsidRDefault="00085EB8">
          <w:r>
            <w:rPr>
              <w:b/>
              <w:bCs/>
              <w:noProof/>
            </w:rPr>
            <w:fldChar w:fldCharType="end"/>
          </w:r>
        </w:p>
      </w:sdtContent>
    </w:sdt>
    <w:p w14:paraId="2848661B" w14:textId="1A6E67CF" w:rsidR="009D718B" w:rsidRPr="009D718B" w:rsidRDefault="00EA38B1" w:rsidP="009D718B">
      <w:pPr>
        <w:pStyle w:val="berschrift1"/>
        <w:rPr>
          <w:rFonts w:ascii="Avenir Next" w:hAnsi="Avenir Next"/>
          <w:color w:val="0070C0"/>
        </w:rPr>
      </w:pPr>
      <w:proofErr w:type="spellStart"/>
      <w:r>
        <w:rPr>
          <w:rFonts w:ascii="Avenir Next" w:hAnsi="Avenir Next"/>
          <w:color w:val="0070C0"/>
        </w:rPr>
        <w:t>Hinweise</w:t>
      </w:r>
      <w:proofErr w:type="spellEnd"/>
      <w:r>
        <w:rPr>
          <w:rFonts w:ascii="Avenir Next" w:hAnsi="Avenir Next"/>
          <w:color w:val="0070C0"/>
        </w:rPr>
        <w:t xml:space="preserve"> </w:t>
      </w:r>
      <w:proofErr w:type="spellStart"/>
      <w:r>
        <w:rPr>
          <w:rFonts w:ascii="Avenir Next" w:hAnsi="Avenir Next"/>
          <w:color w:val="0070C0"/>
        </w:rPr>
        <w:t>zum</w:t>
      </w:r>
      <w:proofErr w:type="spellEnd"/>
      <w:r>
        <w:rPr>
          <w:rFonts w:ascii="Avenir Next" w:hAnsi="Avenir Next"/>
          <w:color w:val="0070C0"/>
        </w:rPr>
        <w:t xml:space="preserve"> </w:t>
      </w:r>
      <w:proofErr w:type="spellStart"/>
      <w:r>
        <w:rPr>
          <w:rFonts w:ascii="Avenir Next" w:hAnsi="Avenir Next"/>
          <w:color w:val="0070C0"/>
        </w:rPr>
        <w:t>Programm</w:t>
      </w:r>
      <w:proofErr w:type="spellEnd"/>
    </w:p>
    <w:p w14:paraId="1D06F0F8" w14:textId="1F5426D2" w:rsidR="009D718B" w:rsidRDefault="003654D9">
      <w:pPr>
        <w:rPr>
          <w:rFonts w:ascii="Avenir Next" w:hAnsi="Avenir Next"/>
          <w:sz w:val="22"/>
          <w:szCs w:val="22"/>
        </w:rPr>
      </w:pPr>
      <w:r w:rsidRPr="003654D9">
        <w:rPr>
          <w:rFonts w:ascii="Avenir Next" w:hAnsi="Avenir Next"/>
          <w:sz w:val="22"/>
          <w:szCs w:val="22"/>
        </w:rPr>
        <w:t xml:space="preserve">Es </w:t>
      </w:r>
      <w:proofErr w:type="spellStart"/>
      <w:r w:rsidRPr="003654D9">
        <w:rPr>
          <w:rFonts w:ascii="Avenir Next" w:hAnsi="Avenir Next"/>
          <w:sz w:val="22"/>
          <w:szCs w:val="22"/>
        </w:rPr>
        <w:t>steht</w:t>
      </w:r>
      <w:proofErr w:type="spellEnd"/>
      <w:r w:rsidRPr="003654D9">
        <w:rPr>
          <w:rFonts w:ascii="Avenir Next" w:hAnsi="Avenir Next"/>
          <w:sz w:val="22"/>
          <w:szCs w:val="22"/>
        </w:rPr>
        <w:t xml:space="preserve"> </w:t>
      </w:r>
      <w:proofErr w:type="spellStart"/>
      <w:r>
        <w:rPr>
          <w:rFonts w:ascii="Avenir Next" w:hAnsi="Avenir Next"/>
          <w:sz w:val="22"/>
          <w:szCs w:val="22"/>
        </w:rPr>
        <w:t>allen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frei</w:t>
      </w:r>
      <w:proofErr w:type="spellEnd"/>
      <w:r w:rsidRPr="003654D9">
        <w:rPr>
          <w:rFonts w:ascii="Avenir Next" w:hAnsi="Avenir Next"/>
          <w:sz w:val="22"/>
          <w:szCs w:val="22"/>
        </w:rPr>
        <w:t xml:space="preserve">, das </w:t>
      </w:r>
      <w:proofErr w:type="spellStart"/>
      <w:r w:rsidRPr="003654D9">
        <w:rPr>
          <w:rFonts w:ascii="Avenir Next" w:hAnsi="Avenir Next"/>
          <w:sz w:val="22"/>
          <w:szCs w:val="22"/>
        </w:rPr>
        <w:t>Paket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zu</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übersetzen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anzupassen</w:t>
      </w:r>
      <w:proofErr w:type="spellEnd"/>
      <w:r w:rsidRPr="003654D9">
        <w:rPr>
          <w:rFonts w:ascii="Avenir Next" w:hAnsi="Avenir Next"/>
          <w:sz w:val="22"/>
          <w:szCs w:val="22"/>
        </w:rPr>
        <w:t xml:space="preserve"> und </w:t>
      </w:r>
      <w:proofErr w:type="spellStart"/>
      <w:r w:rsidRPr="003654D9">
        <w:rPr>
          <w:rFonts w:ascii="Avenir Next" w:hAnsi="Avenir Next"/>
          <w:sz w:val="22"/>
          <w:szCs w:val="22"/>
        </w:rPr>
        <w:t>nach</w:t>
      </w:r>
      <w:proofErr w:type="spellEnd"/>
      <w:r w:rsidRPr="003654D9">
        <w:rPr>
          <w:rFonts w:ascii="Avenir Next" w:hAnsi="Avenir Next"/>
          <w:sz w:val="22"/>
          <w:szCs w:val="22"/>
        </w:rPr>
        <w:t xml:space="preserve"> den </w:t>
      </w:r>
      <w:proofErr w:type="spellStart"/>
      <w:r w:rsidRPr="003654D9">
        <w:rPr>
          <w:rFonts w:ascii="Avenir Next" w:hAnsi="Avenir Next"/>
          <w:sz w:val="22"/>
          <w:szCs w:val="22"/>
        </w:rPr>
        <w:t>Bedürfnissen</w:t>
      </w:r>
      <w:proofErr w:type="spellEnd"/>
      <w:r w:rsidRPr="003654D9">
        <w:rPr>
          <w:rFonts w:ascii="Avenir Next" w:hAnsi="Avenir Next"/>
          <w:sz w:val="22"/>
          <w:szCs w:val="22"/>
        </w:rPr>
        <w:t xml:space="preserve"> </w:t>
      </w:r>
      <w:r>
        <w:rPr>
          <w:rFonts w:ascii="Avenir Next" w:hAnsi="Avenir Next"/>
          <w:sz w:val="22"/>
          <w:szCs w:val="22"/>
        </w:rPr>
        <w:t>der</w:t>
      </w:r>
      <w:r w:rsidRPr="003654D9">
        <w:rPr>
          <w:rFonts w:ascii="Avenir Next" w:hAnsi="Avenir Next"/>
          <w:sz w:val="22"/>
          <w:szCs w:val="22"/>
        </w:rPr>
        <w:t xml:space="preserve"> </w:t>
      </w:r>
      <w:proofErr w:type="spellStart"/>
      <w:r w:rsidRPr="003654D9">
        <w:rPr>
          <w:rFonts w:ascii="Avenir Next" w:hAnsi="Avenir Next"/>
          <w:sz w:val="22"/>
          <w:szCs w:val="22"/>
        </w:rPr>
        <w:t>Abteilung</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zu</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bearbeiten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einschließlich</w:t>
      </w:r>
      <w:proofErr w:type="spellEnd"/>
      <w:r w:rsidRPr="003654D9">
        <w:rPr>
          <w:rFonts w:ascii="Avenir Next" w:hAnsi="Avenir Next"/>
          <w:sz w:val="22"/>
          <w:szCs w:val="22"/>
        </w:rPr>
        <w:t xml:space="preserve"> der </w:t>
      </w:r>
      <w:proofErr w:type="spellStart"/>
      <w:r>
        <w:rPr>
          <w:rFonts w:ascii="Avenir Next" w:hAnsi="Avenir Next"/>
          <w:sz w:val="22"/>
          <w:szCs w:val="22"/>
        </w:rPr>
        <w:t>geeigneten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Bibel</w:t>
      </w:r>
      <w:r>
        <w:rPr>
          <w:rFonts w:ascii="Avenir Next" w:hAnsi="Avenir Next"/>
          <w:sz w:val="22"/>
          <w:szCs w:val="22"/>
        </w:rPr>
        <w:t>übersetzung</w:t>
      </w:r>
      <w:proofErr w:type="spellEnd"/>
      <w:r w:rsidRPr="003654D9">
        <w:rPr>
          <w:rFonts w:ascii="Avenir Next" w:hAnsi="Avenir Next"/>
          <w:sz w:val="22"/>
          <w:szCs w:val="22"/>
        </w:rPr>
        <w:t xml:space="preserve">. Es </w:t>
      </w:r>
      <w:proofErr w:type="spellStart"/>
      <w:r w:rsidRPr="003654D9">
        <w:rPr>
          <w:rFonts w:ascii="Avenir Next" w:hAnsi="Avenir Next"/>
          <w:sz w:val="22"/>
          <w:szCs w:val="22"/>
        </w:rPr>
        <w:t>steht</w:t>
      </w:r>
      <w:proofErr w:type="spellEnd"/>
      <w:r w:rsidRPr="003654D9">
        <w:rPr>
          <w:rFonts w:ascii="Avenir Next" w:hAnsi="Avenir Next"/>
          <w:sz w:val="22"/>
          <w:szCs w:val="22"/>
        </w:rPr>
        <w:t xml:space="preserve"> </w:t>
      </w:r>
      <w:proofErr w:type="spellStart"/>
      <w:r>
        <w:rPr>
          <w:rFonts w:ascii="Avenir Next" w:hAnsi="Avenir Next"/>
          <w:sz w:val="22"/>
          <w:szCs w:val="22"/>
        </w:rPr>
        <w:t>euch</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auch</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frei</w:t>
      </w:r>
      <w:proofErr w:type="spellEnd"/>
      <w:r w:rsidRPr="003654D9">
        <w:rPr>
          <w:rFonts w:ascii="Avenir Next" w:hAnsi="Avenir Next"/>
          <w:sz w:val="22"/>
          <w:szCs w:val="22"/>
        </w:rPr>
        <w:t xml:space="preserve">, das </w:t>
      </w:r>
      <w:proofErr w:type="spellStart"/>
      <w:r w:rsidRPr="003654D9">
        <w:rPr>
          <w:rFonts w:ascii="Avenir Next" w:hAnsi="Avenir Next"/>
          <w:sz w:val="22"/>
          <w:szCs w:val="22"/>
        </w:rPr>
        <w:t>Paket</w:t>
      </w:r>
      <w:proofErr w:type="spellEnd"/>
      <w:r w:rsidRPr="003654D9">
        <w:rPr>
          <w:rFonts w:ascii="Avenir Next" w:hAnsi="Avenir Next"/>
          <w:sz w:val="22"/>
          <w:szCs w:val="22"/>
        </w:rPr>
        <w:t xml:space="preserve"> an </w:t>
      </w:r>
      <w:proofErr w:type="spellStart"/>
      <w:r>
        <w:rPr>
          <w:rFonts w:ascii="Avenir Next" w:hAnsi="Avenir Next"/>
          <w:sz w:val="22"/>
          <w:szCs w:val="22"/>
        </w:rPr>
        <w:t>eure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kulturelle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Zielgruppe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anzupassen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Wenn</w:t>
      </w:r>
      <w:proofErr w:type="spellEnd"/>
      <w:r w:rsidRPr="003654D9">
        <w:rPr>
          <w:rFonts w:ascii="Avenir Next" w:hAnsi="Avenir Next"/>
          <w:sz w:val="22"/>
          <w:szCs w:val="22"/>
        </w:rPr>
        <w:t xml:space="preserve"> </w:t>
      </w:r>
      <w:proofErr w:type="spellStart"/>
      <w:r>
        <w:rPr>
          <w:rFonts w:ascii="Avenir Next" w:hAnsi="Avenir Next"/>
          <w:sz w:val="22"/>
          <w:szCs w:val="22"/>
        </w:rPr>
        <w:t>eure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Abteilung</w:t>
      </w:r>
      <w:proofErr w:type="spellEnd"/>
      <w:r w:rsidRPr="003654D9">
        <w:rPr>
          <w:rFonts w:ascii="Avenir Next" w:hAnsi="Avenir Next"/>
          <w:sz w:val="22"/>
          <w:szCs w:val="22"/>
        </w:rPr>
        <w:t xml:space="preserve"> das </w:t>
      </w:r>
      <w:proofErr w:type="spellStart"/>
      <w:r w:rsidRPr="003654D9">
        <w:rPr>
          <w:rFonts w:ascii="Avenir Next" w:hAnsi="Avenir Next"/>
          <w:sz w:val="22"/>
          <w:szCs w:val="22"/>
        </w:rPr>
        <w:t>zugewiesene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Paket</w:t>
      </w:r>
      <w:proofErr w:type="spellEnd"/>
      <w:r w:rsidRPr="003654D9">
        <w:rPr>
          <w:rFonts w:ascii="Avenir Next" w:hAnsi="Avenir Next"/>
          <w:sz w:val="22"/>
          <w:szCs w:val="22"/>
        </w:rPr>
        <w:t xml:space="preserve"> ins </w:t>
      </w:r>
      <w:proofErr w:type="spellStart"/>
      <w:r w:rsidRPr="003654D9">
        <w:rPr>
          <w:rFonts w:ascii="Avenir Next" w:hAnsi="Avenir Next"/>
          <w:sz w:val="22"/>
          <w:szCs w:val="22"/>
        </w:rPr>
        <w:t>Französische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Portugiesische</w:t>
      </w:r>
      <w:proofErr w:type="spellEnd"/>
      <w:r w:rsidRPr="003654D9">
        <w:rPr>
          <w:rFonts w:ascii="Avenir Next" w:hAnsi="Avenir Next"/>
          <w:sz w:val="22"/>
          <w:szCs w:val="22"/>
        </w:rPr>
        <w:t xml:space="preserve"> und </w:t>
      </w:r>
      <w:proofErr w:type="spellStart"/>
      <w:r w:rsidRPr="003654D9">
        <w:rPr>
          <w:rFonts w:ascii="Avenir Next" w:hAnsi="Avenir Next"/>
          <w:sz w:val="22"/>
          <w:szCs w:val="22"/>
        </w:rPr>
        <w:t>Spanische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übersetzt</w:t>
      </w:r>
      <w:proofErr w:type="spellEnd"/>
      <w:r w:rsidRPr="003654D9">
        <w:rPr>
          <w:rFonts w:ascii="Avenir Next" w:hAnsi="Avenir Next"/>
          <w:sz w:val="22"/>
          <w:szCs w:val="22"/>
        </w:rPr>
        <w:t xml:space="preserve"> hat, </w:t>
      </w:r>
      <w:proofErr w:type="spellStart"/>
      <w:r w:rsidRPr="003654D9">
        <w:rPr>
          <w:rFonts w:ascii="Avenir Next" w:hAnsi="Avenir Next"/>
          <w:sz w:val="22"/>
          <w:szCs w:val="22"/>
        </w:rPr>
        <w:t>schick</w:t>
      </w:r>
      <w:r>
        <w:rPr>
          <w:rFonts w:ascii="Avenir Next" w:hAnsi="Avenir Next"/>
          <w:sz w:val="22"/>
          <w:szCs w:val="22"/>
        </w:rPr>
        <w:t>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uns</w:t>
      </w:r>
      <w:proofErr w:type="spellEnd"/>
      <w:r w:rsidRPr="003654D9">
        <w:rPr>
          <w:rFonts w:ascii="Avenir Next" w:hAnsi="Avenir Next"/>
          <w:sz w:val="22"/>
          <w:szCs w:val="22"/>
        </w:rPr>
        <w:t xml:space="preserve"> bitte </w:t>
      </w:r>
      <w:proofErr w:type="spellStart"/>
      <w:r w:rsidRPr="003654D9">
        <w:rPr>
          <w:rFonts w:ascii="Avenir Next" w:hAnsi="Avenir Next"/>
          <w:sz w:val="22"/>
          <w:szCs w:val="22"/>
        </w:rPr>
        <w:t>eine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digitale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Datei</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damit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wir</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sie</w:t>
      </w:r>
      <w:proofErr w:type="spellEnd"/>
      <w:r w:rsidRPr="003654D9">
        <w:rPr>
          <w:rFonts w:ascii="Avenir Next" w:hAnsi="Avenir Next"/>
          <w:sz w:val="22"/>
          <w:szCs w:val="22"/>
        </w:rPr>
        <w:t xml:space="preserve"> an </w:t>
      </w:r>
      <w:proofErr w:type="spellStart"/>
      <w:r w:rsidRPr="003654D9">
        <w:rPr>
          <w:rFonts w:ascii="Avenir Next" w:hAnsi="Avenir Next"/>
          <w:sz w:val="22"/>
          <w:szCs w:val="22"/>
        </w:rPr>
        <w:t>unsere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Schwestern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weitergeben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können</w:t>
      </w:r>
      <w:proofErr w:type="spellEnd"/>
      <w:r w:rsidRPr="003654D9">
        <w:rPr>
          <w:rFonts w:ascii="Avenir Next" w:hAnsi="Avenir Next"/>
          <w:sz w:val="22"/>
          <w:szCs w:val="22"/>
        </w:rPr>
        <w:t xml:space="preserve">, die </w:t>
      </w:r>
      <w:proofErr w:type="spellStart"/>
      <w:r w:rsidRPr="003654D9">
        <w:rPr>
          <w:rFonts w:ascii="Avenir Next" w:hAnsi="Avenir Next"/>
          <w:sz w:val="22"/>
          <w:szCs w:val="22"/>
        </w:rPr>
        <w:t>sie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benötigen</w:t>
      </w:r>
      <w:proofErr w:type="spellEnd"/>
      <w:r w:rsidRPr="003654D9">
        <w:rPr>
          <w:rFonts w:ascii="Avenir Next" w:hAnsi="Avenir Next"/>
          <w:sz w:val="22"/>
          <w:szCs w:val="22"/>
        </w:rPr>
        <w:t xml:space="preserve">. </w:t>
      </w:r>
      <w:proofErr w:type="spellStart"/>
      <w:r>
        <w:rPr>
          <w:rFonts w:ascii="Avenir Next" w:hAnsi="Avenir Next"/>
          <w:sz w:val="22"/>
          <w:szCs w:val="22"/>
        </w:rPr>
        <w:t>Ihr</w:t>
      </w:r>
      <w:proofErr w:type="spellEnd"/>
      <w:r>
        <w:rPr>
          <w:rFonts w:ascii="Avenir Next" w:hAnsi="Avenir Next"/>
          <w:sz w:val="22"/>
          <w:szCs w:val="22"/>
        </w:rPr>
        <w:t xml:space="preserve"> </w:t>
      </w:r>
      <w:proofErr w:type="spellStart"/>
      <w:r>
        <w:rPr>
          <w:rFonts w:ascii="Avenir Next" w:hAnsi="Avenir Next"/>
          <w:sz w:val="22"/>
          <w:szCs w:val="22"/>
        </w:rPr>
        <w:t>könnt</w:t>
      </w:r>
      <w:proofErr w:type="spellEnd"/>
      <w:r w:rsidRPr="003654D9">
        <w:rPr>
          <w:rFonts w:ascii="Avenir Next" w:hAnsi="Avenir Next"/>
          <w:sz w:val="22"/>
          <w:szCs w:val="22"/>
        </w:rPr>
        <w:t xml:space="preserve"> auf </w:t>
      </w:r>
      <w:proofErr w:type="spellStart"/>
      <w:r w:rsidRPr="003654D9">
        <w:rPr>
          <w:rFonts w:ascii="Avenir Next" w:hAnsi="Avenir Next"/>
          <w:sz w:val="22"/>
          <w:szCs w:val="22"/>
        </w:rPr>
        <w:t>unserer</w:t>
      </w:r>
      <w:proofErr w:type="spellEnd"/>
      <w:r w:rsidRPr="003654D9">
        <w:rPr>
          <w:rFonts w:ascii="Avenir Next" w:hAnsi="Avenir Next"/>
          <w:sz w:val="22"/>
          <w:szCs w:val="22"/>
        </w:rPr>
        <w:t xml:space="preserve"> Website </w:t>
      </w:r>
      <w:proofErr w:type="spellStart"/>
      <w:r w:rsidRPr="003654D9">
        <w:rPr>
          <w:rFonts w:ascii="Avenir Next" w:hAnsi="Avenir Next"/>
          <w:sz w:val="22"/>
          <w:szCs w:val="22"/>
        </w:rPr>
        <w:t>nach</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weiteren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übersetzten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Paketen</w:t>
      </w:r>
      <w:proofErr w:type="spellEnd"/>
      <w:r>
        <w:rPr>
          <w:rFonts w:ascii="Avenir Next" w:hAnsi="Avenir Next"/>
          <w:sz w:val="22"/>
          <w:szCs w:val="22"/>
        </w:rPr>
        <w:t xml:space="preserve"> </w:t>
      </w:r>
      <w:proofErr w:type="spellStart"/>
      <w:r>
        <w:rPr>
          <w:rFonts w:ascii="Avenir Next" w:hAnsi="Avenir Next"/>
          <w:sz w:val="22"/>
          <w:szCs w:val="22"/>
        </w:rPr>
        <w:t>suchen</w:t>
      </w:r>
      <w:proofErr w:type="spellEnd"/>
      <w:r w:rsidRPr="003654D9">
        <w:rPr>
          <w:rFonts w:ascii="Avenir Next" w:hAnsi="Avenir Next"/>
          <w:sz w:val="22"/>
          <w:szCs w:val="22"/>
        </w:rPr>
        <w:t xml:space="preserve">, die </w:t>
      </w:r>
      <w:proofErr w:type="spellStart"/>
      <w:r>
        <w:rPr>
          <w:rFonts w:ascii="Avenir Next" w:hAnsi="Avenir Next"/>
          <w:sz w:val="22"/>
          <w:szCs w:val="22"/>
        </w:rPr>
        <w:t>ihr</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vielleicht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verwenden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können</w:t>
      </w:r>
      <w:proofErr w:type="spellEnd"/>
      <w:r w:rsidRPr="003654D9">
        <w:rPr>
          <w:rFonts w:ascii="Avenir Next" w:hAnsi="Avenir Next"/>
          <w:sz w:val="22"/>
          <w:szCs w:val="22"/>
        </w:rPr>
        <w:t>.</w:t>
      </w:r>
    </w:p>
    <w:p w14:paraId="5F8A6A3C" w14:textId="7BF89F8B" w:rsidR="009D718B" w:rsidRPr="009D718B" w:rsidRDefault="00EA38B1" w:rsidP="009D718B">
      <w:pPr>
        <w:pStyle w:val="berschrift1"/>
        <w:rPr>
          <w:rFonts w:ascii="Avenir Next" w:hAnsi="Avenir Next"/>
          <w:color w:val="0070C0"/>
        </w:rPr>
      </w:pPr>
      <w:proofErr w:type="spellStart"/>
      <w:r>
        <w:rPr>
          <w:rFonts w:ascii="Avenir Next" w:hAnsi="Avenir Next"/>
          <w:color w:val="0070C0"/>
        </w:rPr>
        <w:t>Bibelangaben</w:t>
      </w:r>
      <w:proofErr w:type="spellEnd"/>
    </w:p>
    <w:p w14:paraId="0F968D56" w14:textId="22A6DFD6" w:rsidR="003654D9" w:rsidRPr="003654D9" w:rsidRDefault="003654D9" w:rsidP="003654D9">
      <w:pPr>
        <w:rPr>
          <w:rFonts w:ascii="Avenir Next" w:hAnsi="Avenir Next"/>
          <w:sz w:val="22"/>
          <w:szCs w:val="22"/>
        </w:rPr>
      </w:pPr>
      <w:proofErr w:type="spellStart"/>
      <w:r w:rsidRPr="003654D9">
        <w:rPr>
          <w:rFonts w:ascii="Avenir Next" w:hAnsi="Avenir Next"/>
          <w:sz w:val="22"/>
          <w:szCs w:val="22"/>
        </w:rPr>
        <w:t>Bibelzitate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aus</w:t>
      </w:r>
      <w:proofErr w:type="spellEnd"/>
      <w:r w:rsidRPr="003654D9">
        <w:rPr>
          <w:rFonts w:ascii="Avenir Next" w:hAnsi="Avenir Next"/>
          <w:sz w:val="22"/>
          <w:szCs w:val="22"/>
        </w:rPr>
        <w:t xml:space="preserve"> der (NASB®) New American Standard Bible®, Copyright© 1960, 1971, 1977, 1995, 2020 by The Lockman Foundation. </w:t>
      </w:r>
      <w:proofErr w:type="spellStart"/>
      <w:r w:rsidRPr="003654D9">
        <w:rPr>
          <w:rFonts w:ascii="Avenir Next" w:hAnsi="Avenir Next"/>
          <w:sz w:val="22"/>
          <w:szCs w:val="22"/>
        </w:rPr>
        <w:t>Verwendung</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mit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Genehmigung</w:t>
      </w:r>
      <w:proofErr w:type="spellEnd"/>
      <w:r w:rsidRPr="003654D9">
        <w:rPr>
          <w:rFonts w:ascii="Avenir Next" w:hAnsi="Avenir Next"/>
          <w:sz w:val="22"/>
          <w:szCs w:val="22"/>
        </w:rPr>
        <w:t xml:space="preserve">. Alle </w:t>
      </w:r>
      <w:proofErr w:type="spellStart"/>
      <w:r w:rsidRPr="003654D9">
        <w:rPr>
          <w:rFonts w:ascii="Avenir Next" w:hAnsi="Avenir Next"/>
          <w:sz w:val="22"/>
          <w:szCs w:val="22"/>
        </w:rPr>
        <w:t>Rechte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vorbehalten</w:t>
      </w:r>
      <w:proofErr w:type="spellEnd"/>
      <w:r w:rsidRPr="003654D9">
        <w:rPr>
          <w:rFonts w:ascii="Avenir Next" w:hAnsi="Avenir Next"/>
          <w:sz w:val="22"/>
          <w:szCs w:val="22"/>
        </w:rPr>
        <w:t>. lockman.org</w:t>
      </w:r>
    </w:p>
    <w:p w14:paraId="1DB8E18E" w14:textId="77777777" w:rsidR="003654D9" w:rsidRPr="003654D9" w:rsidRDefault="003654D9" w:rsidP="003654D9">
      <w:pPr>
        <w:rPr>
          <w:rFonts w:ascii="Avenir Next" w:hAnsi="Avenir Next"/>
          <w:sz w:val="22"/>
          <w:szCs w:val="22"/>
        </w:rPr>
      </w:pPr>
    </w:p>
    <w:p w14:paraId="58B1B8BC" w14:textId="750A2E80" w:rsidR="003654D9" w:rsidRPr="003654D9" w:rsidRDefault="003654D9" w:rsidP="003654D9">
      <w:pPr>
        <w:rPr>
          <w:rFonts w:ascii="Avenir Next" w:hAnsi="Avenir Next"/>
          <w:sz w:val="22"/>
          <w:szCs w:val="22"/>
        </w:rPr>
      </w:pPr>
      <w:proofErr w:type="spellStart"/>
      <w:r w:rsidRPr="003654D9">
        <w:rPr>
          <w:rFonts w:ascii="Avenir Next" w:hAnsi="Avenir Next"/>
          <w:sz w:val="22"/>
          <w:szCs w:val="22"/>
        </w:rPr>
        <w:t>Mit</w:t>
      </w:r>
      <w:proofErr w:type="spellEnd"/>
      <w:r w:rsidRPr="003654D9">
        <w:rPr>
          <w:rFonts w:ascii="Avenir Next" w:hAnsi="Avenir Next"/>
          <w:sz w:val="22"/>
          <w:szCs w:val="22"/>
        </w:rPr>
        <w:t xml:space="preserve"> (NLT) </w:t>
      </w:r>
      <w:proofErr w:type="spellStart"/>
      <w:r w:rsidRPr="003654D9">
        <w:rPr>
          <w:rFonts w:ascii="Avenir Next" w:hAnsi="Avenir Next"/>
          <w:sz w:val="22"/>
          <w:szCs w:val="22"/>
        </w:rPr>
        <w:t>gekennzeichnete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Bibelzitate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stammen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aus</w:t>
      </w:r>
      <w:proofErr w:type="spellEnd"/>
      <w:r w:rsidRPr="003654D9">
        <w:rPr>
          <w:rFonts w:ascii="Avenir Next" w:hAnsi="Avenir Next"/>
          <w:sz w:val="22"/>
          <w:szCs w:val="22"/>
        </w:rPr>
        <w:t xml:space="preserve"> </w:t>
      </w:r>
      <w:proofErr w:type="gramStart"/>
      <w:r w:rsidRPr="003654D9">
        <w:rPr>
          <w:rFonts w:ascii="Avenir Next" w:hAnsi="Avenir Next"/>
          <w:sz w:val="22"/>
          <w:szCs w:val="22"/>
        </w:rPr>
        <w:t xml:space="preserve">der  </w:t>
      </w:r>
      <w:proofErr w:type="spellStart"/>
      <w:r w:rsidRPr="003654D9">
        <w:rPr>
          <w:rFonts w:ascii="Avenir Next" w:hAnsi="Avenir Next"/>
          <w:sz w:val="22"/>
          <w:szCs w:val="22"/>
        </w:rPr>
        <w:t>Bibel</w:t>
      </w:r>
      <w:proofErr w:type="spellEnd"/>
      <w:proofErr w:type="gramEnd"/>
      <w:r w:rsidRPr="003654D9">
        <w:rPr>
          <w:rFonts w:ascii="Avenir Next" w:hAnsi="Avenir Next"/>
          <w:sz w:val="22"/>
          <w:szCs w:val="22"/>
        </w:rPr>
        <w:t>, New Living Translation, Copyright©</w:t>
      </w:r>
      <w:r>
        <w:rPr>
          <w:rFonts w:ascii="Avenir Next" w:hAnsi="Avenir Next"/>
          <w:sz w:val="22"/>
          <w:szCs w:val="22"/>
        </w:rPr>
        <w:t xml:space="preserve"> </w:t>
      </w:r>
      <w:r w:rsidRPr="003654D9">
        <w:rPr>
          <w:rFonts w:ascii="Avenir Next" w:hAnsi="Avenir Next"/>
          <w:sz w:val="22"/>
          <w:szCs w:val="22"/>
        </w:rPr>
        <w:t xml:space="preserve">1996, 2004, 2015 von Tyndale House Foundation. </w:t>
      </w:r>
      <w:proofErr w:type="spellStart"/>
      <w:r w:rsidRPr="003654D9">
        <w:rPr>
          <w:rFonts w:ascii="Avenir Next" w:hAnsi="Avenir Next"/>
          <w:sz w:val="22"/>
          <w:szCs w:val="22"/>
        </w:rPr>
        <w:t>Verwendet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mit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Genehmigung</w:t>
      </w:r>
      <w:proofErr w:type="spellEnd"/>
      <w:r w:rsidRPr="003654D9">
        <w:rPr>
          <w:rFonts w:ascii="Avenir Next" w:hAnsi="Avenir Next"/>
          <w:sz w:val="22"/>
          <w:szCs w:val="22"/>
        </w:rPr>
        <w:t xml:space="preserve"> von Tyndale House Publishers, Carol Stream, Illinois 60188. Alle </w:t>
      </w:r>
      <w:proofErr w:type="spellStart"/>
      <w:r w:rsidRPr="003654D9">
        <w:rPr>
          <w:rFonts w:ascii="Avenir Next" w:hAnsi="Avenir Next"/>
          <w:sz w:val="22"/>
          <w:szCs w:val="22"/>
        </w:rPr>
        <w:t>Rechte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vorbehalten</w:t>
      </w:r>
      <w:proofErr w:type="spellEnd"/>
      <w:r w:rsidRPr="003654D9">
        <w:rPr>
          <w:rFonts w:ascii="Avenir Next" w:hAnsi="Avenir Next"/>
          <w:sz w:val="22"/>
          <w:szCs w:val="22"/>
        </w:rPr>
        <w:t xml:space="preserve">. www.tyndale.com </w:t>
      </w:r>
    </w:p>
    <w:p w14:paraId="3508EE52" w14:textId="77777777" w:rsidR="003654D9" w:rsidRPr="003654D9" w:rsidRDefault="003654D9" w:rsidP="003654D9">
      <w:pPr>
        <w:rPr>
          <w:rFonts w:ascii="Avenir Next" w:hAnsi="Avenir Next"/>
          <w:sz w:val="22"/>
          <w:szCs w:val="22"/>
        </w:rPr>
      </w:pPr>
    </w:p>
    <w:p w14:paraId="32AB9A74" w14:textId="5783B06E" w:rsidR="003654D9" w:rsidRPr="003654D9" w:rsidRDefault="003654D9" w:rsidP="003654D9">
      <w:pPr>
        <w:rPr>
          <w:rFonts w:ascii="Avenir Next" w:hAnsi="Avenir Next"/>
          <w:sz w:val="22"/>
          <w:szCs w:val="22"/>
        </w:rPr>
      </w:pPr>
      <w:r w:rsidRPr="003654D9">
        <w:rPr>
          <w:rFonts w:ascii="Avenir Next" w:hAnsi="Avenir Next"/>
          <w:sz w:val="22"/>
          <w:szCs w:val="22"/>
        </w:rPr>
        <w:t xml:space="preserve">Die </w:t>
      </w:r>
      <w:proofErr w:type="spellStart"/>
      <w:r w:rsidRPr="003654D9">
        <w:rPr>
          <w:rFonts w:ascii="Avenir Next" w:hAnsi="Avenir Next"/>
          <w:sz w:val="22"/>
          <w:szCs w:val="22"/>
        </w:rPr>
        <w:t>mit</w:t>
      </w:r>
      <w:proofErr w:type="spellEnd"/>
      <w:r w:rsidRPr="003654D9">
        <w:rPr>
          <w:rFonts w:ascii="Avenir Next" w:hAnsi="Avenir Next"/>
          <w:sz w:val="22"/>
          <w:szCs w:val="22"/>
        </w:rPr>
        <w:t xml:space="preserve"> (NIV) </w:t>
      </w:r>
      <w:proofErr w:type="spellStart"/>
      <w:r w:rsidRPr="003654D9">
        <w:rPr>
          <w:rFonts w:ascii="Avenir Next" w:hAnsi="Avenir Next"/>
          <w:sz w:val="22"/>
          <w:szCs w:val="22"/>
        </w:rPr>
        <w:t>gekennzeichneten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Bibelzitate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stammen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aus</w:t>
      </w:r>
      <w:proofErr w:type="spellEnd"/>
      <w:r w:rsidRPr="003654D9">
        <w:rPr>
          <w:rFonts w:ascii="Avenir Next" w:hAnsi="Avenir Next"/>
          <w:sz w:val="22"/>
          <w:szCs w:val="22"/>
        </w:rPr>
        <w:t xml:space="preserve"> der </w:t>
      </w:r>
      <w:proofErr w:type="spellStart"/>
      <w:r w:rsidRPr="003654D9">
        <w:rPr>
          <w:rFonts w:ascii="Avenir Next" w:hAnsi="Avenir Next"/>
          <w:sz w:val="22"/>
          <w:szCs w:val="22"/>
        </w:rPr>
        <w:t>Bibel</w:t>
      </w:r>
      <w:proofErr w:type="spellEnd"/>
      <w:r w:rsidRPr="003654D9">
        <w:rPr>
          <w:rFonts w:ascii="Avenir Next" w:hAnsi="Avenir Next"/>
          <w:sz w:val="22"/>
          <w:szCs w:val="22"/>
        </w:rPr>
        <w:t>, Ne</w:t>
      </w:r>
      <w:r>
        <w:rPr>
          <w:rFonts w:ascii="Avenir Next" w:hAnsi="Avenir Next"/>
          <w:sz w:val="22"/>
          <w:szCs w:val="22"/>
        </w:rPr>
        <w:t>w</w:t>
      </w:r>
      <w:r w:rsidRPr="003654D9">
        <w:rPr>
          <w:rFonts w:ascii="Avenir Next" w:hAnsi="Avenir Next"/>
          <w:sz w:val="22"/>
          <w:szCs w:val="22"/>
        </w:rPr>
        <w:t xml:space="preserve"> International Version®. Copyright © 1973, 1978, 1984, 2011 von Biblica, Inc.™. </w:t>
      </w:r>
      <w:proofErr w:type="spellStart"/>
      <w:r w:rsidRPr="003654D9">
        <w:rPr>
          <w:rFonts w:ascii="Avenir Next" w:hAnsi="Avenir Next"/>
          <w:sz w:val="22"/>
          <w:szCs w:val="22"/>
        </w:rPr>
        <w:t>Verwendet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mit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Genehmigung</w:t>
      </w:r>
      <w:proofErr w:type="spellEnd"/>
      <w:r w:rsidRPr="003654D9">
        <w:rPr>
          <w:rFonts w:ascii="Avenir Next" w:hAnsi="Avenir Next"/>
          <w:sz w:val="22"/>
          <w:szCs w:val="22"/>
        </w:rPr>
        <w:t xml:space="preserve"> von Zondervan. Alle </w:t>
      </w:r>
      <w:proofErr w:type="spellStart"/>
      <w:r w:rsidRPr="003654D9">
        <w:rPr>
          <w:rFonts w:ascii="Avenir Next" w:hAnsi="Avenir Next"/>
          <w:sz w:val="22"/>
          <w:szCs w:val="22"/>
        </w:rPr>
        <w:t>Rechte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weltweit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vorbehalten</w:t>
      </w:r>
      <w:proofErr w:type="spellEnd"/>
      <w:r w:rsidRPr="003654D9">
        <w:rPr>
          <w:rFonts w:ascii="Avenir Next" w:hAnsi="Avenir Next"/>
          <w:sz w:val="22"/>
          <w:szCs w:val="22"/>
        </w:rPr>
        <w:t xml:space="preserve">. www.zondervan.com </w:t>
      </w:r>
    </w:p>
    <w:p w14:paraId="7C5125BC" w14:textId="77777777" w:rsidR="003654D9" w:rsidRPr="003654D9" w:rsidRDefault="003654D9" w:rsidP="003654D9">
      <w:pPr>
        <w:rPr>
          <w:rFonts w:ascii="Avenir Next" w:hAnsi="Avenir Next"/>
          <w:sz w:val="22"/>
          <w:szCs w:val="22"/>
        </w:rPr>
      </w:pPr>
    </w:p>
    <w:p w14:paraId="7DF53214" w14:textId="6C53E485" w:rsidR="00920ABC" w:rsidRDefault="003654D9" w:rsidP="003654D9">
      <w:pPr>
        <w:rPr>
          <w:rFonts w:ascii="Avenir Next" w:hAnsi="Avenir Next"/>
          <w:color w:val="000000" w:themeColor="text1"/>
          <w:sz w:val="22"/>
          <w:szCs w:val="22"/>
        </w:rPr>
      </w:pPr>
      <w:proofErr w:type="spellStart"/>
      <w:r w:rsidRPr="003654D9">
        <w:rPr>
          <w:rFonts w:ascii="Avenir Next" w:hAnsi="Avenir Next"/>
          <w:sz w:val="22"/>
          <w:szCs w:val="22"/>
        </w:rPr>
        <w:t>Mit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NIrV</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gekennzeichnete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Bibelzitate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stammen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aus</w:t>
      </w:r>
      <w:proofErr w:type="spellEnd"/>
      <w:r w:rsidRPr="003654D9">
        <w:rPr>
          <w:rFonts w:ascii="Avenir Next" w:hAnsi="Avenir Next"/>
          <w:sz w:val="22"/>
          <w:szCs w:val="22"/>
        </w:rPr>
        <w:t xml:space="preserve"> der </w:t>
      </w:r>
      <w:proofErr w:type="spellStart"/>
      <w:r w:rsidRPr="003654D9">
        <w:rPr>
          <w:rFonts w:ascii="Avenir Next" w:hAnsi="Avenir Next"/>
          <w:sz w:val="22"/>
          <w:szCs w:val="22"/>
        </w:rPr>
        <w:t>Bibel</w:t>
      </w:r>
      <w:proofErr w:type="spellEnd"/>
      <w:r w:rsidRPr="003654D9">
        <w:rPr>
          <w:rFonts w:ascii="Avenir Next" w:hAnsi="Avenir Next"/>
          <w:sz w:val="22"/>
          <w:szCs w:val="22"/>
        </w:rPr>
        <w:t xml:space="preserve">, New International Reader's Version®, </w:t>
      </w:r>
      <w:proofErr w:type="spellStart"/>
      <w:r w:rsidRPr="003654D9">
        <w:rPr>
          <w:rFonts w:ascii="Avenir Next" w:hAnsi="Avenir Next"/>
          <w:sz w:val="22"/>
          <w:szCs w:val="22"/>
        </w:rPr>
        <w:t>NIrV</w:t>
      </w:r>
      <w:proofErr w:type="spellEnd"/>
      <w:r w:rsidRPr="003654D9">
        <w:rPr>
          <w:rFonts w:ascii="Avenir Next" w:hAnsi="Avenir Next"/>
          <w:sz w:val="22"/>
          <w:szCs w:val="22"/>
        </w:rPr>
        <w:t xml:space="preserve">® Copyright © 1995, 1996, 1998, 2014 by Biblica, Inc.™ </w:t>
      </w:r>
      <w:proofErr w:type="spellStart"/>
      <w:r w:rsidRPr="003654D9">
        <w:rPr>
          <w:rFonts w:ascii="Avenir Next" w:hAnsi="Avenir Next"/>
          <w:sz w:val="22"/>
          <w:szCs w:val="22"/>
        </w:rPr>
        <w:t>Verwendet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mit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Genehmigung</w:t>
      </w:r>
      <w:proofErr w:type="spellEnd"/>
      <w:r w:rsidRPr="003654D9">
        <w:rPr>
          <w:rFonts w:ascii="Avenir Next" w:hAnsi="Avenir Next"/>
          <w:sz w:val="22"/>
          <w:szCs w:val="22"/>
        </w:rPr>
        <w:t xml:space="preserve"> von Zondervan. Alle </w:t>
      </w:r>
      <w:proofErr w:type="spellStart"/>
      <w:r w:rsidRPr="003654D9">
        <w:rPr>
          <w:rFonts w:ascii="Avenir Next" w:hAnsi="Avenir Next"/>
          <w:sz w:val="22"/>
          <w:szCs w:val="22"/>
        </w:rPr>
        <w:t>Rechte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weltweit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vorbehalten</w:t>
      </w:r>
      <w:proofErr w:type="spellEnd"/>
      <w:r w:rsidRPr="003654D9">
        <w:rPr>
          <w:rFonts w:ascii="Avenir Next" w:hAnsi="Avenir Next"/>
          <w:sz w:val="22"/>
          <w:szCs w:val="22"/>
        </w:rPr>
        <w:t>. www.zondervan.com</w:t>
      </w:r>
    </w:p>
    <w:p w14:paraId="6CD5989D" w14:textId="77777777" w:rsidR="00920ABC" w:rsidRDefault="00920ABC" w:rsidP="008E733A">
      <w:pPr>
        <w:rPr>
          <w:rFonts w:ascii="Avenir Next" w:hAnsi="Avenir Next"/>
          <w:color w:val="000000" w:themeColor="text1"/>
          <w:sz w:val="22"/>
          <w:szCs w:val="22"/>
        </w:rPr>
      </w:pPr>
    </w:p>
    <w:p w14:paraId="6BC8F99C" w14:textId="77777777" w:rsidR="00920ABC" w:rsidRDefault="00920ABC" w:rsidP="008E733A">
      <w:pPr>
        <w:rPr>
          <w:rFonts w:ascii="Avenir Next" w:hAnsi="Avenir Next"/>
          <w:color w:val="000000" w:themeColor="text1"/>
          <w:sz w:val="22"/>
          <w:szCs w:val="22"/>
        </w:rPr>
      </w:pPr>
    </w:p>
    <w:p w14:paraId="21888F44" w14:textId="77777777" w:rsidR="00920ABC" w:rsidRDefault="00920ABC" w:rsidP="008E733A">
      <w:pPr>
        <w:rPr>
          <w:rFonts w:ascii="Avenir Next" w:hAnsi="Avenir Next"/>
          <w:color w:val="000000" w:themeColor="text1"/>
          <w:sz w:val="22"/>
          <w:szCs w:val="22"/>
        </w:rPr>
      </w:pPr>
    </w:p>
    <w:p w14:paraId="2FBCE93D" w14:textId="77777777" w:rsidR="00920ABC" w:rsidRDefault="00920ABC" w:rsidP="008E733A">
      <w:pPr>
        <w:rPr>
          <w:rFonts w:ascii="Avenir Next" w:hAnsi="Avenir Next"/>
          <w:color w:val="000000" w:themeColor="text1"/>
          <w:sz w:val="22"/>
          <w:szCs w:val="22"/>
        </w:rPr>
      </w:pPr>
    </w:p>
    <w:p w14:paraId="7B9B1C45" w14:textId="77777777" w:rsidR="00920ABC" w:rsidRDefault="00920ABC" w:rsidP="008E733A">
      <w:pPr>
        <w:rPr>
          <w:rFonts w:ascii="Avenir Next" w:hAnsi="Avenir Next"/>
          <w:color w:val="000000" w:themeColor="text1"/>
          <w:sz w:val="22"/>
          <w:szCs w:val="22"/>
        </w:rPr>
      </w:pPr>
    </w:p>
    <w:p w14:paraId="5D1649A4" w14:textId="77777777" w:rsidR="00920ABC" w:rsidRDefault="00920ABC" w:rsidP="008E733A">
      <w:pPr>
        <w:rPr>
          <w:rFonts w:ascii="Avenir Next" w:hAnsi="Avenir Next"/>
          <w:color w:val="000000" w:themeColor="text1"/>
          <w:sz w:val="22"/>
          <w:szCs w:val="22"/>
        </w:rPr>
      </w:pPr>
    </w:p>
    <w:p w14:paraId="6EC5C332" w14:textId="77777777" w:rsidR="003654D9" w:rsidRPr="008E733A" w:rsidRDefault="003654D9" w:rsidP="008E733A">
      <w:pPr>
        <w:rPr>
          <w:rFonts w:ascii="Avenir Next" w:hAnsi="Avenir Next"/>
          <w:color w:val="000000" w:themeColor="text1"/>
          <w:sz w:val="22"/>
          <w:szCs w:val="22"/>
        </w:rPr>
      </w:pPr>
    </w:p>
    <w:p w14:paraId="0ABD3E52" w14:textId="299D08F8" w:rsidR="00BF3A7C" w:rsidRPr="009D718B" w:rsidRDefault="00EA38B1" w:rsidP="00BF3A7C">
      <w:pPr>
        <w:pStyle w:val="berschrift1"/>
        <w:rPr>
          <w:rFonts w:ascii="Avenir Next" w:hAnsi="Avenir Next"/>
          <w:color w:val="0070C0"/>
        </w:rPr>
      </w:pPr>
      <w:proofErr w:type="spellStart"/>
      <w:r>
        <w:rPr>
          <w:rFonts w:ascii="Avenir Next" w:hAnsi="Avenir Next"/>
          <w:color w:val="0070C0"/>
        </w:rPr>
        <w:lastRenderedPageBreak/>
        <w:t>Über</w:t>
      </w:r>
      <w:proofErr w:type="spellEnd"/>
      <w:r>
        <w:rPr>
          <w:rFonts w:ascii="Avenir Next" w:hAnsi="Avenir Next"/>
          <w:color w:val="0070C0"/>
        </w:rPr>
        <w:t xml:space="preserve"> die </w:t>
      </w:r>
      <w:proofErr w:type="spellStart"/>
      <w:proofErr w:type="gramStart"/>
      <w:r>
        <w:rPr>
          <w:rFonts w:ascii="Avenir Next" w:hAnsi="Avenir Next"/>
          <w:color w:val="0070C0"/>
        </w:rPr>
        <w:t>Autoren</w:t>
      </w:r>
      <w:proofErr w:type="spellEnd"/>
      <w:proofErr w:type="gramEnd"/>
    </w:p>
    <w:p w14:paraId="2319C78C" w14:textId="77777777" w:rsidR="00BF3A7C" w:rsidRDefault="00BF3A7C" w:rsidP="00BF3A7C">
      <w:pPr>
        <w:rPr>
          <w:rFonts w:ascii="Avenir Next" w:hAnsi="Avenir Next"/>
          <w:b/>
          <w:bCs/>
          <w:sz w:val="22"/>
          <w:szCs w:val="22"/>
        </w:rPr>
      </w:pPr>
    </w:p>
    <w:p w14:paraId="0EAD498B" w14:textId="65AEDAC1" w:rsidR="00BF3A7C" w:rsidRPr="00A62C5D" w:rsidRDefault="00A62C5D" w:rsidP="00BF3A7C">
      <w:pPr>
        <w:rPr>
          <w:rFonts w:ascii="Avenir Next" w:hAnsi="Avenir Next"/>
          <w:sz w:val="22"/>
          <w:szCs w:val="22"/>
        </w:rPr>
      </w:pPr>
      <w:r w:rsidRPr="00A62C5D">
        <w:rPr>
          <w:rFonts w:ascii="Avenir Next" w:hAnsi="Avenir Next"/>
          <w:b/>
          <w:bCs/>
          <w:sz w:val="22"/>
          <w:szCs w:val="22"/>
        </w:rPr>
        <w:t xml:space="preserve">Dr. Ann Hamel </w:t>
      </w:r>
      <w:proofErr w:type="spellStart"/>
      <w:r w:rsidRPr="00A62C5D">
        <w:rPr>
          <w:rFonts w:ascii="Avenir Next" w:hAnsi="Avenir Next"/>
          <w:sz w:val="22"/>
          <w:szCs w:val="22"/>
        </w:rPr>
        <w:t>ist</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Psychologin</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beim</w:t>
      </w:r>
      <w:proofErr w:type="spellEnd"/>
      <w:r w:rsidRPr="00A62C5D">
        <w:rPr>
          <w:rFonts w:ascii="Avenir Next" w:hAnsi="Avenir Next"/>
          <w:sz w:val="22"/>
          <w:szCs w:val="22"/>
        </w:rPr>
        <w:t xml:space="preserve"> International Service Employee Support Team der </w:t>
      </w:r>
      <w:proofErr w:type="spellStart"/>
      <w:r w:rsidRPr="00A62C5D">
        <w:rPr>
          <w:rFonts w:ascii="Avenir Next" w:hAnsi="Avenir Next"/>
          <w:sz w:val="22"/>
          <w:szCs w:val="22"/>
        </w:rPr>
        <w:t>Generalkonferenz</w:t>
      </w:r>
      <w:proofErr w:type="spellEnd"/>
      <w:r w:rsidRPr="00A62C5D">
        <w:rPr>
          <w:rFonts w:ascii="Avenir Next" w:hAnsi="Avenir Next"/>
          <w:sz w:val="22"/>
          <w:szCs w:val="22"/>
        </w:rPr>
        <w:t xml:space="preserve">. Sie </w:t>
      </w:r>
      <w:proofErr w:type="spellStart"/>
      <w:r w:rsidRPr="00A62C5D">
        <w:rPr>
          <w:rFonts w:ascii="Avenir Next" w:hAnsi="Avenir Next"/>
          <w:sz w:val="22"/>
          <w:szCs w:val="22"/>
        </w:rPr>
        <w:t>ist</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sowohl</w:t>
      </w:r>
      <w:proofErr w:type="spellEnd"/>
      <w:r w:rsidRPr="00A62C5D">
        <w:rPr>
          <w:rFonts w:ascii="Avenir Next" w:hAnsi="Avenir Next"/>
          <w:sz w:val="22"/>
          <w:szCs w:val="22"/>
        </w:rPr>
        <w:t xml:space="preserve"> an der </w:t>
      </w:r>
      <w:proofErr w:type="spellStart"/>
      <w:r w:rsidRPr="00A62C5D">
        <w:rPr>
          <w:rFonts w:ascii="Avenir Next" w:hAnsi="Avenir Next"/>
          <w:sz w:val="22"/>
          <w:szCs w:val="22"/>
        </w:rPr>
        <w:t>Vorbereitung</w:t>
      </w:r>
      <w:proofErr w:type="spellEnd"/>
      <w:r w:rsidRPr="00A62C5D">
        <w:rPr>
          <w:rFonts w:ascii="Avenir Next" w:hAnsi="Avenir Next"/>
          <w:sz w:val="22"/>
          <w:szCs w:val="22"/>
        </w:rPr>
        <w:t xml:space="preserve"> der </w:t>
      </w:r>
      <w:proofErr w:type="spellStart"/>
      <w:r w:rsidRPr="00A62C5D">
        <w:rPr>
          <w:rFonts w:ascii="Avenir Next" w:hAnsi="Avenir Next"/>
          <w:sz w:val="22"/>
          <w:szCs w:val="22"/>
        </w:rPr>
        <w:t>Missionare</w:t>
      </w:r>
      <w:proofErr w:type="spellEnd"/>
      <w:r w:rsidRPr="00A62C5D">
        <w:rPr>
          <w:rFonts w:ascii="Avenir Next" w:hAnsi="Avenir Next"/>
          <w:sz w:val="22"/>
          <w:szCs w:val="22"/>
        </w:rPr>
        <w:t xml:space="preserve"> auf den </w:t>
      </w:r>
      <w:proofErr w:type="spellStart"/>
      <w:r w:rsidRPr="00A62C5D">
        <w:rPr>
          <w:rFonts w:ascii="Avenir Next" w:hAnsi="Avenir Next"/>
          <w:sz w:val="22"/>
          <w:szCs w:val="22"/>
        </w:rPr>
        <w:t>Missionsdienst</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als</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auch</w:t>
      </w:r>
      <w:proofErr w:type="spellEnd"/>
      <w:r w:rsidRPr="00A62C5D">
        <w:rPr>
          <w:rFonts w:ascii="Avenir Next" w:hAnsi="Avenir Next"/>
          <w:sz w:val="22"/>
          <w:szCs w:val="22"/>
        </w:rPr>
        <w:t xml:space="preserve"> an der </w:t>
      </w:r>
      <w:proofErr w:type="spellStart"/>
      <w:r w:rsidRPr="00A62C5D">
        <w:rPr>
          <w:rFonts w:ascii="Avenir Next" w:hAnsi="Avenir Next"/>
          <w:sz w:val="22"/>
          <w:szCs w:val="22"/>
        </w:rPr>
        <w:t>Unterstützung</w:t>
      </w:r>
      <w:proofErr w:type="spellEnd"/>
      <w:r w:rsidRPr="00A62C5D">
        <w:rPr>
          <w:rFonts w:ascii="Avenir Next" w:hAnsi="Avenir Next"/>
          <w:sz w:val="22"/>
          <w:szCs w:val="22"/>
        </w:rPr>
        <w:t xml:space="preserve"> der </w:t>
      </w:r>
      <w:proofErr w:type="spellStart"/>
      <w:r w:rsidRPr="00A62C5D">
        <w:rPr>
          <w:rFonts w:ascii="Avenir Next" w:hAnsi="Avenir Next"/>
          <w:sz w:val="22"/>
          <w:szCs w:val="22"/>
        </w:rPr>
        <w:t>Missionare</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beteiligt</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wenn</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sie</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während</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ihres</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Dienstes</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Herausforderungen</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Schwierigkeiten</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oder</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Tragödien</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erleben</w:t>
      </w:r>
      <w:proofErr w:type="spellEnd"/>
      <w:r w:rsidRPr="00A62C5D">
        <w:rPr>
          <w:rFonts w:ascii="Avenir Next" w:hAnsi="Avenir Next"/>
          <w:sz w:val="22"/>
          <w:szCs w:val="22"/>
        </w:rPr>
        <w:t xml:space="preserve">. Dr. Hamel hat </w:t>
      </w:r>
      <w:proofErr w:type="spellStart"/>
      <w:r w:rsidRPr="00A62C5D">
        <w:rPr>
          <w:rFonts w:ascii="Avenir Next" w:hAnsi="Avenir Next"/>
          <w:sz w:val="22"/>
          <w:szCs w:val="22"/>
        </w:rPr>
        <w:t>sich</w:t>
      </w:r>
      <w:proofErr w:type="spellEnd"/>
      <w:r w:rsidRPr="00A62C5D">
        <w:rPr>
          <w:rFonts w:ascii="Avenir Next" w:hAnsi="Avenir Next"/>
          <w:sz w:val="22"/>
          <w:szCs w:val="22"/>
        </w:rPr>
        <w:t xml:space="preserve"> auf </w:t>
      </w:r>
      <w:proofErr w:type="spellStart"/>
      <w:r w:rsidRPr="00A62C5D">
        <w:rPr>
          <w:rFonts w:ascii="Avenir Next" w:hAnsi="Avenir Next"/>
          <w:sz w:val="22"/>
          <w:szCs w:val="22"/>
        </w:rPr>
        <w:t>Traumatologie</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spezialisiert</w:t>
      </w:r>
      <w:proofErr w:type="spellEnd"/>
      <w:r w:rsidRPr="00A62C5D">
        <w:rPr>
          <w:rFonts w:ascii="Avenir Next" w:hAnsi="Avenir Next"/>
          <w:sz w:val="22"/>
          <w:szCs w:val="22"/>
        </w:rPr>
        <w:t xml:space="preserve"> und </w:t>
      </w:r>
      <w:proofErr w:type="spellStart"/>
      <w:r w:rsidRPr="00A62C5D">
        <w:rPr>
          <w:rFonts w:ascii="Avenir Next" w:hAnsi="Avenir Next"/>
          <w:sz w:val="22"/>
          <w:szCs w:val="22"/>
        </w:rPr>
        <w:t>ist</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eine</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zertifizierte</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Expertin</w:t>
      </w:r>
      <w:proofErr w:type="spellEnd"/>
      <w:r w:rsidRPr="00A62C5D">
        <w:rPr>
          <w:rFonts w:ascii="Avenir Next" w:hAnsi="Avenir Next"/>
          <w:sz w:val="22"/>
          <w:szCs w:val="22"/>
        </w:rPr>
        <w:t xml:space="preserve"> für </w:t>
      </w:r>
      <w:proofErr w:type="spellStart"/>
      <w:r w:rsidRPr="00A62C5D">
        <w:rPr>
          <w:rFonts w:ascii="Avenir Next" w:hAnsi="Avenir Next"/>
          <w:sz w:val="22"/>
          <w:szCs w:val="22"/>
        </w:rPr>
        <w:t>traumatischen</w:t>
      </w:r>
      <w:proofErr w:type="spellEnd"/>
      <w:r w:rsidRPr="00A62C5D">
        <w:rPr>
          <w:rFonts w:ascii="Avenir Next" w:hAnsi="Avenir Next"/>
          <w:sz w:val="22"/>
          <w:szCs w:val="22"/>
        </w:rPr>
        <w:t xml:space="preserve"> Stress. Sie hat an der Andrews University in </w:t>
      </w:r>
      <w:proofErr w:type="spellStart"/>
      <w:r w:rsidRPr="00A62C5D">
        <w:rPr>
          <w:rFonts w:ascii="Avenir Next" w:hAnsi="Avenir Next"/>
          <w:sz w:val="22"/>
          <w:szCs w:val="22"/>
        </w:rPr>
        <w:t>Psychologie</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promoviert</w:t>
      </w:r>
      <w:proofErr w:type="spellEnd"/>
      <w:r w:rsidRPr="00A62C5D">
        <w:rPr>
          <w:rFonts w:ascii="Avenir Next" w:hAnsi="Avenir Next"/>
          <w:sz w:val="22"/>
          <w:szCs w:val="22"/>
        </w:rPr>
        <w:t xml:space="preserve"> und am Ashland Theological Seminary </w:t>
      </w:r>
      <w:proofErr w:type="spellStart"/>
      <w:r w:rsidRPr="00A62C5D">
        <w:rPr>
          <w:rFonts w:ascii="Avenir Next" w:hAnsi="Avenir Next"/>
          <w:sz w:val="22"/>
          <w:szCs w:val="22"/>
        </w:rPr>
        <w:t>einen</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Doktortitel</w:t>
      </w:r>
      <w:proofErr w:type="spellEnd"/>
      <w:r w:rsidRPr="00A62C5D">
        <w:rPr>
          <w:rFonts w:ascii="Avenir Next" w:hAnsi="Avenir Next"/>
          <w:sz w:val="22"/>
          <w:szCs w:val="22"/>
        </w:rPr>
        <w:t xml:space="preserve"> in Formation Counseling </w:t>
      </w:r>
      <w:proofErr w:type="spellStart"/>
      <w:r w:rsidRPr="00A62C5D">
        <w:rPr>
          <w:rFonts w:ascii="Avenir Next" w:hAnsi="Avenir Next"/>
          <w:sz w:val="22"/>
          <w:szCs w:val="22"/>
        </w:rPr>
        <w:t>erworben</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Außerdem</w:t>
      </w:r>
      <w:proofErr w:type="spellEnd"/>
      <w:r w:rsidRPr="00A62C5D">
        <w:rPr>
          <w:rFonts w:ascii="Avenir Next" w:hAnsi="Avenir Next"/>
          <w:sz w:val="22"/>
          <w:szCs w:val="22"/>
        </w:rPr>
        <w:t xml:space="preserve"> hat </w:t>
      </w:r>
      <w:proofErr w:type="spellStart"/>
      <w:r w:rsidRPr="00A62C5D">
        <w:rPr>
          <w:rFonts w:ascii="Avenir Next" w:hAnsi="Avenir Next"/>
          <w:sz w:val="22"/>
          <w:szCs w:val="22"/>
        </w:rPr>
        <w:t>sie</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ein</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Zertifikat</w:t>
      </w:r>
      <w:proofErr w:type="spellEnd"/>
      <w:r w:rsidRPr="00A62C5D">
        <w:rPr>
          <w:rFonts w:ascii="Avenir Next" w:hAnsi="Avenir Next"/>
          <w:sz w:val="22"/>
          <w:szCs w:val="22"/>
        </w:rPr>
        <w:t xml:space="preserve"> in </w:t>
      </w:r>
      <w:proofErr w:type="spellStart"/>
      <w:r w:rsidRPr="00A62C5D">
        <w:rPr>
          <w:rFonts w:ascii="Avenir Next" w:hAnsi="Avenir Next"/>
          <w:sz w:val="22"/>
          <w:szCs w:val="22"/>
        </w:rPr>
        <w:t>Globaler</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Psychischer</w:t>
      </w:r>
      <w:proofErr w:type="spellEnd"/>
      <w:r w:rsidRPr="00A62C5D">
        <w:rPr>
          <w:rFonts w:ascii="Avenir Next" w:hAnsi="Avenir Next"/>
          <w:sz w:val="22"/>
          <w:szCs w:val="22"/>
        </w:rPr>
        <w:t xml:space="preserve"> Gesundheit: Trauma und </w:t>
      </w:r>
      <w:proofErr w:type="spellStart"/>
      <w:r w:rsidRPr="00A62C5D">
        <w:rPr>
          <w:rFonts w:ascii="Avenir Next" w:hAnsi="Avenir Next"/>
          <w:sz w:val="22"/>
          <w:szCs w:val="22"/>
        </w:rPr>
        <w:t>Genesung</w:t>
      </w:r>
      <w:proofErr w:type="spellEnd"/>
      <w:r w:rsidRPr="00A62C5D">
        <w:rPr>
          <w:rFonts w:ascii="Avenir Next" w:hAnsi="Avenir Next"/>
          <w:sz w:val="22"/>
          <w:szCs w:val="22"/>
        </w:rPr>
        <w:t xml:space="preserve"> von der Harvard University. Sie und </w:t>
      </w:r>
      <w:proofErr w:type="spellStart"/>
      <w:r w:rsidRPr="00A62C5D">
        <w:rPr>
          <w:rFonts w:ascii="Avenir Next" w:hAnsi="Avenir Next"/>
          <w:sz w:val="22"/>
          <w:szCs w:val="22"/>
        </w:rPr>
        <w:t>ihr</w:t>
      </w:r>
      <w:proofErr w:type="spellEnd"/>
      <w:r w:rsidRPr="00A62C5D">
        <w:rPr>
          <w:rFonts w:ascii="Avenir Next" w:hAnsi="Avenir Next"/>
          <w:sz w:val="22"/>
          <w:szCs w:val="22"/>
        </w:rPr>
        <w:t xml:space="preserve"> Mann Loren leben in Berrien Springs. </w:t>
      </w:r>
      <w:proofErr w:type="spellStart"/>
      <w:r w:rsidRPr="00A62C5D">
        <w:rPr>
          <w:rFonts w:ascii="Avenir Next" w:hAnsi="Avenir Next"/>
          <w:sz w:val="22"/>
          <w:szCs w:val="22"/>
        </w:rPr>
        <w:t>Gemeinsam</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haben</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sie</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sieben</w:t>
      </w:r>
      <w:proofErr w:type="spellEnd"/>
      <w:r w:rsidRPr="00A62C5D">
        <w:rPr>
          <w:rFonts w:ascii="Avenir Next" w:hAnsi="Avenir Next"/>
          <w:sz w:val="22"/>
          <w:szCs w:val="22"/>
        </w:rPr>
        <w:t xml:space="preserve"> Kinder und </w:t>
      </w:r>
      <w:proofErr w:type="spellStart"/>
      <w:r w:rsidRPr="00A62C5D">
        <w:rPr>
          <w:rFonts w:ascii="Avenir Next" w:hAnsi="Avenir Next"/>
          <w:sz w:val="22"/>
          <w:szCs w:val="22"/>
        </w:rPr>
        <w:t>neun</w:t>
      </w:r>
      <w:proofErr w:type="spellEnd"/>
      <w:r w:rsidRPr="00A62C5D">
        <w:rPr>
          <w:rFonts w:ascii="Avenir Next" w:hAnsi="Avenir Next"/>
          <w:sz w:val="22"/>
          <w:szCs w:val="22"/>
        </w:rPr>
        <w:t xml:space="preserve"> </w:t>
      </w:r>
      <w:proofErr w:type="spellStart"/>
      <w:r w:rsidRPr="00A62C5D">
        <w:rPr>
          <w:rFonts w:ascii="Avenir Next" w:hAnsi="Avenir Next"/>
          <w:sz w:val="22"/>
          <w:szCs w:val="22"/>
        </w:rPr>
        <w:t>Enkelkinder</w:t>
      </w:r>
      <w:proofErr w:type="spellEnd"/>
      <w:r w:rsidRPr="00A62C5D">
        <w:rPr>
          <w:rFonts w:ascii="Avenir Next" w:hAnsi="Avenir Next"/>
          <w:sz w:val="22"/>
          <w:szCs w:val="22"/>
        </w:rPr>
        <w:t>.</w:t>
      </w:r>
    </w:p>
    <w:p w14:paraId="1EE6D492" w14:textId="77777777" w:rsidR="00BF3A7C" w:rsidRDefault="00BF3A7C" w:rsidP="00BF3A7C">
      <w:pPr>
        <w:rPr>
          <w:rFonts w:ascii="Avenir Next" w:hAnsi="Avenir Next"/>
          <w:sz w:val="22"/>
          <w:szCs w:val="22"/>
        </w:rPr>
      </w:pPr>
    </w:p>
    <w:p w14:paraId="690E5888" w14:textId="77777777" w:rsidR="00BF3A7C" w:rsidRDefault="00BF3A7C" w:rsidP="00BF3A7C">
      <w:pPr>
        <w:rPr>
          <w:rFonts w:ascii="Avenir Next" w:hAnsi="Avenir Next"/>
          <w:sz w:val="22"/>
          <w:szCs w:val="22"/>
        </w:rPr>
      </w:pPr>
    </w:p>
    <w:p w14:paraId="296966B9" w14:textId="6EB95F80" w:rsidR="00BF3A7C" w:rsidRPr="003654D9" w:rsidRDefault="003654D9">
      <w:pPr>
        <w:rPr>
          <w:rFonts w:ascii="Avenir Next" w:hAnsi="Avenir Next"/>
          <w:sz w:val="22"/>
          <w:szCs w:val="22"/>
        </w:rPr>
      </w:pPr>
      <w:r w:rsidRPr="003654D9">
        <w:rPr>
          <w:rFonts w:ascii="Avenir Next" w:hAnsi="Avenir Next"/>
          <w:b/>
          <w:bCs/>
          <w:sz w:val="22"/>
          <w:szCs w:val="22"/>
        </w:rPr>
        <w:t xml:space="preserve">Cheri </w:t>
      </w:r>
      <w:proofErr w:type="spellStart"/>
      <w:r w:rsidRPr="003654D9">
        <w:rPr>
          <w:rFonts w:ascii="Avenir Next" w:hAnsi="Avenir Next"/>
          <w:b/>
          <w:bCs/>
          <w:sz w:val="22"/>
          <w:szCs w:val="22"/>
        </w:rPr>
        <w:t>Corder</w:t>
      </w:r>
      <w:proofErr w:type="spellEnd"/>
      <w:r w:rsidRPr="003654D9">
        <w:rPr>
          <w:rFonts w:ascii="Avenir Next" w:hAnsi="Avenir Next"/>
          <w:b/>
          <w:bCs/>
          <w:sz w:val="22"/>
          <w:szCs w:val="22"/>
        </w:rPr>
        <w:t xml:space="preserve"> </w:t>
      </w:r>
      <w:proofErr w:type="spellStart"/>
      <w:r w:rsidRPr="003654D9">
        <w:rPr>
          <w:rFonts w:ascii="Avenir Next" w:hAnsi="Avenir Next"/>
          <w:sz w:val="22"/>
          <w:szCs w:val="22"/>
        </w:rPr>
        <w:t>ist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seit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über</w:t>
      </w:r>
      <w:proofErr w:type="spellEnd"/>
      <w:r w:rsidRPr="003654D9">
        <w:rPr>
          <w:rFonts w:ascii="Avenir Next" w:hAnsi="Avenir Next"/>
          <w:sz w:val="22"/>
          <w:szCs w:val="22"/>
        </w:rPr>
        <w:t xml:space="preserve"> 35 Jahren in der </w:t>
      </w:r>
      <w:proofErr w:type="spellStart"/>
      <w:r w:rsidRPr="003654D9">
        <w:rPr>
          <w:rFonts w:ascii="Avenir Next" w:hAnsi="Avenir Next"/>
          <w:sz w:val="22"/>
          <w:szCs w:val="22"/>
        </w:rPr>
        <w:t>Frauenarbeit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tätig</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davon</w:t>
      </w:r>
      <w:proofErr w:type="spellEnd"/>
      <w:r w:rsidRPr="003654D9">
        <w:rPr>
          <w:rFonts w:ascii="Avenir Next" w:hAnsi="Avenir Next"/>
          <w:sz w:val="22"/>
          <w:szCs w:val="22"/>
        </w:rPr>
        <w:t xml:space="preserve"> 8 Jahre </w:t>
      </w:r>
      <w:proofErr w:type="spellStart"/>
      <w:r w:rsidRPr="003654D9">
        <w:rPr>
          <w:rFonts w:ascii="Avenir Next" w:hAnsi="Avenir Next"/>
          <w:sz w:val="22"/>
          <w:szCs w:val="22"/>
        </w:rPr>
        <w:t>als</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Leiterin</w:t>
      </w:r>
      <w:proofErr w:type="spellEnd"/>
      <w:r w:rsidRPr="003654D9">
        <w:rPr>
          <w:rFonts w:ascii="Avenir Next" w:hAnsi="Avenir Next"/>
          <w:sz w:val="22"/>
          <w:szCs w:val="22"/>
        </w:rPr>
        <w:t xml:space="preserve"> der </w:t>
      </w:r>
      <w:proofErr w:type="spellStart"/>
      <w:r>
        <w:rPr>
          <w:rFonts w:ascii="Avenir Next" w:hAnsi="Avenir Next"/>
          <w:sz w:val="22"/>
          <w:szCs w:val="22"/>
        </w:rPr>
        <w:t>Abteilung</w:t>
      </w:r>
      <w:proofErr w:type="spellEnd"/>
      <w:r>
        <w:rPr>
          <w:rFonts w:ascii="Avenir Next" w:hAnsi="Avenir Next"/>
          <w:sz w:val="22"/>
          <w:szCs w:val="22"/>
        </w:rPr>
        <w:t xml:space="preserve"> Frauen</w:t>
      </w:r>
      <w:r w:rsidRPr="003654D9">
        <w:rPr>
          <w:rFonts w:ascii="Avenir Next" w:hAnsi="Avenir Next"/>
          <w:sz w:val="22"/>
          <w:szCs w:val="22"/>
        </w:rPr>
        <w:t xml:space="preserve"> in der </w:t>
      </w:r>
      <w:proofErr w:type="spellStart"/>
      <w:r w:rsidRPr="003654D9">
        <w:rPr>
          <w:rFonts w:ascii="Avenir Next" w:hAnsi="Avenir Next"/>
          <w:sz w:val="22"/>
          <w:szCs w:val="22"/>
        </w:rPr>
        <w:t>Konferenz</w:t>
      </w:r>
      <w:proofErr w:type="spellEnd"/>
      <w:r w:rsidRPr="003654D9">
        <w:rPr>
          <w:rFonts w:ascii="Avenir Next" w:hAnsi="Avenir Next"/>
          <w:sz w:val="22"/>
          <w:szCs w:val="22"/>
        </w:rPr>
        <w:t xml:space="preserve"> von Oregon. Sie war </w:t>
      </w:r>
      <w:proofErr w:type="spellStart"/>
      <w:r>
        <w:rPr>
          <w:rFonts w:ascii="Avenir Next" w:hAnsi="Avenir Next"/>
          <w:sz w:val="22"/>
          <w:szCs w:val="22"/>
        </w:rPr>
        <w:t>ebenfalls</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als</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Konferenzleiterin</w:t>
      </w:r>
      <w:proofErr w:type="spellEnd"/>
      <w:r w:rsidRPr="003654D9">
        <w:rPr>
          <w:rFonts w:ascii="Avenir Next" w:hAnsi="Avenir Next"/>
          <w:sz w:val="22"/>
          <w:szCs w:val="22"/>
        </w:rPr>
        <w:t xml:space="preserve"> für </w:t>
      </w:r>
      <w:proofErr w:type="spellStart"/>
      <w:r w:rsidRPr="003654D9">
        <w:rPr>
          <w:rFonts w:ascii="Avenir Next" w:hAnsi="Avenir Next"/>
          <w:sz w:val="22"/>
          <w:szCs w:val="22"/>
        </w:rPr>
        <w:t>Familien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Gesundheits</w:t>
      </w:r>
      <w:proofErr w:type="spellEnd"/>
      <w:r w:rsidRPr="003654D9">
        <w:rPr>
          <w:rFonts w:ascii="Avenir Next" w:hAnsi="Avenir Next"/>
          <w:sz w:val="22"/>
          <w:szCs w:val="22"/>
        </w:rPr>
        <w:t xml:space="preserve">- und </w:t>
      </w:r>
      <w:proofErr w:type="spellStart"/>
      <w:r w:rsidRPr="003654D9">
        <w:rPr>
          <w:rFonts w:ascii="Avenir Next" w:hAnsi="Avenir Next"/>
          <w:sz w:val="22"/>
          <w:szCs w:val="22"/>
        </w:rPr>
        <w:t>Kinderdienste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sowie</w:t>
      </w:r>
      <w:proofErr w:type="spellEnd"/>
      <w:r w:rsidRPr="003654D9">
        <w:rPr>
          <w:rFonts w:ascii="Avenir Next" w:hAnsi="Avenir Next"/>
          <w:sz w:val="22"/>
          <w:szCs w:val="22"/>
        </w:rPr>
        <w:t xml:space="preserve"> für die </w:t>
      </w:r>
      <w:proofErr w:type="spellStart"/>
      <w:r w:rsidRPr="003654D9">
        <w:rPr>
          <w:rFonts w:ascii="Avenir Next" w:hAnsi="Avenir Next"/>
          <w:sz w:val="22"/>
          <w:szCs w:val="22"/>
        </w:rPr>
        <w:t>adventistischen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Gemeindedienste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tätig</w:t>
      </w:r>
      <w:proofErr w:type="spellEnd"/>
      <w:r w:rsidRPr="003654D9">
        <w:rPr>
          <w:rFonts w:ascii="Avenir Next" w:hAnsi="Avenir Next"/>
          <w:sz w:val="22"/>
          <w:szCs w:val="22"/>
        </w:rPr>
        <w:t xml:space="preserve">. Sie </w:t>
      </w:r>
      <w:proofErr w:type="spellStart"/>
      <w:r w:rsidRPr="003654D9">
        <w:rPr>
          <w:rFonts w:ascii="Avenir Next" w:hAnsi="Avenir Next"/>
          <w:sz w:val="22"/>
          <w:szCs w:val="22"/>
        </w:rPr>
        <w:t>hielt</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Vorträge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bei</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zahlreichen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Frauenfreizeiten</w:t>
      </w:r>
      <w:proofErr w:type="spellEnd"/>
      <w:r w:rsidRPr="003654D9">
        <w:rPr>
          <w:rFonts w:ascii="Avenir Next" w:hAnsi="Avenir Next"/>
          <w:sz w:val="22"/>
          <w:szCs w:val="22"/>
        </w:rPr>
        <w:t>, Camp-Meeting-</w:t>
      </w:r>
      <w:proofErr w:type="spellStart"/>
      <w:r w:rsidRPr="003654D9">
        <w:rPr>
          <w:rFonts w:ascii="Avenir Next" w:hAnsi="Avenir Next"/>
          <w:sz w:val="22"/>
          <w:szCs w:val="22"/>
        </w:rPr>
        <w:t>Seminaren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zwei</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Konferenzen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zum</w:t>
      </w:r>
      <w:proofErr w:type="spellEnd"/>
      <w:r w:rsidRPr="003654D9">
        <w:rPr>
          <w:rFonts w:ascii="Avenir Next" w:hAnsi="Avenir Next"/>
          <w:sz w:val="22"/>
          <w:szCs w:val="22"/>
        </w:rPr>
        <w:t xml:space="preserve"> Thema </w:t>
      </w:r>
      <w:proofErr w:type="spellStart"/>
      <w:r w:rsidRPr="003654D9">
        <w:rPr>
          <w:rFonts w:ascii="Avenir Next" w:hAnsi="Avenir Next"/>
          <w:sz w:val="22"/>
          <w:szCs w:val="22"/>
        </w:rPr>
        <w:t>Missbrauch</w:t>
      </w:r>
      <w:proofErr w:type="spellEnd"/>
      <w:r w:rsidRPr="003654D9">
        <w:rPr>
          <w:rFonts w:ascii="Avenir Next" w:hAnsi="Avenir Next"/>
          <w:sz w:val="22"/>
          <w:szCs w:val="22"/>
        </w:rPr>
        <w:t xml:space="preserve"> und </w:t>
      </w:r>
      <w:proofErr w:type="spellStart"/>
      <w:r w:rsidRPr="003654D9">
        <w:rPr>
          <w:rFonts w:ascii="Avenir Next" w:hAnsi="Avenir Next"/>
          <w:sz w:val="22"/>
          <w:szCs w:val="22"/>
        </w:rPr>
        <w:t>eine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Evangelisationsreihe</w:t>
      </w:r>
      <w:proofErr w:type="spellEnd"/>
      <w:r w:rsidRPr="003654D9">
        <w:rPr>
          <w:rFonts w:ascii="Avenir Next" w:hAnsi="Avenir Next"/>
          <w:sz w:val="22"/>
          <w:szCs w:val="22"/>
        </w:rPr>
        <w:t xml:space="preserve"> in </w:t>
      </w:r>
      <w:proofErr w:type="spellStart"/>
      <w:r w:rsidRPr="003654D9">
        <w:rPr>
          <w:rFonts w:ascii="Avenir Next" w:hAnsi="Avenir Next"/>
          <w:sz w:val="22"/>
          <w:szCs w:val="22"/>
        </w:rPr>
        <w:t>einer</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kleinen</w:t>
      </w:r>
      <w:proofErr w:type="spellEnd"/>
      <w:r w:rsidRPr="003654D9">
        <w:rPr>
          <w:rFonts w:ascii="Avenir Next" w:hAnsi="Avenir Next"/>
          <w:sz w:val="22"/>
          <w:szCs w:val="22"/>
        </w:rPr>
        <w:t xml:space="preserve"> </w:t>
      </w:r>
      <w:r w:rsidR="00F43D27">
        <w:rPr>
          <w:rFonts w:ascii="Avenir Next" w:hAnsi="Avenir Next"/>
          <w:sz w:val="22"/>
          <w:szCs w:val="22"/>
        </w:rPr>
        <w:t>Gemeinde</w:t>
      </w:r>
      <w:r w:rsidRPr="003654D9">
        <w:rPr>
          <w:rFonts w:ascii="Avenir Next" w:hAnsi="Avenir Next"/>
          <w:sz w:val="22"/>
          <w:szCs w:val="22"/>
        </w:rPr>
        <w:t xml:space="preserve"> in Costa Rica. Bevor </w:t>
      </w:r>
      <w:proofErr w:type="spellStart"/>
      <w:r w:rsidRPr="003654D9">
        <w:rPr>
          <w:rFonts w:ascii="Avenir Next" w:hAnsi="Avenir Next"/>
          <w:sz w:val="22"/>
          <w:szCs w:val="22"/>
        </w:rPr>
        <w:t>sie</w:t>
      </w:r>
      <w:proofErr w:type="spellEnd"/>
      <w:r w:rsidRPr="003654D9">
        <w:rPr>
          <w:rFonts w:ascii="Avenir Next" w:hAnsi="Avenir Next"/>
          <w:sz w:val="22"/>
          <w:szCs w:val="22"/>
        </w:rPr>
        <w:t xml:space="preserve"> in den </w:t>
      </w:r>
      <w:proofErr w:type="spellStart"/>
      <w:r w:rsidRPr="003654D9">
        <w:rPr>
          <w:rFonts w:ascii="Avenir Next" w:hAnsi="Avenir Next"/>
          <w:sz w:val="22"/>
          <w:szCs w:val="22"/>
        </w:rPr>
        <w:t>Ruhestand</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ging</w:t>
      </w:r>
      <w:proofErr w:type="spellEnd"/>
      <w:r w:rsidRPr="003654D9">
        <w:rPr>
          <w:rFonts w:ascii="Avenir Next" w:hAnsi="Avenir Next"/>
          <w:sz w:val="22"/>
          <w:szCs w:val="22"/>
        </w:rPr>
        <w:t xml:space="preserve">, war </w:t>
      </w:r>
      <w:proofErr w:type="spellStart"/>
      <w:r w:rsidRPr="003654D9">
        <w:rPr>
          <w:rFonts w:ascii="Avenir Next" w:hAnsi="Avenir Next"/>
          <w:sz w:val="22"/>
          <w:szCs w:val="22"/>
        </w:rPr>
        <w:t>sie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als</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Koordinatorin</w:t>
      </w:r>
      <w:proofErr w:type="spellEnd"/>
      <w:r w:rsidRPr="003654D9">
        <w:rPr>
          <w:rFonts w:ascii="Avenir Next" w:hAnsi="Avenir Next"/>
          <w:sz w:val="22"/>
          <w:szCs w:val="22"/>
        </w:rPr>
        <w:t xml:space="preserve"> für die </w:t>
      </w:r>
      <w:proofErr w:type="spellStart"/>
      <w:r w:rsidRPr="003654D9">
        <w:rPr>
          <w:rFonts w:ascii="Avenir Next" w:hAnsi="Avenir Next"/>
          <w:sz w:val="22"/>
          <w:szCs w:val="22"/>
        </w:rPr>
        <w:t>Missionsbetreuung</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bei</w:t>
      </w:r>
      <w:proofErr w:type="spellEnd"/>
      <w:r w:rsidRPr="003654D9">
        <w:rPr>
          <w:rFonts w:ascii="Avenir Next" w:hAnsi="Avenir Next"/>
          <w:sz w:val="22"/>
          <w:szCs w:val="22"/>
        </w:rPr>
        <w:t xml:space="preserve"> den </w:t>
      </w:r>
      <w:proofErr w:type="spellStart"/>
      <w:r w:rsidRPr="003654D9">
        <w:rPr>
          <w:rFonts w:ascii="Avenir Next" w:hAnsi="Avenir Next"/>
          <w:sz w:val="22"/>
          <w:szCs w:val="22"/>
        </w:rPr>
        <w:t>Adventistischen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Grenzmissionen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tätig</w:t>
      </w:r>
      <w:proofErr w:type="spellEnd"/>
      <w:r w:rsidRPr="003654D9">
        <w:rPr>
          <w:rFonts w:ascii="Avenir Next" w:hAnsi="Avenir Next"/>
          <w:sz w:val="22"/>
          <w:szCs w:val="22"/>
        </w:rPr>
        <w:t xml:space="preserve">. In </w:t>
      </w:r>
      <w:proofErr w:type="spellStart"/>
      <w:r w:rsidRPr="003654D9">
        <w:rPr>
          <w:rFonts w:ascii="Avenir Next" w:hAnsi="Avenir Next"/>
          <w:sz w:val="22"/>
          <w:szCs w:val="22"/>
        </w:rPr>
        <w:t>diesen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Führungspositionen</w:t>
      </w:r>
      <w:proofErr w:type="spellEnd"/>
      <w:r w:rsidRPr="003654D9">
        <w:rPr>
          <w:rFonts w:ascii="Avenir Next" w:hAnsi="Avenir Next"/>
          <w:sz w:val="22"/>
          <w:szCs w:val="22"/>
        </w:rPr>
        <w:t xml:space="preserve"> hat </w:t>
      </w:r>
      <w:proofErr w:type="spellStart"/>
      <w:r w:rsidRPr="003654D9">
        <w:rPr>
          <w:rFonts w:ascii="Avenir Next" w:hAnsi="Avenir Next"/>
          <w:sz w:val="22"/>
          <w:szCs w:val="22"/>
        </w:rPr>
        <w:t>sie</w:t>
      </w:r>
      <w:proofErr w:type="spellEnd"/>
      <w:r w:rsidRPr="003654D9">
        <w:rPr>
          <w:rFonts w:ascii="Avenir Next" w:hAnsi="Avenir Next"/>
          <w:sz w:val="22"/>
          <w:szCs w:val="22"/>
        </w:rPr>
        <w:t xml:space="preserve"> an </w:t>
      </w:r>
      <w:proofErr w:type="spellStart"/>
      <w:r w:rsidRPr="003654D9">
        <w:rPr>
          <w:rFonts w:ascii="Avenir Next" w:hAnsi="Avenir Next"/>
          <w:sz w:val="22"/>
          <w:szCs w:val="22"/>
        </w:rPr>
        <w:t>zahlreichen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Schulungen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zum</w:t>
      </w:r>
      <w:proofErr w:type="spellEnd"/>
      <w:r w:rsidRPr="003654D9">
        <w:rPr>
          <w:rFonts w:ascii="Avenir Next" w:hAnsi="Avenir Next"/>
          <w:sz w:val="22"/>
          <w:szCs w:val="22"/>
        </w:rPr>
        <w:t xml:space="preserve"> Thema </w:t>
      </w:r>
      <w:proofErr w:type="spellStart"/>
      <w:r w:rsidRPr="003654D9">
        <w:rPr>
          <w:rFonts w:ascii="Avenir Next" w:hAnsi="Avenir Next"/>
          <w:sz w:val="22"/>
          <w:szCs w:val="22"/>
        </w:rPr>
        <w:t>Missbrauch</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teilgenommen</w:t>
      </w:r>
      <w:proofErr w:type="spellEnd"/>
      <w:r w:rsidRPr="003654D9">
        <w:rPr>
          <w:rFonts w:ascii="Avenir Next" w:hAnsi="Avenir Next"/>
          <w:sz w:val="22"/>
          <w:szCs w:val="22"/>
        </w:rPr>
        <w:t xml:space="preserve"> und </w:t>
      </w:r>
      <w:proofErr w:type="spellStart"/>
      <w:r w:rsidRPr="003654D9">
        <w:rPr>
          <w:rFonts w:ascii="Avenir Next" w:hAnsi="Avenir Next"/>
          <w:sz w:val="22"/>
          <w:szCs w:val="22"/>
        </w:rPr>
        <w:t>durfte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sich</w:t>
      </w:r>
      <w:proofErr w:type="spellEnd"/>
      <w:r w:rsidRPr="003654D9">
        <w:rPr>
          <w:rFonts w:ascii="Avenir Next" w:hAnsi="Avenir Next"/>
          <w:sz w:val="22"/>
          <w:szCs w:val="22"/>
        </w:rPr>
        <w:t xml:space="preserve"> die </w:t>
      </w:r>
      <w:proofErr w:type="spellStart"/>
      <w:r w:rsidRPr="003654D9">
        <w:rPr>
          <w:rFonts w:ascii="Avenir Next" w:hAnsi="Avenir Next"/>
          <w:sz w:val="22"/>
          <w:szCs w:val="22"/>
        </w:rPr>
        <w:t>schmerzhaften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Erlebnisse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unzähliger</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Männer</w:t>
      </w:r>
      <w:proofErr w:type="spellEnd"/>
      <w:r w:rsidRPr="003654D9">
        <w:rPr>
          <w:rFonts w:ascii="Avenir Next" w:hAnsi="Avenir Next"/>
          <w:sz w:val="22"/>
          <w:szCs w:val="22"/>
        </w:rPr>
        <w:t xml:space="preserve"> und Frauen </w:t>
      </w:r>
      <w:proofErr w:type="spellStart"/>
      <w:r w:rsidRPr="003654D9">
        <w:rPr>
          <w:rFonts w:ascii="Avenir Next" w:hAnsi="Avenir Next"/>
          <w:sz w:val="22"/>
          <w:szCs w:val="22"/>
        </w:rPr>
        <w:t>anhören</w:t>
      </w:r>
      <w:proofErr w:type="spellEnd"/>
      <w:r w:rsidRPr="003654D9">
        <w:rPr>
          <w:rFonts w:ascii="Avenir Next" w:hAnsi="Avenir Next"/>
          <w:sz w:val="22"/>
          <w:szCs w:val="22"/>
        </w:rPr>
        <w:t xml:space="preserve">. Sie und </w:t>
      </w:r>
      <w:proofErr w:type="spellStart"/>
      <w:r w:rsidRPr="003654D9">
        <w:rPr>
          <w:rFonts w:ascii="Avenir Next" w:hAnsi="Avenir Next"/>
          <w:sz w:val="22"/>
          <w:szCs w:val="22"/>
        </w:rPr>
        <w:t>ihr</w:t>
      </w:r>
      <w:proofErr w:type="spellEnd"/>
      <w:r w:rsidRPr="003654D9">
        <w:rPr>
          <w:rFonts w:ascii="Avenir Next" w:hAnsi="Avenir Next"/>
          <w:sz w:val="22"/>
          <w:szCs w:val="22"/>
        </w:rPr>
        <w:t xml:space="preserve"> Mann leben in Berrien Springs, Michigan. Sie </w:t>
      </w:r>
      <w:proofErr w:type="spellStart"/>
      <w:r w:rsidRPr="003654D9">
        <w:rPr>
          <w:rFonts w:ascii="Avenir Next" w:hAnsi="Avenir Next"/>
          <w:sz w:val="22"/>
          <w:szCs w:val="22"/>
        </w:rPr>
        <w:t>haben</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zwei</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erwachsene</w:t>
      </w:r>
      <w:proofErr w:type="spellEnd"/>
      <w:r w:rsidRPr="003654D9">
        <w:rPr>
          <w:rFonts w:ascii="Avenir Next" w:hAnsi="Avenir Next"/>
          <w:sz w:val="22"/>
          <w:szCs w:val="22"/>
        </w:rPr>
        <w:t xml:space="preserve"> Kinder und </w:t>
      </w:r>
      <w:proofErr w:type="spellStart"/>
      <w:r w:rsidRPr="003654D9">
        <w:rPr>
          <w:rFonts w:ascii="Avenir Next" w:hAnsi="Avenir Next"/>
          <w:sz w:val="22"/>
          <w:szCs w:val="22"/>
        </w:rPr>
        <w:t>zwei</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wertvolle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kleine</w:t>
      </w:r>
      <w:proofErr w:type="spellEnd"/>
      <w:r w:rsidRPr="003654D9">
        <w:rPr>
          <w:rFonts w:ascii="Avenir Next" w:hAnsi="Avenir Next"/>
          <w:sz w:val="22"/>
          <w:szCs w:val="22"/>
        </w:rPr>
        <w:t xml:space="preserve"> </w:t>
      </w:r>
      <w:proofErr w:type="spellStart"/>
      <w:r w:rsidRPr="003654D9">
        <w:rPr>
          <w:rFonts w:ascii="Avenir Next" w:hAnsi="Avenir Next"/>
          <w:sz w:val="22"/>
          <w:szCs w:val="22"/>
        </w:rPr>
        <w:t>Enkelkinder</w:t>
      </w:r>
      <w:proofErr w:type="spellEnd"/>
      <w:r w:rsidRPr="003654D9">
        <w:rPr>
          <w:rFonts w:ascii="Avenir Next" w:hAnsi="Avenir Next"/>
          <w:sz w:val="22"/>
          <w:szCs w:val="22"/>
        </w:rPr>
        <w:t>.</w:t>
      </w:r>
    </w:p>
    <w:p w14:paraId="6CD55938" w14:textId="77777777" w:rsidR="00BF3A7C" w:rsidRDefault="00BF3A7C">
      <w:pPr>
        <w:rPr>
          <w:rFonts w:ascii="Avenir Next" w:hAnsi="Avenir Next"/>
          <w:sz w:val="22"/>
          <w:szCs w:val="22"/>
        </w:rPr>
      </w:pPr>
    </w:p>
    <w:p w14:paraId="79C5AD8A" w14:textId="77777777" w:rsidR="00BF3A7C" w:rsidRDefault="00BF3A7C">
      <w:pPr>
        <w:rPr>
          <w:rFonts w:ascii="Avenir Next" w:hAnsi="Avenir Next"/>
          <w:sz w:val="22"/>
          <w:szCs w:val="22"/>
        </w:rPr>
      </w:pPr>
    </w:p>
    <w:p w14:paraId="4A2858F4" w14:textId="1C627247" w:rsidR="00BF3A7C" w:rsidRPr="00BF3A7C" w:rsidRDefault="00F43D27" w:rsidP="00BF3A7C">
      <w:pPr>
        <w:rPr>
          <w:rFonts w:ascii="Avenir Next" w:hAnsi="Avenir Next"/>
          <w:sz w:val="22"/>
          <w:szCs w:val="22"/>
        </w:rPr>
      </w:pPr>
      <w:r w:rsidRPr="00F43D27">
        <w:rPr>
          <w:rFonts w:ascii="Avenir Next" w:hAnsi="Avenir Next"/>
          <w:b/>
          <w:bCs/>
          <w:sz w:val="22"/>
          <w:szCs w:val="22"/>
        </w:rPr>
        <w:t xml:space="preserve">Tanya </w:t>
      </w:r>
      <w:proofErr w:type="spellStart"/>
      <w:r w:rsidRPr="00F43D27">
        <w:rPr>
          <w:rFonts w:ascii="Avenir Next" w:hAnsi="Avenir Next"/>
          <w:b/>
          <w:bCs/>
          <w:sz w:val="22"/>
          <w:szCs w:val="22"/>
        </w:rPr>
        <w:t>Muganda</w:t>
      </w:r>
      <w:proofErr w:type="spellEnd"/>
      <w:r w:rsidRPr="00F43D27">
        <w:rPr>
          <w:rFonts w:ascii="Avenir Next" w:hAnsi="Avenir Next"/>
          <w:b/>
          <w:bCs/>
          <w:sz w:val="22"/>
          <w:szCs w:val="22"/>
        </w:rPr>
        <w:t xml:space="preserve"> </w:t>
      </w:r>
      <w:proofErr w:type="spellStart"/>
      <w:r w:rsidRPr="00F43D27">
        <w:rPr>
          <w:rFonts w:ascii="Avenir Next" w:hAnsi="Avenir Next"/>
          <w:sz w:val="22"/>
          <w:szCs w:val="22"/>
        </w:rPr>
        <w:t>wurde</w:t>
      </w:r>
      <w:proofErr w:type="spellEnd"/>
      <w:r w:rsidRPr="00F43D27">
        <w:rPr>
          <w:rFonts w:ascii="Avenir Next" w:hAnsi="Avenir Next"/>
          <w:sz w:val="22"/>
          <w:szCs w:val="22"/>
        </w:rPr>
        <w:t xml:space="preserve"> in Michigan, USA, </w:t>
      </w:r>
      <w:proofErr w:type="spellStart"/>
      <w:r w:rsidRPr="00F43D27">
        <w:rPr>
          <w:rFonts w:ascii="Avenir Next" w:hAnsi="Avenir Next"/>
          <w:sz w:val="22"/>
          <w:szCs w:val="22"/>
        </w:rPr>
        <w:t>geboren</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lebte</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aber</w:t>
      </w:r>
      <w:proofErr w:type="spellEnd"/>
      <w:r w:rsidRPr="00F43D27">
        <w:rPr>
          <w:rFonts w:ascii="Avenir Next" w:hAnsi="Avenir Next"/>
          <w:sz w:val="22"/>
          <w:szCs w:val="22"/>
        </w:rPr>
        <w:t xml:space="preserve"> in </w:t>
      </w:r>
      <w:proofErr w:type="spellStart"/>
      <w:r w:rsidRPr="00F43D27">
        <w:rPr>
          <w:rFonts w:ascii="Avenir Next" w:hAnsi="Avenir Next"/>
          <w:sz w:val="22"/>
          <w:szCs w:val="22"/>
        </w:rPr>
        <w:t>Tansania</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Simbabwe</w:t>
      </w:r>
      <w:proofErr w:type="spellEnd"/>
      <w:r w:rsidRPr="00F43D27">
        <w:rPr>
          <w:rFonts w:ascii="Avenir Next" w:hAnsi="Avenir Next"/>
          <w:sz w:val="22"/>
          <w:szCs w:val="22"/>
        </w:rPr>
        <w:t xml:space="preserve"> und Kenia, bevor </w:t>
      </w:r>
      <w:proofErr w:type="spellStart"/>
      <w:r w:rsidRPr="00F43D27">
        <w:rPr>
          <w:rFonts w:ascii="Avenir Next" w:hAnsi="Avenir Next"/>
          <w:sz w:val="22"/>
          <w:szCs w:val="22"/>
        </w:rPr>
        <w:t>sie</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nach</w:t>
      </w:r>
      <w:proofErr w:type="spellEnd"/>
      <w:r w:rsidRPr="00F43D27">
        <w:rPr>
          <w:rFonts w:ascii="Avenir Next" w:hAnsi="Avenir Next"/>
          <w:sz w:val="22"/>
          <w:szCs w:val="22"/>
        </w:rPr>
        <w:t xml:space="preserve"> Maryland, USA, </w:t>
      </w:r>
      <w:proofErr w:type="spellStart"/>
      <w:r w:rsidRPr="00F43D27">
        <w:rPr>
          <w:rFonts w:ascii="Avenir Next" w:hAnsi="Avenir Next"/>
          <w:sz w:val="22"/>
          <w:szCs w:val="22"/>
        </w:rPr>
        <w:t>umzog</w:t>
      </w:r>
      <w:proofErr w:type="spellEnd"/>
      <w:r w:rsidRPr="00F43D27">
        <w:rPr>
          <w:rFonts w:ascii="Avenir Next" w:hAnsi="Avenir Next"/>
          <w:sz w:val="22"/>
          <w:szCs w:val="22"/>
        </w:rPr>
        <w:t xml:space="preserve">, wo </w:t>
      </w:r>
      <w:proofErr w:type="spellStart"/>
      <w:r w:rsidRPr="00F43D27">
        <w:rPr>
          <w:rFonts w:ascii="Avenir Next" w:hAnsi="Avenir Next"/>
          <w:sz w:val="22"/>
          <w:szCs w:val="22"/>
        </w:rPr>
        <w:t>sie</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derzeit</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wohnt</w:t>
      </w:r>
      <w:proofErr w:type="spellEnd"/>
      <w:r w:rsidRPr="00F43D27">
        <w:rPr>
          <w:rFonts w:ascii="Avenir Next" w:hAnsi="Avenir Next"/>
          <w:sz w:val="22"/>
          <w:szCs w:val="22"/>
        </w:rPr>
        <w:t xml:space="preserve">. Tanya </w:t>
      </w:r>
      <w:proofErr w:type="spellStart"/>
      <w:r w:rsidRPr="00F43D27">
        <w:rPr>
          <w:rFonts w:ascii="Avenir Next" w:hAnsi="Avenir Next"/>
          <w:sz w:val="22"/>
          <w:szCs w:val="22"/>
        </w:rPr>
        <w:t>arbeitet</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als</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Verwaltungsassistentin</w:t>
      </w:r>
      <w:proofErr w:type="spellEnd"/>
      <w:r w:rsidRPr="00F43D27">
        <w:rPr>
          <w:rFonts w:ascii="Avenir Next" w:hAnsi="Avenir Next"/>
          <w:sz w:val="22"/>
          <w:szCs w:val="22"/>
        </w:rPr>
        <w:t xml:space="preserve"> in der </w:t>
      </w:r>
      <w:proofErr w:type="spellStart"/>
      <w:r w:rsidRPr="00F43D27">
        <w:rPr>
          <w:rFonts w:ascii="Avenir Next" w:hAnsi="Avenir Next"/>
          <w:sz w:val="22"/>
          <w:szCs w:val="22"/>
        </w:rPr>
        <w:t>Abteilung</w:t>
      </w:r>
      <w:proofErr w:type="spellEnd"/>
      <w:r w:rsidRPr="00F43D27">
        <w:rPr>
          <w:rFonts w:ascii="Avenir Next" w:hAnsi="Avenir Next"/>
          <w:sz w:val="22"/>
          <w:szCs w:val="22"/>
        </w:rPr>
        <w:t xml:space="preserve"> </w:t>
      </w:r>
      <w:r>
        <w:rPr>
          <w:rFonts w:ascii="Avenir Next" w:hAnsi="Avenir Next"/>
          <w:sz w:val="22"/>
          <w:szCs w:val="22"/>
        </w:rPr>
        <w:t>Kinder</w:t>
      </w:r>
      <w:r w:rsidRPr="00F43D27">
        <w:rPr>
          <w:rFonts w:ascii="Avenir Next" w:hAnsi="Avenir Next"/>
          <w:sz w:val="22"/>
          <w:szCs w:val="22"/>
        </w:rPr>
        <w:t xml:space="preserve"> der </w:t>
      </w:r>
      <w:proofErr w:type="spellStart"/>
      <w:r w:rsidRPr="00F43D27">
        <w:rPr>
          <w:rFonts w:ascii="Avenir Next" w:hAnsi="Avenir Next"/>
          <w:sz w:val="22"/>
          <w:szCs w:val="22"/>
        </w:rPr>
        <w:t>Generalkonferenz</w:t>
      </w:r>
      <w:proofErr w:type="spellEnd"/>
      <w:r w:rsidRPr="00F43D27">
        <w:rPr>
          <w:rFonts w:ascii="Avenir Next" w:hAnsi="Avenir Next"/>
          <w:sz w:val="22"/>
          <w:szCs w:val="22"/>
        </w:rPr>
        <w:t xml:space="preserve"> (General Conference Children's Ministries Department). Tanya hat </w:t>
      </w:r>
      <w:proofErr w:type="spellStart"/>
      <w:r w:rsidRPr="00F43D27">
        <w:rPr>
          <w:rFonts w:ascii="Avenir Next" w:hAnsi="Avenir Next"/>
          <w:sz w:val="22"/>
          <w:szCs w:val="22"/>
        </w:rPr>
        <w:t>ihren</w:t>
      </w:r>
      <w:proofErr w:type="spellEnd"/>
      <w:r w:rsidRPr="00F43D27">
        <w:rPr>
          <w:rFonts w:ascii="Avenir Next" w:hAnsi="Avenir Next"/>
          <w:sz w:val="22"/>
          <w:szCs w:val="22"/>
        </w:rPr>
        <w:t xml:space="preserve"> Master in Kinder- und </w:t>
      </w:r>
      <w:proofErr w:type="spellStart"/>
      <w:r w:rsidRPr="00F43D27">
        <w:rPr>
          <w:rFonts w:ascii="Avenir Next" w:hAnsi="Avenir Next"/>
          <w:sz w:val="22"/>
          <w:szCs w:val="22"/>
        </w:rPr>
        <w:t>Familienarbeit</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gemacht</w:t>
      </w:r>
      <w:proofErr w:type="spellEnd"/>
      <w:r w:rsidRPr="00F43D27">
        <w:rPr>
          <w:rFonts w:ascii="Avenir Next" w:hAnsi="Avenir Next"/>
          <w:sz w:val="22"/>
          <w:szCs w:val="22"/>
        </w:rPr>
        <w:t xml:space="preserve">. Sie </w:t>
      </w:r>
      <w:proofErr w:type="spellStart"/>
      <w:r w:rsidRPr="00F43D27">
        <w:rPr>
          <w:rFonts w:ascii="Avenir Next" w:hAnsi="Avenir Next"/>
          <w:sz w:val="22"/>
          <w:szCs w:val="22"/>
        </w:rPr>
        <w:t>möchte</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ihre</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Gaben</w:t>
      </w:r>
      <w:proofErr w:type="spellEnd"/>
      <w:r w:rsidRPr="00F43D27">
        <w:rPr>
          <w:rFonts w:ascii="Avenir Next" w:hAnsi="Avenir Next"/>
          <w:sz w:val="22"/>
          <w:szCs w:val="22"/>
        </w:rPr>
        <w:t xml:space="preserve"> und </w:t>
      </w:r>
      <w:proofErr w:type="spellStart"/>
      <w:r w:rsidRPr="00F43D27">
        <w:rPr>
          <w:rFonts w:ascii="Avenir Next" w:hAnsi="Avenir Next"/>
          <w:sz w:val="22"/>
          <w:szCs w:val="22"/>
        </w:rPr>
        <w:t>ihre</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Ausbildung</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nutzen</w:t>
      </w:r>
      <w:proofErr w:type="spellEnd"/>
      <w:r w:rsidRPr="00F43D27">
        <w:rPr>
          <w:rFonts w:ascii="Avenir Next" w:hAnsi="Avenir Next"/>
          <w:sz w:val="22"/>
          <w:szCs w:val="22"/>
        </w:rPr>
        <w:t xml:space="preserve">, um den </w:t>
      </w:r>
      <w:proofErr w:type="spellStart"/>
      <w:r w:rsidRPr="00F43D27">
        <w:rPr>
          <w:rFonts w:ascii="Avenir Next" w:hAnsi="Avenir Next"/>
          <w:sz w:val="22"/>
          <w:szCs w:val="22"/>
        </w:rPr>
        <w:t>Kindern</w:t>
      </w:r>
      <w:proofErr w:type="spellEnd"/>
      <w:r w:rsidRPr="00F43D27">
        <w:rPr>
          <w:rFonts w:ascii="Avenir Next" w:hAnsi="Avenir Next"/>
          <w:sz w:val="22"/>
          <w:szCs w:val="22"/>
        </w:rPr>
        <w:t xml:space="preserve"> in </w:t>
      </w:r>
      <w:proofErr w:type="spellStart"/>
      <w:r w:rsidRPr="00F43D27">
        <w:rPr>
          <w:rFonts w:ascii="Avenir Next" w:hAnsi="Avenir Next"/>
          <w:sz w:val="22"/>
          <w:szCs w:val="22"/>
        </w:rPr>
        <w:t>unserer</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weltweiten</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Kirche</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zu</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dienen</w:t>
      </w:r>
      <w:proofErr w:type="spellEnd"/>
      <w:r w:rsidRPr="00F43D27">
        <w:rPr>
          <w:rFonts w:ascii="Avenir Next" w:hAnsi="Avenir Next"/>
          <w:sz w:val="22"/>
          <w:szCs w:val="22"/>
        </w:rPr>
        <w:t>.</w:t>
      </w:r>
      <w:r w:rsidR="00BF3A7C" w:rsidRPr="00BF3A7C">
        <w:rPr>
          <w:rFonts w:ascii="Avenir Next" w:hAnsi="Avenir Next"/>
          <w:sz w:val="22"/>
          <w:szCs w:val="22"/>
        </w:rPr>
        <w:t> </w:t>
      </w:r>
    </w:p>
    <w:p w14:paraId="487D7363" w14:textId="77777777" w:rsidR="00D227CC" w:rsidRDefault="00D227CC">
      <w:pPr>
        <w:rPr>
          <w:rFonts w:ascii="Avenir Next" w:hAnsi="Avenir Next"/>
          <w:sz w:val="22"/>
          <w:szCs w:val="22"/>
        </w:rPr>
      </w:pPr>
      <w:r>
        <w:rPr>
          <w:rFonts w:ascii="Avenir Next" w:hAnsi="Avenir Next"/>
          <w:sz w:val="22"/>
          <w:szCs w:val="22"/>
        </w:rPr>
        <w:br w:type="page"/>
      </w:r>
    </w:p>
    <w:p w14:paraId="1B1484F2" w14:textId="1D9C7DB8" w:rsidR="00D227CC" w:rsidRDefault="00920ABC">
      <w:pPr>
        <w:rPr>
          <w:rFonts w:ascii="Avenir Next" w:hAnsi="Avenir Next"/>
          <w:sz w:val="22"/>
          <w:szCs w:val="22"/>
        </w:rPr>
      </w:pPr>
      <w:r w:rsidRPr="00920ABC">
        <w:rPr>
          <w:rFonts w:ascii="Avenir Next" w:eastAsiaTheme="majorEastAsia" w:hAnsi="Avenir Next" w:cstheme="majorBidi"/>
          <w:color w:val="0070C0"/>
          <w:sz w:val="32"/>
          <w:szCs w:val="32"/>
        </w:rPr>
        <w:lastRenderedPageBreak/>
        <w:t xml:space="preserve">Muster für </w:t>
      </w:r>
      <w:proofErr w:type="spellStart"/>
      <w:r w:rsidRPr="00920ABC">
        <w:rPr>
          <w:rFonts w:ascii="Avenir Next" w:eastAsiaTheme="majorEastAsia" w:hAnsi="Avenir Next" w:cstheme="majorBidi"/>
          <w:color w:val="0070C0"/>
          <w:sz w:val="32"/>
          <w:szCs w:val="32"/>
        </w:rPr>
        <w:t>eine</w:t>
      </w:r>
      <w:proofErr w:type="spellEnd"/>
      <w:r w:rsidRPr="00920ABC">
        <w:rPr>
          <w:rFonts w:ascii="Avenir Next" w:eastAsiaTheme="majorEastAsia" w:hAnsi="Avenir Next" w:cstheme="majorBidi"/>
          <w:color w:val="0070C0"/>
          <w:sz w:val="32"/>
          <w:szCs w:val="32"/>
        </w:rPr>
        <w:t xml:space="preserve"> </w:t>
      </w:r>
      <w:proofErr w:type="spellStart"/>
      <w:r>
        <w:rPr>
          <w:rFonts w:ascii="Avenir Next" w:eastAsiaTheme="majorEastAsia" w:hAnsi="Avenir Next" w:cstheme="majorBidi"/>
          <w:color w:val="0070C0"/>
          <w:sz w:val="32"/>
          <w:szCs w:val="32"/>
        </w:rPr>
        <w:t>Verlautbarung</w:t>
      </w:r>
      <w:proofErr w:type="spellEnd"/>
    </w:p>
    <w:p w14:paraId="247E343F" w14:textId="77777777" w:rsidR="00D227CC" w:rsidRDefault="00D227CC">
      <w:pPr>
        <w:rPr>
          <w:rFonts w:ascii="Avenir Next" w:hAnsi="Avenir Next"/>
          <w:sz w:val="22"/>
          <w:szCs w:val="22"/>
        </w:rPr>
      </w:pPr>
    </w:p>
    <w:p w14:paraId="27842BCE" w14:textId="77777777" w:rsidR="00D227CC" w:rsidRPr="00D227CC" w:rsidRDefault="00D227CC" w:rsidP="00D227CC">
      <w:pPr>
        <w:rPr>
          <w:rFonts w:ascii="Avenir Next" w:hAnsi="Avenir Next"/>
          <w:b/>
          <w:bCs/>
          <w:sz w:val="22"/>
          <w:szCs w:val="22"/>
        </w:rPr>
      </w:pPr>
      <w:r w:rsidRPr="00D227CC">
        <w:rPr>
          <w:rFonts w:ascii="Avenir Next" w:hAnsi="Avenir Next"/>
          <w:b/>
          <w:bCs/>
          <w:sz w:val="22"/>
          <w:szCs w:val="22"/>
        </w:rPr>
        <w:t>Coming Sabbath, August 26, at 11:00 am and at 1:30 pm</w:t>
      </w:r>
    </w:p>
    <w:p w14:paraId="14914A7E" w14:textId="1FB4A483" w:rsidR="00D227CC" w:rsidRPr="00D227CC" w:rsidRDefault="00D227CC" w:rsidP="00D227CC">
      <w:pPr>
        <w:rPr>
          <w:rFonts w:ascii="Avenir Next" w:hAnsi="Avenir Next"/>
          <w:sz w:val="22"/>
          <w:szCs w:val="22"/>
        </w:rPr>
      </w:pPr>
      <w:r w:rsidRPr="00D227CC">
        <w:rPr>
          <w:rFonts w:ascii="Avenir Next" w:hAnsi="Avenir Next"/>
          <w:b/>
          <w:bCs/>
          <w:sz w:val="22"/>
          <w:szCs w:val="22"/>
        </w:rPr>
        <w:t xml:space="preserve">“Wolves in Sheep’s Clothing” </w:t>
      </w:r>
      <w:r w:rsidRPr="00D227CC">
        <w:rPr>
          <w:rFonts w:ascii="Avenir Next" w:hAnsi="Avenir Next"/>
          <w:sz w:val="22"/>
          <w:szCs w:val="22"/>
        </w:rPr>
        <w:t xml:space="preserve">is a candid look at abuse by anyone in a position of spiritual authority or influence. While abuse is always destructive, the damage and fallout </w:t>
      </w:r>
      <w:r>
        <w:rPr>
          <w:rFonts w:ascii="Avenir Next" w:hAnsi="Avenir Next"/>
          <w:sz w:val="22"/>
          <w:szCs w:val="22"/>
        </w:rPr>
        <w:t>are</w:t>
      </w:r>
      <w:r w:rsidRPr="00D227CC">
        <w:rPr>
          <w:rFonts w:ascii="Avenir Next" w:hAnsi="Avenir Next"/>
          <w:sz w:val="22"/>
          <w:szCs w:val="22"/>
        </w:rPr>
        <w:t xml:space="preserve"> magnified when it is perpetrated by someone who claims to be a Christian and is either a member or a leader within the church. The morning session will give an overview of what constitutes abuse along with</w:t>
      </w:r>
      <w:r w:rsidRPr="00D227CC">
        <w:rPr>
          <w:rFonts w:ascii="Avenir Next" w:hAnsi="Avenir Next"/>
          <w:b/>
          <w:bCs/>
          <w:sz w:val="22"/>
          <w:szCs w:val="22"/>
        </w:rPr>
        <w:t xml:space="preserve"> </w:t>
      </w:r>
      <w:r w:rsidRPr="00D227CC">
        <w:rPr>
          <w:rFonts w:ascii="Avenir Next" w:hAnsi="Avenir Next"/>
          <w:sz w:val="22"/>
          <w:szCs w:val="22"/>
        </w:rPr>
        <w:t xml:space="preserve">the unique impact of abuse when it is perpetrated by someone who claims to follow and represent Jesus. It will also examine the responsibility of the community of faith to the victim as well as to the abuser when abuse does occur. The afternoon session will start with a short film entitled “Sarah’s Diary” which features a true story illustrating </w:t>
      </w:r>
      <w:r w:rsidRPr="00D227CC">
        <w:rPr>
          <w:rFonts w:ascii="Avenir Next" w:hAnsi="Avenir Next"/>
          <w:i/>
          <w:iCs/>
          <w:sz w:val="22"/>
          <w:szCs w:val="22"/>
        </w:rPr>
        <w:t>how one in a position of spiritual authority and influence can become “a wolf in sheep’s clothing</w:t>
      </w:r>
      <w:r>
        <w:rPr>
          <w:rFonts w:ascii="Avenir Next" w:hAnsi="Avenir Next"/>
          <w:i/>
          <w:iCs/>
          <w:sz w:val="22"/>
          <w:szCs w:val="22"/>
        </w:rPr>
        <w:t>.</w:t>
      </w:r>
      <w:r w:rsidRPr="00D227CC">
        <w:rPr>
          <w:rFonts w:ascii="Avenir Next" w:hAnsi="Avenir Next"/>
          <w:i/>
          <w:iCs/>
          <w:sz w:val="22"/>
          <w:szCs w:val="22"/>
        </w:rPr>
        <w:t>”</w:t>
      </w:r>
      <w:r w:rsidRPr="00D227CC">
        <w:rPr>
          <w:rFonts w:ascii="Avenir Next" w:hAnsi="Avenir Next"/>
          <w:sz w:val="22"/>
          <w:szCs w:val="22"/>
        </w:rPr>
        <w:t xml:space="preserve"> This will be followed by an open dialogue about how the body of Christ should protect “members of the flock, particularly the lambs in our midst” as well as how to respond when it does happen. </w:t>
      </w:r>
    </w:p>
    <w:p w14:paraId="486E43D8" w14:textId="77777777" w:rsidR="00B014AC" w:rsidRDefault="00B014AC" w:rsidP="00B014AC">
      <w:pPr>
        <w:rPr>
          <w:rFonts w:ascii="Avenir Next" w:hAnsi="Avenir Next"/>
          <w:i/>
          <w:iCs/>
          <w:sz w:val="22"/>
          <w:szCs w:val="22"/>
        </w:rPr>
      </w:pPr>
    </w:p>
    <w:p w14:paraId="24E37048" w14:textId="4387B66D" w:rsidR="00D227CC" w:rsidRDefault="00D227CC" w:rsidP="00B014AC">
      <w:pPr>
        <w:rPr>
          <w:rFonts w:ascii="Avenir Next" w:hAnsi="Avenir Next"/>
          <w:i/>
          <w:iCs/>
          <w:sz w:val="22"/>
          <w:szCs w:val="22"/>
        </w:rPr>
      </w:pPr>
      <w:r>
        <w:rPr>
          <w:rFonts w:ascii="Avenir Next" w:hAnsi="Avenir Next"/>
          <w:i/>
          <w:iCs/>
          <w:sz w:val="22"/>
          <w:szCs w:val="22"/>
        </w:rPr>
        <w:t>Please note:</w:t>
      </w:r>
      <w:r w:rsidRPr="00D227CC">
        <w:rPr>
          <w:rFonts w:ascii="Avenir Next" w:hAnsi="Avenir Next"/>
          <w:i/>
          <w:iCs/>
          <w:sz w:val="22"/>
          <w:szCs w:val="22"/>
        </w:rPr>
        <w:t xml:space="preserve"> </w:t>
      </w:r>
      <w:r>
        <w:rPr>
          <w:rFonts w:ascii="Avenir Next" w:hAnsi="Avenir Next"/>
          <w:i/>
          <w:iCs/>
          <w:sz w:val="22"/>
          <w:szCs w:val="22"/>
        </w:rPr>
        <w:t>Although</w:t>
      </w:r>
      <w:r w:rsidRPr="00D227CC">
        <w:rPr>
          <w:rFonts w:ascii="Avenir Next" w:hAnsi="Avenir Next"/>
          <w:i/>
          <w:iCs/>
          <w:sz w:val="22"/>
          <w:szCs w:val="22"/>
        </w:rPr>
        <w:t xml:space="preserve"> the morning session’s terminology is softened to accommodate a general audience, a separate service for children may be advisable. The afternoon session is for adults.</w:t>
      </w:r>
    </w:p>
    <w:p w14:paraId="33802C9C" w14:textId="77777777" w:rsidR="00F43D27" w:rsidRDefault="00F43D27" w:rsidP="00B014AC">
      <w:pPr>
        <w:rPr>
          <w:rFonts w:ascii="Avenir Next" w:hAnsi="Avenir Next"/>
          <w:i/>
          <w:iCs/>
          <w:sz w:val="22"/>
          <w:szCs w:val="22"/>
        </w:rPr>
      </w:pPr>
    </w:p>
    <w:p w14:paraId="5C49B79A" w14:textId="77777777" w:rsidR="00F43D27" w:rsidRPr="00F43D27" w:rsidRDefault="00F43D27" w:rsidP="00F43D27">
      <w:pPr>
        <w:rPr>
          <w:rFonts w:ascii="Avenir Next" w:hAnsi="Avenir Next"/>
          <w:b/>
          <w:bCs/>
          <w:sz w:val="22"/>
          <w:szCs w:val="22"/>
        </w:rPr>
      </w:pPr>
      <w:r w:rsidRPr="00F43D27">
        <w:rPr>
          <w:rFonts w:ascii="Avenir Next" w:hAnsi="Avenir Next"/>
          <w:b/>
          <w:bCs/>
          <w:sz w:val="22"/>
          <w:szCs w:val="22"/>
        </w:rPr>
        <w:t xml:space="preserve">Am </w:t>
      </w:r>
      <w:proofErr w:type="spellStart"/>
      <w:r w:rsidRPr="00F43D27">
        <w:rPr>
          <w:rFonts w:ascii="Avenir Next" w:hAnsi="Avenir Next"/>
          <w:b/>
          <w:bCs/>
          <w:sz w:val="22"/>
          <w:szCs w:val="22"/>
        </w:rPr>
        <w:t>kommenden</w:t>
      </w:r>
      <w:proofErr w:type="spellEnd"/>
      <w:r w:rsidRPr="00F43D27">
        <w:rPr>
          <w:rFonts w:ascii="Avenir Next" w:hAnsi="Avenir Next"/>
          <w:b/>
          <w:bCs/>
          <w:sz w:val="22"/>
          <w:szCs w:val="22"/>
        </w:rPr>
        <w:t xml:space="preserve"> Sabbat, 26. August, um 11:00 </w:t>
      </w:r>
      <w:proofErr w:type="spellStart"/>
      <w:r w:rsidRPr="00F43D27">
        <w:rPr>
          <w:rFonts w:ascii="Avenir Next" w:hAnsi="Avenir Next"/>
          <w:b/>
          <w:bCs/>
          <w:sz w:val="22"/>
          <w:szCs w:val="22"/>
        </w:rPr>
        <w:t>Uhr</w:t>
      </w:r>
      <w:proofErr w:type="spellEnd"/>
      <w:r w:rsidRPr="00F43D27">
        <w:rPr>
          <w:rFonts w:ascii="Avenir Next" w:hAnsi="Avenir Next"/>
          <w:b/>
          <w:bCs/>
          <w:sz w:val="22"/>
          <w:szCs w:val="22"/>
        </w:rPr>
        <w:t xml:space="preserve"> und um 13:30 </w:t>
      </w:r>
      <w:proofErr w:type="spellStart"/>
      <w:proofErr w:type="gramStart"/>
      <w:r w:rsidRPr="00F43D27">
        <w:rPr>
          <w:rFonts w:ascii="Avenir Next" w:hAnsi="Avenir Next"/>
          <w:b/>
          <w:bCs/>
          <w:sz w:val="22"/>
          <w:szCs w:val="22"/>
        </w:rPr>
        <w:t>Uhr</w:t>
      </w:r>
      <w:proofErr w:type="spellEnd"/>
      <w:proofErr w:type="gramEnd"/>
    </w:p>
    <w:p w14:paraId="131572AE" w14:textId="630A1C65" w:rsidR="00F43D27" w:rsidRPr="00F43D27" w:rsidRDefault="00F43D27" w:rsidP="00F43D27">
      <w:pPr>
        <w:rPr>
          <w:rFonts w:ascii="Avenir Next" w:hAnsi="Avenir Next"/>
          <w:sz w:val="22"/>
          <w:szCs w:val="22"/>
        </w:rPr>
      </w:pPr>
      <w:r w:rsidRPr="00F43D27">
        <w:rPr>
          <w:rFonts w:ascii="Avenir Next" w:hAnsi="Avenir Next"/>
          <w:b/>
          <w:bCs/>
          <w:sz w:val="22"/>
          <w:szCs w:val="22"/>
        </w:rPr>
        <w:t>"</w:t>
      </w:r>
      <w:proofErr w:type="spellStart"/>
      <w:r w:rsidRPr="00F43D27">
        <w:rPr>
          <w:rFonts w:ascii="Avenir Next" w:hAnsi="Avenir Next"/>
          <w:b/>
          <w:bCs/>
          <w:sz w:val="22"/>
          <w:szCs w:val="22"/>
        </w:rPr>
        <w:t>Wölfe</w:t>
      </w:r>
      <w:proofErr w:type="spellEnd"/>
      <w:r w:rsidRPr="00F43D27">
        <w:rPr>
          <w:rFonts w:ascii="Avenir Next" w:hAnsi="Avenir Next"/>
          <w:b/>
          <w:bCs/>
          <w:sz w:val="22"/>
          <w:szCs w:val="22"/>
        </w:rPr>
        <w:t xml:space="preserve"> </w:t>
      </w:r>
      <w:proofErr w:type="spellStart"/>
      <w:r w:rsidRPr="00F43D27">
        <w:rPr>
          <w:rFonts w:ascii="Avenir Next" w:hAnsi="Avenir Next"/>
          <w:b/>
          <w:bCs/>
          <w:sz w:val="22"/>
          <w:szCs w:val="22"/>
        </w:rPr>
        <w:t>im</w:t>
      </w:r>
      <w:proofErr w:type="spellEnd"/>
      <w:r w:rsidRPr="00F43D27">
        <w:rPr>
          <w:rFonts w:ascii="Avenir Next" w:hAnsi="Avenir Next"/>
          <w:b/>
          <w:bCs/>
          <w:sz w:val="22"/>
          <w:szCs w:val="22"/>
        </w:rPr>
        <w:t xml:space="preserve"> </w:t>
      </w:r>
      <w:proofErr w:type="spellStart"/>
      <w:r w:rsidRPr="00F43D27">
        <w:rPr>
          <w:rFonts w:ascii="Avenir Next" w:hAnsi="Avenir Next"/>
          <w:b/>
          <w:bCs/>
          <w:sz w:val="22"/>
          <w:szCs w:val="22"/>
        </w:rPr>
        <w:t>Schafspelz</w:t>
      </w:r>
      <w:proofErr w:type="spellEnd"/>
      <w:r w:rsidRPr="00F43D27">
        <w:rPr>
          <w:rFonts w:ascii="Avenir Next" w:hAnsi="Avenir Next"/>
          <w:b/>
          <w:bCs/>
          <w:sz w:val="22"/>
          <w:szCs w:val="22"/>
        </w:rPr>
        <w:t>"</w:t>
      </w:r>
      <w:r w:rsidRPr="00F43D27">
        <w:rPr>
          <w:rFonts w:ascii="Avenir Next" w:hAnsi="Avenir Next"/>
          <w:sz w:val="22"/>
          <w:szCs w:val="22"/>
        </w:rPr>
        <w:t xml:space="preserve"> </w:t>
      </w:r>
      <w:proofErr w:type="spellStart"/>
      <w:r w:rsidRPr="00F43D27">
        <w:rPr>
          <w:rFonts w:ascii="Avenir Next" w:hAnsi="Avenir Next"/>
          <w:sz w:val="22"/>
          <w:szCs w:val="22"/>
        </w:rPr>
        <w:t>ist</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ein</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offener</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Blick</w:t>
      </w:r>
      <w:proofErr w:type="spellEnd"/>
      <w:r w:rsidRPr="00F43D27">
        <w:rPr>
          <w:rFonts w:ascii="Avenir Next" w:hAnsi="Avenir Next"/>
          <w:sz w:val="22"/>
          <w:szCs w:val="22"/>
        </w:rPr>
        <w:t xml:space="preserve"> auf den </w:t>
      </w:r>
      <w:proofErr w:type="spellStart"/>
      <w:r w:rsidRPr="00F43D27">
        <w:rPr>
          <w:rFonts w:ascii="Avenir Next" w:hAnsi="Avenir Next"/>
          <w:sz w:val="22"/>
          <w:szCs w:val="22"/>
        </w:rPr>
        <w:t>Missbrauch</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durch</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jemanden</w:t>
      </w:r>
      <w:proofErr w:type="spellEnd"/>
      <w:r w:rsidRPr="00F43D27">
        <w:rPr>
          <w:rFonts w:ascii="Avenir Next" w:hAnsi="Avenir Next"/>
          <w:sz w:val="22"/>
          <w:szCs w:val="22"/>
        </w:rPr>
        <w:t xml:space="preserve">, der </w:t>
      </w:r>
      <w:proofErr w:type="spellStart"/>
      <w:r w:rsidRPr="00F43D27">
        <w:rPr>
          <w:rFonts w:ascii="Avenir Next" w:hAnsi="Avenir Next"/>
          <w:sz w:val="22"/>
          <w:szCs w:val="22"/>
        </w:rPr>
        <w:t>eine</w:t>
      </w:r>
      <w:proofErr w:type="spellEnd"/>
      <w:r w:rsidRPr="00F43D27">
        <w:rPr>
          <w:rFonts w:ascii="Avenir Next" w:hAnsi="Avenir Next"/>
          <w:sz w:val="22"/>
          <w:szCs w:val="22"/>
        </w:rPr>
        <w:t xml:space="preserve"> Position </w:t>
      </w:r>
      <w:proofErr w:type="spellStart"/>
      <w:r w:rsidRPr="00F43D27">
        <w:rPr>
          <w:rFonts w:ascii="Avenir Next" w:hAnsi="Avenir Next"/>
          <w:sz w:val="22"/>
          <w:szCs w:val="22"/>
        </w:rPr>
        <w:t>geistlicher</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Autorität</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oder</w:t>
      </w:r>
      <w:proofErr w:type="spellEnd"/>
      <w:r w:rsidRPr="00F43D27">
        <w:rPr>
          <w:rFonts w:ascii="Avenir Next" w:hAnsi="Avenir Next"/>
          <w:sz w:val="22"/>
          <w:szCs w:val="22"/>
        </w:rPr>
        <w:t xml:space="preserve"> </w:t>
      </w:r>
      <w:proofErr w:type="spellStart"/>
      <w:r>
        <w:rPr>
          <w:rFonts w:ascii="Avenir Next" w:hAnsi="Avenir Next"/>
          <w:sz w:val="22"/>
          <w:szCs w:val="22"/>
        </w:rPr>
        <w:t>geistlichen</w:t>
      </w:r>
      <w:proofErr w:type="spellEnd"/>
      <w:r>
        <w:rPr>
          <w:rFonts w:ascii="Avenir Next" w:hAnsi="Avenir Next"/>
          <w:sz w:val="22"/>
          <w:szCs w:val="22"/>
        </w:rPr>
        <w:t xml:space="preserve"> </w:t>
      </w:r>
      <w:proofErr w:type="spellStart"/>
      <w:r w:rsidRPr="00F43D27">
        <w:rPr>
          <w:rFonts w:ascii="Avenir Next" w:hAnsi="Avenir Next"/>
          <w:sz w:val="22"/>
          <w:szCs w:val="22"/>
        </w:rPr>
        <w:t>Einfluss</w:t>
      </w:r>
      <w:r>
        <w:rPr>
          <w:rFonts w:ascii="Avenir Next" w:hAnsi="Avenir Next"/>
          <w:sz w:val="22"/>
          <w:szCs w:val="22"/>
        </w:rPr>
        <w:t>es</w:t>
      </w:r>
      <w:proofErr w:type="spellEnd"/>
      <w:r w:rsidRPr="00F43D27">
        <w:rPr>
          <w:rFonts w:ascii="Avenir Next" w:hAnsi="Avenir Next"/>
          <w:sz w:val="22"/>
          <w:szCs w:val="22"/>
        </w:rPr>
        <w:t xml:space="preserve"> hat. </w:t>
      </w:r>
      <w:proofErr w:type="spellStart"/>
      <w:r w:rsidRPr="00F43D27">
        <w:rPr>
          <w:rFonts w:ascii="Avenir Next" w:hAnsi="Avenir Next"/>
          <w:sz w:val="22"/>
          <w:szCs w:val="22"/>
        </w:rPr>
        <w:t>Missbrauch</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ist</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zwar</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immer</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zerstörerisch</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aber</w:t>
      </w:r>
      <w:proofErr w:type="spellEnd"/>
      <w:r w:rsidRPr="00F43D27">
        <w:rPr>
          <w:rFonts w:ascii="Avenir Next" w:hAnsi="Avenir Next"/>
          <w:sz w:val="22"/>
          <w:szCs w:val="22"/>
        </w:rPr>
        <w:t xml:space="preserve"> der </w:t>
      </w:r>
      <w:proofErr w:type="spellStart"/>
      <w:r w:rsidRPr="00F43D27">
        <w:rPr>
          <w:rFonts w:ascii="Avenir Next" w:hAnsi="Avenir Next"/>
          <w:sz w:val="22"/>
          <w:szCs w:val="22"/>
        </w:rPr>
        <w:t>Schaden</w:t>
      </w:r>
      <w:proofErr w:type="spellEnd"/>
      <w:r w:rsidRPr="00F43D27">
        <w:rPr>
          <w:rFonts w:ascii="Avenir Next" w:hAnsi="Avenir Next"/>
          <w:sz w:val="22"/>
          <w:szCs w:val="22"/>
        </w:rPr>
        <w:t xml:space="preserve"> und die </w:t>
      </w:r>
      <w:proofErr w:type="spellStart"/>
      <w:r w:rsidRPr="00F43D27">
        <w:rPr>
          <w:rFonts w:ascii="Avenir Next" w:hAnsi="Avenir Next"/>
          <w:sz w:val="22"/>
          <w:szCs w:val="22"/>
        </w:rPr>
        <w:t>Folgen</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sind</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umso</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größer</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wenn</w:t>
      </w:r>
      <w:proofErr w:type="spellEnd"/>
      <w:r w:rsidRPr="00F43D27">
        <w:rPr>
          <w:rFonts w:ascii="Avenir Next" w:hAnsi="Avenir Next"/>
          <w:sz w:val="22"/>
          <w:szCs w:val="22"/>
        </w:rPr>
        <w:t xml:space="preserve"> er von </w:t>
      </w:r>
      <w:proofErr w:type="spellStart"/>
      <w:r w:rsidRPr="00F43D27">
        <w:rPr>
          <w:rFonts w:ascii="Avenir Next" w:hAnsi="Avenir Next"/>
          <w:sz w:val="22"/>
          <w:szCs w:val="22"/>
        </w:rPr>
        <w:t>jemandem</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begangen</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wird</w:t>
      </w:r>
      <w:proofErr w:type="spellEnd"/>
      <w:r w:rsidRPr="00F43D27">
        <w:rPr>
          <w:rFonts w:ascii="Avenir Next" w:hAnsi="Avenir Next"/>
          <w:sz w:val="22"/>
          <w:szCs w:val="22"/>
        </w:rPr>
        <w:t xml:space="preserve">, der </w:t>
      </w:r>
      <w:proofErr w:type="spellStart"/>
      <w:r w:rsidRPr="00F43D27">
        <w:rPr>
          <w:rFonts w:ascii="Avenir Next" w:hAnsi="Avenir Next"/>
          <w:sz w:val="22"/>
          <w:szCs w:val="22"/>
        </w:rPr>
        <w:t>behauptet</w:t>
      </w:r>
      <w:proofErr w:type="spellEnd"/>
      <w:r w:rsidRPr="00F43D27">
        <w:rPr>
          <w:rFonts w:ascii="Avenir Next" w:hAnsi="Avenir Next"/>
          <w:sz w:val="22"/>
          <w:szCs w:val="22"/>
        </w:rPr>
        <w:t xml:space="preserve">, Christ </w:t>
      </w:r>
      <w:proofErr w:type="spellStart"/>
      <w:r w:rsidRPr="00F43D27">
        <w:rPr>
          <w:rFonts w:ascii="Avenir Next" w:hAnsi="Avenir Next"/>
          <w:sz w:val="22"/>
          <w:szCs w:val="22"/>
        </w:rPr>
        <w:t>zu</w:t>
      </w:r>
      <w:proofErr w:type="spellEnd"/>
      <w:r w:rsidRPr="00F43D27">
        <w:rPr>
          <w:rFonts w:ascii="Avenir Next" w:hAnsi="Avenir Next"/>
          <w:sz w:val="22"/>
          <w:szCs w:val="22"/>
        </w:rPr>
        <w:t xml:space="preserve"> sein, und der </w:t>
      </w:r>
      <w:proofErr w:type="spellStart"/>
      <w:r w:rsidRPr="00F43D27">
        <w:rPr>
          <w:rFonts w:ascii="Avenir Next" w:hAnsi="Avenir Next"/>
          <w:sz w:val="22"/>
          <w:szCs w:val="22"/>
        </w:rPr>
        <w:t>entweder</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ein</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Mitglied</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oder</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ein</w:t>
      </w:r>
      <w:proofErr w:type="spellEnd"/>
      <w:r w:rsidRPr="00F43D27">
        <w:rPr>
          <w:rFonts w:ascii="Avenir Next" w:hAnsi="Avenir Next"/>
          <w:sz w:val="22"/>
          <w:szCs w:val="22"/>
        </w:rPr>
        <w:t xml:space="preserve"> Leiter der </w:t>
      </w:r>
      <w:r>
        <w:rPr>
          <w:rFonts w:ascii="Avenir Next" w:hAnsi="Avenir Next"/>
          <w:sz w:val="22"/>
          <w:szCs w:val="22"/>
        </w:rPr>
        <w:t>Gemeinde</w:t>
      </w:r>
      <w:r w:rsidRPr="00F43D27">
        <w:rPr>
          <w:rFonts w:ascii="Avenir Next" w:hAnsi="Avenir Next"/>
          <w:sz w:val="22"/>
          <w:szCs w:val="22"/>
        </w:rPr>
        <w:t xml:space="preserve"> </w:t>
      </w:r>
      <w:proofErr w:type="spellStart"/>
      <w:r w:rsidRPr="00F43D27">
        <w:rPr>
          <w:rFonts w:ascii="Avenir Next" w:hAnsi="Avenir Next"/>
          <w:sz w:val="22"/>
          <w:szCs w:val="22"/>
        </w:rPr>
        <w:t>ist</w:t>
      </w:r>
      <w:proofErr w:type="spellEnd"/>
      <w:r w:rsidRPr="00F43D27">
        <w:rPr>
          <w:rFonts w:ascii="Avenir Next" w:hAnsi="Avenir Next"/>
          <w:sz w:val="22"/>
          <w:szCs w:val="22"/>
        </w:rPr>
        <w:t xml:space="preserve">. Die </w:t>
      </w:r>
      <w:proofErr w:type="spellStart"/>
      <w:r w:rsidRPr="00F43D27">
        <w:rPr>
          <w:rFonts w:ascii="Avenir Next" w:hAnsi="Avenir Next"/>
          <w:sz w:val="22"/>
          <w:szCs w:val="22"/>
        </w:rPr>
        <w:t>Vormittagssitzung</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wird</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einen</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Überblick</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darüber</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geben</w:t>
      </w:r>
      <w:proofErr w:type="spellEnd"/>
      <w:r w:rsidRPr="00F43D27">
        <w:rPr>
          <w:rFonts w:ascii="Avenir Next" w:hAnsi="Avenir Next"/>
          <w:sz w:val="22"/>
          <w:szCs w:val="22"/>
        </w:rPr>
        <w:t xml:space="preserve">, was </w:t>
      </w:r>
      <w:proofErr w:type="spellStart"/>
      <w:r w:rsidRPr="00F43D27">
        <w:rPr>
          <w:rFonts w:ascii="Avenir Next" w:hAnsi="Avenir Next"/>
          <w:sz w:val="22"/>
          <w:szCs w:val="22"/>
        </w:rPr>
        <w:t>Missbrauch</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ist</w:t>
      </w:r>
      <w:proofErr w:type="spellEnd"/>
      <w:r w:rsidRPr="00F43D27">
        <w:rPr>
          <w:rFonts w:ascii="Avenir Next" w:hAnsi="Avenir Next"/>
          <w:sz w:val="22"/>
          <w:szCs w:val="22"/>
        </w:rPr>
        <w:t xml:space="preserve"> und </w:t>
      </w:r>
      <w:proofErr w:type="spellStart"/>
      <w:r w:rsidRPr="00F43D27">
        <w:rPr>
          <w:rFonts w:ascii="Avenir Next" w:hAnsi="Avenir Next"/>
          <w:sz w:val="22"/>
          <w:szCs w:val="22"/>
        </w:rPr>
        <w:t>welche</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Auswirkungen</w:t>
      </w:r>
      <w:proofErr w:type="spellEnd"/>
      <w:r w:rsidRPr="00F43D27">
        <w:rPr>
          <w:rFonts w:ascii="Avenir Next" w:hAnsi="Avenir Next"/>
          <w:sz w:val="22"/>
          <w:szCs w:val="22"/>
        </w:rPr>
        <w:t xml:space="preserve"> e</w:t>
      </w:r>
      <w:r>
        <w:rPr>
          <w:rFonts w:ascii="Avenir Next" w:hAnsi="Avenir Next"/>
          <w:sz w:val="22"/>
          <w:szCs w:val="22"/>
        </w:rPr>
        <w:t>s</w:t>
      </w:r>
      <w:r w:rsidRPr="00F43D27">
        <w:rPr>
          <w:rFonts w:ascii="Avenir Next" w:hAnsi="Avenir Next"/>
          <w:sz w:val="22"/>
          <w:szCs w:val="22"/>
        </w:rPr>
        <w:t xml:space="preserve"> hat, </w:t>
      </w:r>
      <w:proofErr w:type="spellStart"/>
      <w:r w:rsidRPr="00F43D27">
        <w:rPr>
          <w:rFonts w:ascii="Avenir Next" w:hAnsi="Avenir Next"/>
          <w:sz w:val="22"/>
          <w:szCs w:val="22"/>
        </w:rPr>
        <w:t>wenn</w:t>
      </w:r>
      <w:proofErr w:type="spellEnd"/>
      <w:r w:rsidRPr="00F43D27">
        <w:rPr>
          <w:rFonts w:ascii="Avenir Next" w:hAnsi="Avenir Next"/>
          <w:sz w:val="22"/>
          <w:szCs w:val="22"/>
        </w:rPr>
        <w:t xml:space="preserve"> er von </w:t>
      </w:r>
      <w:proofErr w:type="spellStart"/>
      <w:r w:rsidRPr="00F43D27">
        <w:rPr>
          <w:rFonts w:ascii="Avenir Next" w:hAnsi="Avenir Next"/>
          <w:sz w:val="22"/>
          <w:szCs w:val="22"/>
        </w:rPr>
        <w:t>jemandem</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begangen</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wird</w:t>
      </w:r>
      <w:proofErr w:type="spellEnd"/>
      <w:r w:rsidRPr="00F43D27">
        <w:rPr>
          <w:rFonts w:ascii="Avenir Next" w:hAnsi="Avenir Next"/>
          <w:sz w:val="22"/>
          <w:szCs w:val="22"/>
        </w:rPr>
        <w:t xml:space="preserve">, der </w:t>
      </w:r>
      <w:proofErr w:type="spellStart"/>
      <w:r w:rsidRPr="00F43D27">
        <w:rPr>
          <w:rFonts w:ascii="Avenir Next" w:hAnsi="Avenir Next"/>
          <w:sz w:val="22"/>
          <w:szCs w:val="22"/>
        </w:rPr>
        <w:t>behauptet</w:t>
      </w:r>
      <w:proofErr w:type="spellEnd"/>
      <w:r w:rsidRPr="00F43D27">
        <w:rPr>
          <w:rFonts w:ascii="Avenir Next" w:hAnsi="Avenir Next"/>
          <w:sz w:val="22"/>
          <w:szCs w:val="22"/>
        </w:rPr>
        <w:t xml:space="preserve">, Jesus </w:t>
      </w:r>
      <w:proofErr w:type="spellStart"/>
      <w:r w:rsidRPr="00F43D27">
        <w:rPr>
          <w:rFonts w:ascii="Avenir Next" w:hAnsi="Avenir Next"/>
          <w:sz w:val="22"/>
          <w:szCs w:val="22"/>
        </w:rPr>
        <w:t>zu</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folgen</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Außerdem</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wird</w:t>
      </w:r>
      <w:proofErr w:type="spellEnd"/>
      <w:r w:rsidRPr="00F43D27">
        <w:rPr>
          <w:rFonts w:ascii="Avenir Next" w:hAnsi="Avenir Next"/>
          <w:sz w:val="22"/>
          <w:szCs w:val="22"/>
        </w:rPr>
        <w:t xml:space="preserve"> die </w:t>
      </w:r>
      <w:proofErr w:type="spellStart"/>
      <w:r w:rsidRPr="00F43D27">
        <w:rPr>
          <w:rFonts w:ascii="Avenir Next" w:hAnsi="Avenir Next"/>
          <w:sz w:val="22"/>
          <w:szCs w:val="22"/>
        </w:rPr>
        <w:t>Verantwortung</w:t>
      </w:r>
      <w:proofErr w:type="spellEnd"/>
      <w:r w:rsidRPr="00F43D27">
        <w:rPr>
          <w:rFonts w:ascii="Avenir Next" w:hAnsi="Avenir Next"/>
          <w:sz w:val="22"/>
          <w:szCs w:val="22"/>
        </w:rPr>
        <w:t xml:space="preserve"> der </w:t>
      </w:r>
      <w:proofErr w:type="spellStart"/>
      <w:r w:rsidRPr="00F43D27">
        <w:rPr>
          <w:rFonts w:ascii="Avenir Next" w:hAnsi="Avenir Next"/>
          <w:sz w:val="22"/>
          <w:szCs w:val="22"/>
        </w:rPr>
        <w:t>Glaubensgemeinschaft</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gegenüber</w:t>
      </w:r>
      <w:proofErr w:type="spellEnd"/>
      <w:r w:rsidRPr="00F43D27">
        <w:rPr>
          <w:rFonts w:ascii="Avenir Next" w:hAnsi="Avenir Next"/>
          <w:sz w:val="22"/>
          <w:szCs w:val="22"/>
        </w:rPr>
        <w:t xml:space="preserve"> dem </w:t>
      </w:r>
      <w:proofErr w:type="spellStart"/>
      <w:r w:rsidRPr="00F43D27">
        <w:rPr>
          <w:rFonts w:ascii="Avenir Next" w:hAnsi="Avenir Next"/>
          <w:sz w:val="22"/>
          <w:szCs w:val="22"/>
        </w:rPr>
        <w:t>Opfer</w:t>
      </w:r>
      <w:proofErr w:type="spellEnd"/>
      <w:r w:rsidRPr="00F43D27">
        <w:rPr>
          <w:rFonts w:ascii="Avenir Next" w:hAnsi="Avenir Next"/>
          <w:sz w:val="22"/>
          <w:szCs w:val="22"/>
        </w:rPr>
        <w:t xml:space="preserve"> und dem </w:t>
      </w:r>
      <w:proofErr w:type="spellStart"/>
      <w:r w:rsidRPr="00F43D27">
        <w:rPr>
          <w:rFonts w:ascii="Avenir Next" w:hAnsi="Avenir Next"/>
          <w:sz w:val="22"/>
          <w:szCs w:val="22"/>
        </w:rPr>
        <w:t>Missbraucher</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untersucht</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wenn</w:t>
      </w:r>
      <w:proofErr w:type="spellEnd"/>
      <w:r w:rsidRPr="00F43D27">
        <w:rPr>
          <w:rFonts w:ascii="Avenir Next" w:hAnsi="Avenir Next"/>
          <w:sz w:val="22"/>
          <w:szCs w:val="22"/>
        </w:rPr>
        <w:t xml:space="preserve"> es </w:t>
      </w:r>
      <w:proofErr w:type="spellStart"/>
      <w:r w:rsidRPr="00F43D27">
        <w:rPr>
          <w:rFonts w:ascii="Avenir Next" w:hAnsi="Avenir Next"/>
          <w:sz w:val="22"/>
          <w:szCs w:val="22"/>
        </w:rPr>
        <w:t>zu</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einem</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Missbrauch</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kommt</w:t>
      </w:r>
      <w:proofErr w:type="spellEnd"/>
      <w:r w:rsidRPr="00F43D27">
        <w:rPr>
          <w:rFonts w:ascii="Avenir Next" w:hAnsi="Avenir Next"/>
          <w:sz w:val="22"/>
          <w:szCs w:val="22"/>
        </w:rPr>
        <w:t xml:space="preserve">. Die </w:t>
      </w:r>
      <w:proofErr w:type="spellStart"/>
      <w:r w:rsidRPr="00F43D27">
        <w:rPr>
          <w:rFonts w:ascii="Avenir Next" w:hAnsi="Avenir Next"/>
          <w:sz w:val="22"/>
          <w:szCs w:val="22"/>
        </w:rPr>
        <w:t>Nachmittagssitzung</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beginnt</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mit</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einem</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Kurzfilm</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mit</w:t>
      </w:r>
      <w:proofErr w:type="spellEnd"/>
      <w:r w:rsidRPr="00F43D27">
        <w:rPr>
          <w:rFonts w:ascii="Avenir Next" w:hAnsi="Avenir Next"/>
          <w:sz w:val="22"/>
          <w:szCs w:val="22"/>
        </w:rPr>
        <w:t xml:space="preserve"> dem </w:t>
      </w:r>
      <w:proofErr w:type="spellStart"/>
      <w:r w:rsidRPr="00F43D27">
        <w:rPr>
          <w:rFonts w:ascii="Avenir Next" w:hAnsi="Avenir Next"/>
          <w:sz w:val="22"/>
          <w:szCs w:val="22"/>
        </w:rPr>
        <w:t>Titel</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Sarahs</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Tagebuch</w:t>
      </w:r>
      <w:proofErr w:type="spellEnd"/>
      <w:r w:rsidRPr="00F43D27">
        <w:rPr>
          <w:rFonts w:ascii="Avenir Next" w:hAnsi="Avenir Next"/>
          <w:sz w:val="22"/>
          <w:szCs w:val="22"/>
        </w:rPr>
        <w:t xml:space="preserve">", der </w:t>
      </w:r>
      <w:proofErr w:type="spellStart"/>
      <w:r w:rsidRPr="00F43D27">
        <w:rPr>
          <w:rFonts w:ascii="Avenir Next" w:hAnsi="Avenir Next"/>
          <w:sz w:val="22"/>
          <w:szCs w:val="22"/>
        </w:rPr>
        <w:t>eine</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wahre</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Geschichte</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zeigt</w:t>
      </w:r>
      <w:proofErr w:type="spellEnd"/>
      <w:r w:rsidRPr="00F43D27">
        <w:rPr>
          <w:rFonts w:ascii="Avenir Next" w:hAnsi="Avenir Next"/>
          <w:sz w:val="22"/>
          <w:szCs w:val="22"/>
        </w:rPr>
        <w:t xml:space="preserve">, die </w:t>
      </w:r>
      <w:proofErr w:type="spellStart"/>
      <w:r w:rsidRPr="00F43D27">
        <w:rPr>
          <w:rFonts w:ascii="Avenir Next" w:hAnsi="Avenir Next"/>
          <w:sz w:val="22"/>
          <w:szCs w:val="22"/>
        </w:rPr>
        <w:t>veranschaulicht</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wie</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jemand</w:t>
      </w:r>
      <w:proofErr w:type="spellEnd"/>
      <w:r w:rsidRPr="00F43D27">
        <w:rPr>
          <w:rFonts w:ascii="Avenir Next" w:hAnsi="Avenir Next"/>
          <w:sz w:val="22"/>
          <w:szCs w:val="22"/>
        </w:rPr>
        <w:t xml:space="preserve"> in </w:t>
      </w:r>
      <w:proofErr w:type="spellStart"/>
      <w:r w:rsidRPr="00F43D27">
        <w:rPr>
          <w:rFonts w:ascii="Avenir Next" w:hAnsi="Avenir Next"/>
          <w:sz w:val="22"/>
          <w:szCs w:val="22"/>
        </w:rPr>
        <w:t>einer</w:t>
      </w:r>
      <w:proofErr w:type="spellEnd"/>
      <w:r w:rsidRPr="00F43D27">
        <w:rPr>
          <w:rFonts w:ascii="Avenir Next" w:hAnsi="Avenir Next"/>
          <w:sz w:val="22"/>
          <w:szCs w:val="22"/>
        </w:rPr>
        <w:t xml:space="preserve"> Position </w:t>
      </w:r>
      <w:proofErr w:type="spellStart"/>
      <w:r w:rsidRPr="00F43D27">
        <w:rPr>
          <w:rFonts w:ascii="Avenir Next" w:hAnsi="Avenir Next"/>
          <w:sz w:val="22"/>
          <w:szCs w:val="22"/>
        </w:rPr>
        <w:t>geistlicher</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Autorität</w:t>
      </w:r>
      <w:proofErr w:type="spellEnd"/>
      <w:r w:rsidRPr="00F43D27">
        <w:rPr>
          <w:rFonts w:ascii="Avenir Next" w:hAnsi="Avenir Next"/>
          <w:sz w:val="22"/>
          <w:szCs w:val="22"/>
        </w:rPr>
        <w:t xml:space="preserve"> und </w:t>
      </w:r>
      <w:proofErr w:type="spellStart"/>
      <w:r w:rsidRPr="00F43D27">
        <w:rPr>
          <w:rFonts w:ascii="Avenir Next" w:hAnsi="Avenir Next"/>
          <w:sz w:val="22"/>
          <w:szCs w:val="22"/>
        </w:rPr>
        <w:t>geistlichen</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Einflusses</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zum</w:t>
      </w:r>
      <w:proofErr w:type="spellEnd"/>
      <w:r w:rsidRPr="00F43D27">
        <w:rPr>
          <w:rFonts w:ascii="Avenir Next" w:hAnsi="Avenir Next"/>
          <w:sz w:val="22"/>
          <w:szCs w:val="22"/>
        </w:rPr>
        <w:t xml:space="preserve"> "Wolf </w:t>
      </w:r>
      <w:proofErr w:type="spellStart"/>
      <w:r w:rsidRPr="00F43D27">
        <w:rPr>
          <w:rFonts w:ascii="Avenir Next" w:hAnsi="Avenir Next"/>
          <w:sz w:val="22"/>
          <w:szCs w:val="22"/>
        </w:rPr>
        <w:t>im</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Schafspelz</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werden</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kann</w:t>
      </w:r>
      <w:proofErr w:type="spellEnd"/>
      <w:r w:rsidRPr="00F43D27">
        <w:rPr>
          <w:rFonts w:ascii="Avenir Next" w:hAnsi="Avenir Next"/>
          <w:sz w:val="22"/>
          <w:szCs w:val="22"/>
        </w:rPr>
        <w:t xml:space="preserve">. Es </w:t>
      </w:r>
      <w:proofErr w:type="spellStart"/>
      <w:r w:rsidRPr="00F43D27">
        <w:rPr>
          <w:rFonts w:ascii="Avenir Next" w:hAnsi="Avenir Next"/>
          <w:sz w:val="22"/>
          <w:szCs w:val="22"/>
        </w:rPr>
        <w:t>folgt</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ein</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offener</w:t>
      </w:r>
      <w:proofErr w:type="spellEnd"/>
      <w:r w:rsidRPr="00F43D27">
        <w:rPr>
          <w:rFonts w:ascii="Avenir Next" w:hAnsi="Avenir Next"/>
          <w:sz w:val="22"/>
          <w:szCs w:val="22"/>
        </w:rPr>
        <w:t xml:space="preserve"> Dialog </w:t>
      </w:r>
      <w:proofErr w:type="spellStart"/>
      <w:r w:rsidRPr="00F43D27">
        <w:rPr>
          <w:rFonts w:ascii="Avenir Next" w:hAnsi="Avenir Next"/>
          <w:sz w:val="22"/>
          <w:szCs w:val="22"/>
        </w:rPr>
        <w:t>darüber</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wie</w:t>
      </w:r>
      <w:proofErr w:type="spellEnd"/>
      <w:r w:rsidRPr="00F43D27">
        <w:rPr>
          <w:rFonts w:ascii="Avenir Next" w:hAnsi="Avenir Next"/>
          <w:sz w:val="22"/>
          <w:szCs w:val="22"/>
        </w:rPr>
        <w:t xml:space="preserve"> der </w:t>
      </w:r>
      <w:proofErr w:type="spellStart"/>
      <w:r w:rsidRPr="00F43D27">
        <w:rPr>
          <w:rFonts w:ascii="Avenir Next" w:hAnsi="Avenir Next"/>
          <w:sz w:val="22"/>
          <w:szCs w:val="22"/>
        </w:rPr>
        <w:t>Leib</w:t>
      </w:r>
      <w:proofErr w:type="spellEnd"/>
      <w:r w:rsidRPr="00F43D27">
        <w:rPr>
          <w:rFonts w:ascii="Avenir Next" w:hAnsi="Avenir Next"/>
          <w:sz w:val="22"/>
          <w:szCs w:val="22"/>
        </w:rPr>
        <w:t xml:space="preserve"> Christi "die </w:t>
      </w:r>
      <w:proofErr w:type="spellStart"/>
      <w:r w:rsidRPr="00F43D27">
        <w:rPr>
          <w:rFonts w:ascii="Avenir Next" w:hAnsi="Avenir Next"/>
          <w:sz w:val="22"/>
          <w:szCs w:val="22"/>
        </w:rPr>
        <w:t>Mitglieder</w:t>
      </w:r>
      <w:proofErr w:type="spellEnd"/>
      <w:r w:rsidRPr="00F43D27">
        <w:rPr>
          <w:rFonts w:ascii="Avenir Next" w:hAnsi="Avenir Next"/>
          <w:sz w:val="22"/>
          <w:szCs w:val="22"/>
        </w:rPr>
        <w:t xml:space="preserve"> der </w:t>
      </w:r>
      <w:proofErr w:type="spellStart"/>
      <w:r w:rsidRPr="00F43D27">
        <w:rPr>
          <w:rFonts w:ascii="Avenir Next" w:hAnsi="Avenir Next"/>
          <w:sz w:val="22"/>
          <w:szCs w:val="22"/>
        </w:rPr>
        <w:t>Herde</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insbesondere</w:t>
      </w:r>
      <w:proofErr w:type="spellEnd"/>
      <w:r w:rsidRPr="00F43D27">
        <w:rPr>
          <w:rFonts w:ascii="Avenir Next" w:hAnsi="Avenir Next"/>
          <w:sz w:val="22"/>
          <w:szCs w:val="22"/>
        </w:rPr>
        <w:t xml:space="preserve"> die </w:t>
      </w:r>
      <w:proofErr w:type="spellStart"/>
      <w:r w:rsidRPr="00F43D27">
        <w:rPr>
          <w:rFonts w:ascii="Avenir Next" w:hAnsi="Avenir Next"/>
          <w:sz w:val="22"/>
          <w:szCs w:val="22"/>
        </w:rPr>
        <w:t>Lämmer</w:t>
      </w:r>
      <w:proofErr w:type="spellEnd"/>
      <w:r w:rsidRPr="00F43D27">
        <w:rPr>
          <w:rFonts w:ascii="Avenir Next" w:hAnsi="Avenir Next"/>
          <w:sz w:val="22"/>
          <w:szCs w:val="22"/>
        </w:rPr>
        <w:t xml:space="preserve"> in </w:t>
      </w:r>
      <w:proofErr w:type="spellStart"/>
      <w:r w:rsidRPr="00F43D27">
        <w:rPr>
          <w:rFonts w:ascii="Avenir Next" w:hAnsi="Avenir Next"/>
          <w:sz w:val="22"/>
          <w:szCs w:val="22"/>
        </w:rPr>
        <w:t>unserer</w:t>
      </w:r>
      <w:proofErr w:type="spellEnd"/>
      <w:r w:rsidRPr="00F43D27">
        <w:rPr>
          <w:rFonts w:ascii="Avenir Next" w:hAnsi="Avenir Next"/>
          <w:sz w:val="22"/>
          <w:szCs w:val="22"/>
        </w:rPr>
        <w:t xml:space="preserve"> Mitte" </w:t>
      </w:r>
      <w:proofErr w:type="spellStart"/>
      <w:r w:rsidRPr="00F43D27">
        <w:rPr>
          <w:rFonts w:ascii="Avenir Next" w:hAnsi="Avenir Next"/>
          <w:sz w:val="22"/>
          <w:szCs w:val="22"/>
        </w:rPr>
        <w:t>schützen</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sollte</w:t>
      </w:r>
      <w:proofErr w:type="spellEnd"/>
      <w:r w:rsidRPr="00F43D27">
        <w:rPr>
          <w:rFonts w:ascii="Avenir Next" w:hAnsi="Avenir Next"/>
          <w:sz w:val="22"/>
          <w:szCs w:val="22"/>
        </w:rPr>
        <w:t xml:space="preserve">, und </w:t>
      </w:r>
      <w:proofErr w:type="spellStart"/>
      <w:r w:rsidRPr="00F43D27">
        <w:rPr>
          <w:rFonts w:ascii="Avenir Next" w:hAnsi="Avenir Next"/>
          <w:sz w:val="22"/>
          <w:szCs w:val="22"/>
        </w:rPr>
        <w:t>wie</w:t>
      </w:r>
      <w:proofErr w:type="spellEnd"/>
      <w:r w:rsidRPr="00F43D27">
        <w:rPr>
          <w:rFonts w:ascii="Avenir Next" w:hAnsi="Avenir Next"/>
          <w:sz w:val="22"/>
          <w:szCs w:val="22"/>
        </w:rPr>
        <w:t xml:space="preserve"> man </w:t>
      </w:r>
      <w:proofErr w:type="spellStart"/>
      <w:r w:rsidRPr="00F43D27">
        <w:rPr>
          <w:rFonts w:ascii="Avenir Next" w:hAnsi="Avenir Next"/>
          <w:sz w:val="22"/>
          <w:szCs w:val="22"/>
        </w:rPr>
        <w:t>reagiert</w:t>
      </w:r>
      <w:proofErr w:type="spellEnd"/>
      <w:r w:rsidRPr="00F43D27">
        <w:rPr>
          <w:rFonts w:ascii="Avenir Next" w:hAnsi="Avenir Next"/>
          <w:sz w:val="22"/>
          <w:szCs w:val="22"/>
        </w:rPr>
        <w:t xml:space="preserve">, </w:t>
      </w:r>
      <w:proofErr w:type="spellStart"/>
      <w:r w:rsidRPr="00F43D27">
        <w:rPr>
          <w:rFonts w:ascii="Avenir Next" w:hAnsi="Avenir Next"/>
          <w:sz w:val="22"/>
          <w:szCs w:val="22"/>
        </w:rPr>
        <w:t>wenn</w:t>
      </w:r>
      <w:proofErr w:type="spellEnd"/>
      <w:r w:rsidRPr="00F43D27">
        <w:rPr>
          <w:rFonts w:ascii="Avenir Next" w:hAnsi="Avenir Next"/>
          <w:sz w:val="22"/>
          <w:szCs w:val="22"/>
        </w:rPr>
        <w:t xml:space="preserve"> dies </w:t>
      </w:r>
      <w:proofErr w:type="spellStart"/>
      <w:r w:rsidRPr="00F43D27">
        <w:rPr>
          <w:rFonts w:ascii="Avenir Next" w:hAnsi="Avenir Next"/>
          <w:sz w:val="22"/>
          <w:szCs w:val="22"/>
        </w:rPr>
        <w:t>geschieht</w:t>
      </w:r>
      <w:proofErr w:type="spellEnd"/>
      <w:r w:rsidRPr="00F43D27">
        <w:rPr>
          <w:rFonts w:ascii="Avenir Next" w:hAnsi="Avenir Next"/>
          <w:sz w:val="22"/>
          <w:szCs w:val="22"/>
        </w:rPr>
        <w:t xml:space="preserve">. </w:t>
      </w:r>
    </w:p>
    <w:p w14:paraId="38DD279F" w14:textId="77777777" w:rsidR="00F43D27" w:rsidRPr="00F43D27" w:rsidRDefault="00F43D27" w:rsidP="00F43D27">
      <w:pPr>
        <w:rPr>
          <w:rFonts w:ascii="Avenir Next" w:hAnsi="Avenir Next"/>
          <w:sz w:val="22"/>
          <w:szCs w:val="22"/>
        </w:rPr>
      </w:pPr>
    </w:p>
    <w:p w14:paraId="3BD05397" w14:textId="7692EBB6" w:rsidR="00F43D27" w:rsidRPr="00F43D27" w:rsidRDefault="00F43D27" w:rsidP="00F43D27">
      <w:pPr>
        <w:rPr>
          <w:rFonts w:ascii="Avenir Next" w:hAnsi="Avenir Next"/>
          <w:i/>
          <w:iCs/>
          <w:sz w:val="22"/>
          <w:szCs w:val="22"/>
        </w:rPr>
      </w:pPr>
      <w:r w:rsidRPr="00F43D27">
        <w:rPr>
          <w:rFonts w:ascii="Avenir Next" w:hAnsi="Avenir Next"/>
          <w:i/>
          <w:iCs/>
          <w:sz w:val="22"/>
          <w:szCs w:val="22"/>
        </w:rPr>
        <w:t xml:space="preserve">Bitte </w:t>
      </w:r>
      <w:proofErr w:type="spellStart"/>
      <w:proofErr w:type="gramStart"/>
      <w:r w:rsidRPr="00F43D27">
        <w:rPr>
          <w:rFonts w:ascii="Avenir Next" w:hAnsi="Avenir Next"/>
          <w:i/>
          <w:iCs/>
          <w:sz w:val="22"/>
          <w:szCs w:val="22"/>
        </w:rPr>
        <w:t>beachte</w:t>
      </w:r>
      <w:r>
        <w:rPr>
          <w:rFonts w:ascii="Avenir Next" w:hAnsi="Avenir Next"/>
          <w:i/>
          <w:iCs/>
          <w:sz w:val="22"/>
          <w:szCs w:val="22"/>
        </w:rPr>
        <w:t>t</w:t>
      </w:r>
      <w:proofErr w:type="spellEnd"/>
      <w:r>
        <w:rPr>
          <w:rFonts w:ascii="Avenir Next" w:hAnsi="Avenir Next"/>
          <w:i/>
          <w:iCs/>
          <w:sz w:val="22"/>
          <w:szCs w:val="22"/>
        </w:rPr>
        <w:t xml:space="preserve"> </w:t>
      </w:r>
      <w:r w:rsidRPr="00F43D27">
        <w:rPr>
          <w:rFonts w:ascii="Avenir Next" w:hAnsi="Avenir Next"/>
          <w:i/>
          <w:iCs/>
          <w:sz w:val="22"/>
          <w:szCs w:val="22"/>
        </w:rPr>
        <w:t>:</w:t>
      </w:r>
      <w:proofErr w:type="gramEnd"/>
      <w:r w:rsidRPr="00F43D27">
        <w:rPr>
          <w:rFonts w:ascii="Avenir Next" w:hAnsi="Avenir Next"/>
          <w:i/>
          <w:iCs/>
          <w:sz w:val="22"/>
          <w:szCs w:val="22"/>
        </w:rPr>
        <w:t xml:space="preserve"> </w:t>
      </w:r>
      <w:proofErr w:type="spellStart"/>
      <w:r w:rsidRPr="00F43D27">
        <w:rPr>
          <w:rFonts w:ascii="Avenir Next" w:hAnsi="Avenir Next"/>
          <w:i/>
          <w:iCs/>
          <w:sz w:val="22"/>
          <w:szCs w:val="22"/>
        </w:rPr>
        <w:t>Obwohl</w:t>
      </w:r>
      <w:proofErr w:type="spellEnd"/>
      <w:r w:rsidRPr="00F43D27">
        <w:rPr>
          <w:rFonts w:ascii="Avenir Next" w:hAnsi="Avenir Next"/>
          <w:i/>
          <w:iCs/>
          <w:sz w:val="22"/>
          <w:szCs w:val="22"/>
        </w:rPr>
        <w:t xml:space="preserve"> die </w:t>
      </w:r>
      <w:proofErr w:type="spellStart"/>
      <w:r w:rsidRPr="00F43D27">
        <w:rPr>
          <w:rFonts w:ascii="Avenir Next" w:hAnsi="Avenir Next"/>
          <w:i/>
          <w:iCs/>
          <w:sz w:val="22"/>
          <w:szCs w:val="22"/>
        </w:rPr>
        <w:t>Terminologie</w:t>
      </w:r>
      <w:proofErr w:type="spellEnd"/>
      <w:r w:rsidRPr="00F43D27">
        <w:rPr>
          <w:rFonts w:ascii="Avenir Next" w:hAnsi="Avenir Next"/>
          <w:i/>
          <w:iCs/>
          <w:sz w:val="22"/>
          <w:szCs w:val="22"/>
        </w:rPr>
        <w:t xml:space="preserve"> der </w:t>
      </w:r>
      <w:proofErr w:type="spellStart"/>
      <w:r w:rsidRPr="00F43D27">
        <w:rPr>
          <w:rFonts w:ascii="Avenir Next" w:hAnsi="Avenir Next"/>
          <w:i/>
          <w:iCs/>
          <w:sz w:val="22"/>
          <w:szCs w:val="22"/>
        </w:rPr>
        <w:t>Vormittagssitzung</w:t>
      </w:r>
      <w:proofErr w:type="spellEnd"/>
      <w:r w:rsidRPr="00F43D27">
        <w:rPr>
          <w:rFonts w:ascii="Avenir Next" w:hAnsi="Avenir Next"/>
          <w:i/>
          <w:iCs/>
          <w:sz w:val="22"/>
          <w:szCs w:val="22"/>
        </w:rPr>
        <w:t xml:space="preserve"> für </w:t>
      </w:r>
      <w:proofErr w:type="spellStart"/>
      <w:r w:rsidRPr="00F43D27">
        <w:rPr>
          <w:rFonts w:ascii="Avenir Next" w:hAnsi="Avenir Next"/>
          <w:i/>
          <w:iCs/>
          <w:sz w:val="22"/>
          <w:szCs w:val="22"/>
        </w:rPr>
        <w:t>ein</w:t>
      </w:r>
      <w:proofErr w:type="spellEnd"/>
      <w:r w:rsidRPr="00F43D27">
        <w:rPr>
          <w:rFonts w:ascii="Avenir Next" w:hAnsi="Avenir Next"/>
          <w:i/>
          <w:iCs/>
          <w:sz w:val="22"/>
          <w:szCs w:val="22"/>
        </w:rPr>
        <w:t xml:space="preserve"> </w:t>
      </w:r>
      <w:proofErr w:type="spellStart"/>
      <w:r w:rsidRPr="00F43D27">
        <w:rPr>
          <w:rFonts w:ascii="Avenir Next" w:hAnsi="Avenir Next"/>
          <w:i/>
          <w:iCs/>
          <w:sz w:val="22"/>
          <w:szCs w:val="22"/>
        </w:rPr>
        <w:t>allgemeines</w:t>
      </w:r>
      <w:proofErr w:type="spellEnd"/>
      <w:r w:rsidRPr="00F43D27">
        <w:rPr>
          <w:rFonts w:ascii="Avenir Next" w:hAnsi="Avenir Next"/>
          <w:i/>
          <w:iCs/>
          <w:sz w:val="22"/>
          <w:szCs w:val="22"/>
        </w:rPr>
        <w:t xml:space="preserve"> </w:t>
      </w:r>
      <w:proofErr w:type="spellStart"/>
      <w:r w:rsidRPr="00F43D27">
        <w:rPr>
          <w:rFonts w:ascii="Avenir Next" w:hAnsi="Avenir Next"/>
          <w:i/>
          <w:iCs/>
          <w:sz w:val="22"/>
          <w:szCs w:val="22"/>
        </w:rPr>
        <w:t>Publikum</w:t>
      </w:r>
      <w:proofErr w:type="spellEnd"/>
      <w:r w:rsidRPr="00F43D27">
        <w:rPr>
          <w:rFonts w:ascii="Avenir Next" w:hAnsi="Avenir Next"/>
          <w:i/>
          <w:iCs/>
          <w:sz w:val="22"/>
          <w:szCs w:val="22"/>
        </w:rPr>
        <w:t xml:space="preserve"> </w:t>
      </w:r>
      <w:proofErr w:type="spellStart"/>
      <w:r w:rsidRPr="00F43D27">
        <w:rPr>
          <w:rFonts w:ascii="Avenir Next" w:hAnsi="Avenir Next"/>
          <w:i/>
          <w:iCs/>
          <w:sz w:val="22"/>
          <w:szCs w:val="22"/>
        </w:rPr>
        <w:t>abgemildert</w:t>
      </w:r>
      <w:proofErr w:type="spellEnd"/>
      <w:r w:rsidRPr="00F43D27">
        <w:rPr>
          <w:rFonts w:ascii="Avenir Next" w:hAnsi="Avenir Next"/>
          <w:i/>
          <w:iCs/>
          <w:sz w:val="22"/>
          <w:szCs w:val="22"/>
        </w:rPr>
        <w:t xml:space="preserve"> </w:t>
      </w:r>
      <w:proofErr w:type="spellStart"/>
      <w:r w:rsidRPr="00F43D27">
        <w:rPr>
          <w:rFonts w:ascii="Avenir Next" w:hAnsi="Avenir Next"/>
          <w:i/>
          <w:iCs/>
          <w:sz w:val="22"/>
          <w:szCs w:val="22"/>
        </w:rPr>
        <w:t>ist</w:t>
      </w:r>
      <w:proofErr w:type="spellEnd"/>
      <w:r w:rsidRPr="00F43D27">
        <w:rPr>
          <w:rFonts w:ascii="Avenir Next" w:hAnsi="Avenir Next"/>
          <w:i/>
          <w:iCs/>
          <w:sz w:val="22"/>
          <w:szCs w:val="22"/>
        </w:rPr>
        <w:t xml:space="preserve">, </w:t>
      </w:r>
      <w:proofErr w:type="spellStart"/>
      <w:r w:rsidRPr="00F43D27">
        <w:rPr>
          <w:rFonts w:ascii="Avenir Next" w:hAnsi="Avenir Next"/>
          <w:i/>
          <w:iCs/>
          <w:sz w:val="22"/>
          <w:szCs w:val="22"/>
        </w:rPr>
        <w:t>könnte</w:t>
      </w:r>
      <w:proofErr w:type="spellEnd"/>
      <w:r w:rsidRPr="00F43D27">
        <w:rPr>
          <w:rFonts w:ascii="Avenir Next" w:hAnsi="Avenir Next"/>
          <w:i/>
          <w:iCs/>
          <w:sz w:val="22"/>
          <w:szCs w:val="22"/>
        </w:rPr>
        <w:t xml:space="preserve"> </w:t>
      </w:r>
      <w:proofErr w:type="spellStart"/>
      <w:r w:rsidRPr="00F43D27">
        <w:rPr>
          <w:rFonts w:ascii="Avenir Next" w:hAnsi="Avenir Next"/>
          <w:i/>
          <w:iCs/>
          <w:sz w:val="22"/>
          <w:szCs w:val="22"/>
        </w:rPr>
        <w:t>ein</w:t>
      </w:r>
      <w:proofErr w:type="spellEnd"/>
      <w:r w:rsidRPr="00F43D27">
        <w:rPr>
          <w:rFonts w:ascii="Avenir Next" w:hAnsi="Avenir Next"/>
          <w:i/>
          <w:iCs/>
          <w:sz w:val="22"/>
          <w:szCs w:val="22"/>
        </w:rPr>
        <w:t xml:space="preserve"> </w:t>
      </w:r>
      <w:proofErr w:type="spellStart"/>
      <w:r w:rsidRPr="00F43D27">
        <w:rPr>
          <w:rFonts w:ascii="Avenir Next" w:hAnsi="Avenir Next"/>
          <w:i/>
          <w:iCs/>
          <w:sz w:val="22"/>
          <w:szCs w:val="22"/>
        </w:rPr>
        <w:t>separater</w:t>
      </w:r>
      <w:proofErr w:type="spellEnd"/>
      <w:r w:rsidRPr="00F43D27">
        <w:rPr>
          <w:rFonts w:ascii="Avenir Next" w:hAnsi="Avenir Next"/>
          <w:i/>
          <w:iCs/>
          <w:sz w:val="22"/>
          <w:szCs w:val="22"/>
        </w:rPr>
        <w:t xml:space="preserve"> </w:t>
      </w:r>
      <w:proofErr w:type="spellStart"/>
      <w:r w:rsidRPr="00F43D27">
        <w:rPr>
          <w:rFonts w:ascii="Avenir Next" w:hAnsi="Avenir Next"/>
          <w:i/>
          <w:iCs/>
          <w:sz w:val="22"/>
          <w:szCs w:val="22"/>
        </w:rPr>
        <w:t>Gottesdienst</w:t>
      </w:r>
      <w:proofErr w:type="spellEnd"/>
      <w:r w:rsidRPr="00F43D27">
        <w:rPr>
          <w:rFonts w:ascii="Avenir Next" w:hAnsi="Avenir Next"/>
          <w:i/>
          <w:iCs/>
          <w:sz w:val="22"/>
          <w:szCs w:val="22"/>
        </w:rPr>
        <w:t xml:space="preserve"> für Kinder </w:t>
      </w:r>
      <w:proofErr w:type="spellStart"/>
      <w:r w:rsidRPr="00F43D27">
        <w:rPr>
          <w:rFonts w:ascii="Avenir Next" w:hAnsi="Avenir Next"/>
          <w:i/>
          <w:iCs/>
          <w:sz w:val="22"/>
          <w:szCs w:val="22"/>
        </w:rPr>
        <w:t>ratsam</w:t>
      </w:r>
      <w:proofErr w:type="spellEnd"/>
      <w:r w:rsidRPr="00F43D27">
        <w:rPr>
          <w:rFonts w:ascii="Avenir Next" w:hAnsi="Avenir Next"/>
          <w:i/>
          <w:iCs/>
          <w:sz w:val="22"/>
          <w:szCs w:val="22"/>
        </w:rPr>
        <w:t xml:space="preserve"> sein. Die </w:t>
      </w:r>
      <w:proofErr w:type="spellStart"/>
      <w:r w:rsidRPr="00F43D27">
        <w:rPr>
          <w:rFonts w:ascii="Avenir Next" w:hAnsi="Avenir Next"/>
          <w:i/>
          <w:iCs/>
          <w:sz w:val="22"/>
          <w:szCs w:val="22"/>
        </w:rPr>
        <w:t>Nachmittagsveranstaltung</w:t>
      </w:r>
      <w:proofErr w:type="spellEnd"/>
      <w:r w:rsidRPr="00F43D27">
        <w:rPr>
          <w:rFonts w:ascii="Avenir Next" w:hAnsi="Avenir Next"/>
          <w:i/>
          <w:iCs/>
          <w:sz w:val="22"/>
          <w:szCs w:val="22"/>
        </w:rPr>
        <w:t xml:space="preserve"> </w:t>
      </w:r>
      <w:proofErr w:type="spellStart"/>
      <w:r w:rsidRPr="00F43D27">
        <w:rPr>
          <w:rFonts w:ascii="Avenir Next" w:hAnsi="Avenir Next"/>
          <w:i/>
          <w:iCs/>
          <w:sz w:val="22"/>
          <w:szCs w:val="22"/>
        </w:rPr>
        <w:t>ist</w:t>
      </w:r>
      <w:proofErr w:type="spellEnd"/>
      <w:r w:rsidRPr="00F43D27">
        <w:rPr>
          <w:rFonts w:ascii="Avenir Next" w:hAnsi="Avenir Next"/>
          <w:i/>
          <w:iCs/>
          <w:sz w:val="22"/>
          <w:szCs w:val="22"/>
        </w:rPr>
        <w:t xml:space="preserve"> für </w:t>
      </w:r>
      <w:proofErr w:type="spellStart"/>
      <w:r w:rsidRPr="00F43D27">
        <w:rPr>
          <w:rFonts w:ascii="Avenir Next" w:hAnsi="Avenir Next"/>
          <w:i/>
          <w:iCs/>
          <w:sz w:val="22"/>
          <w:szCs w:val="22"/>
        </w:rPr>
        <w:t>Erwachsene</w:t>
      </w:r>
      <w:proofErr w:type="spellEnd"/>
      <w:r w:rsidRPr="00F43D27">
        <w:rPr>
          <w:rFonts w:ascii="Avenir Next" w:hAnsi="Avenir Next"/>
          <w:i/>
          <w:iCs/>
          <w:sz w:val="22"/>
          <w:szCs w:val="22"/>
        </w:rPr>
        <w:t xml:space="preserve"> </w:t>
      </w:r>
      <w:proofErr w:type="spellStart"/>
      <w:r w:rsidRPr="00F43D27">
        <w:rPr>
          <w:rFonts w:ascii="Avenir Next" w:hAnsi="Avenir Next"/>
          <w:i/>
          <w:iCs/>
          <w:sz w:val="22"/>
          <w:szCs w:val="22"/>
        </w:rPr>
        <w:t>gedacht</w:t>
      </w:r>
      <w:proofErr w:type="spellEnd"/>
      <w:r w:rsidRPr="00F43D27">
        <w:rPr>
          <w:rFonts w:ascii="Avenir Next" w:hAnsi="Avenir Next"/>
          <w:i/>
          <w:iCs/>
          <w:sz w:val="22"/>
          <w:szCs w:val="22"/>
        </w:rPr>
        <w:t>.</w:t>
      </w:r>
    </w:p>
    <w:p w14:paraId="53887F3E" w14:textId="0818A690" w:rsidR="00D227CC" w:rsidRPr="00F43D27" w:rsidRDefault="00D227CC">
      <w:pPr>
        <w:rPr>
          <w:rFonts w:ascii="Avenir Next" w:hAnsi="Avenir Next"/>
          <w:sz w:val="22"/>
          <w:szCs w:val="22"/>
        </w:rPr>
      </w:pPr>
      <w:r w:rsidRPr="00F43D27">
        <w:rPr>
          <w:rFonts w:ascii="Avenir Next" w:hAnsi="Avenir Next"/>
          <w:sz w:val="22"/>
          <w:szCs w:val="22"/>
        </w:rPr>
        <w:br w:type="page"/>
      </w:r>
    </w:p>
    <w:p w14:paraId="0BD68632" w14:textId="13797EAA" w:rsidR="009D718B" w:rsidRPr="00E06570" w:rsidRDefault="00920ABC" w:rsidP="00BF3A7C">
      <w:pPr>
        <w:pStyle w:val="berschrift1"/>
        <w:rPr>
          <w:rFonts w:ascii="Avenir Next" w:hAnsi="Avenir Next"/>
          <w:color w:val="0070C0"/>
        </w:rPr>
      </w:pPr>
      <w:proofErr w:type="spellStart"/>
      <w:r>
        <w:rPr>
          <w:rFonts w:ascii="Avenir Next" w:hAnsi="Avenir Next"/>
          <w:color w:val="0070C0"/>
        </w:rPr>
        <w:lastRenderedPageBreak/>
        <w:t>Ablauf</w:t>
      </w:r>
      <w:proofErr w:type="spellEnd"/>
      <w:r>
        <w:rPr>
          <w:rFonts w:ascii="Avenir Next" w:hAnsi="Avenir Next"/>
          <w:color w:val="0070C0"/>
        </w:rPr>
        <w:t xml:space="preserve"> des </w:t>
      </w:r>
      <w:proofErr w:type="spellStart"/>
      <w:r>
        <w:rPr>
          <w:rFonts w:ascii="Avenir Next" w:hAnsi="Avenir Next"/>
          <w:color w:val="0070C0"/>
        </w:rPr>
        <w:t>Gottesdienstes</w:t>
      </w:r>
      <w:proofErr w:type="spellEnd"/>
    </w:p>
    <w:p w14:paraId="05C039CA" w14:textId="77777777" w:rsidR="009D718B" w:rsidRDefault="009D718B">
      <w:pPr>
        <w:rPr>
          <w:rFonts w:ascii="Avenir Next" w:hAnsi="Avenir Next"/>
          <w:sz w:val="22"/>
          <w:szCs w:val="22"/>
        </w:rPr>
      </w:pPr>
    </w:p>
    <w:p w14:paraId="4CCD02ED" w14:textId="77777777" w:rsidR="009D718B" w:rsidRDefault="009D718B">
      <w:pPr>
        <w:rPr>
          <w:rFonts w:ascii="Avenir Next" w:hAnsi="Avenir Next"/>
          <w:sz w:val="22"/>
          <w:szCs w:val="22"/>
        </w:rPr>
      </w:pPr>
    </w:p>
    <w:p w14:paraId="4E1B2E34" w14:textId="40125DBB" w:rsidR="009D718B" w:rsidRDefault="00F43D27" w:rsidP="00E06570">
      <w:pPr>
        <w:jc w:val="center"/>
        <w:rPr>
          <w:rFonts w:ascii="Avenir Next" w:hAnsi="Avenir Next"/>
          <w:sz w:val="22"/>
          <w:szCs w:val="22"/>
        </w:rPr>
      </w:pPr>
      <w:proofErr w:type="spellStart"/>
      <w:r w:rsidRPr="00F43D27">
        <w:rPr>
          <w:rFonts w:ascii="Avenir Next" w:hAnsi="Avenir Next"/>
          <w:sz w:val="22"/>
          <w:szCs w:val="22"/>
        </w:rPr>
        <w:t>Vorschlag</w:t>
      </w:r>
      <w:proofErr w:type="spellEnd"/>
      <w:r w:rsidRPr="00F43D27">
        <w:rPr>
          <w:rFonts w:ascii="Avenir Next" w:hAnsi="Avenir Next"/>
          <w:sz w:val="22"/>
          <w:szCs w:val="22"/>
        </w:rPr>
        <w:t xml:space="preserve"> für die </w:t>
      </w:r>
      <w:proofErr w:type="spellStart"/>
      <w:proofErr w:type="gramStart"/>
      <w:r w:rsidRPr="00F43D27">
        <w:rPr>
          <w:rFonts w:ascii="Avenir Next" w:hAnsi="Avenir Next"/>
          <w:sz w:val="22"/>
          <w:szCs w:val="22"/>
        </w:rPr>
        <w:t>Gottesdienstordnung</w:t>
      </w:r>
      <w:proofErr w:type="spellEnd"/>
      <w:proofErr w:type="gramEnd"/>
    </w:p>
    <w:p w14:paraId="5112E945" w14:textId="77777777" w:rsidR="009D718B" w:rsidRDefault="009D718B">
      <w:pPr>
        <w:rPr>
          <w:rFonts w:ascii="Avenir Next" w:hAnsi="Avenir Next"/>
          <w:sz w:val="22"/>
          <w:szCs w:val="22"/>
        </w:rPr>
      </w:pPr>
    </w:p>
    <w:p w14:paraId="58DC13FA" w14:textId="1424D088" w:rsidR="009D718B" w:rsidRDefault="00F43D27">
      <w:pPr>
        <w:rPr>
          <w:rFonts w:ascii="Avenir Next" w:hAnsi="Avenir Next"/>
          <w:sz w:val="22"/>
          <w:szCs w:val="22"/>
        </w:rPr>
      </w:pPr>
      <w:proofErr w:type="spellStart"/>
      <w:r>
        <w:rPr>
          <w:rFonts w:ascii="Avenir Next" w:hAnsi="Avenir Next"/>
          <w:sz w:val="22"/>
          <w:szCs w:val="22"/>
        </w:rPr>
        <w:t>Aufruf</w:t>
      </w:r>
      <w:proofErr w:type="spellEnd"/>
      <w:r>
        <w:rPr>
          <w:rFonts w:ascii="Avenir Next" w:hAnsi="Avenir Next"/>
          <w:sz w:val="22"/>
          <w:szCs w:val="22"/>
        </w:rPr>
        <w:t xml:space="preserve"> </w:t>
      </w:r>
      <w:proofErr w:type="spellStart"/>
      <w:r>
        <w:rPr>
          <w:rFonts w:ascii="Avenir Next" w:hAnsi="Avenir Next"/>
          <w:sz w:val="22"/>
          <w:szCs w:val="22"/>
        </w:rPr>
        <w:t>zur</w:t>
      </w:r>
      <w:proofErr w:type="spellEnd"/>
      <w:r>
        <w:rPr>
          <w:rFonts w:ascii="Avenir Next" w:hAnsi="Avenir Next"/>
          <w:sz w:val="22"/>
          <w:szCs w:val="22"/>
        </w:rPr>
        <w:t xml:space="preserve"> </w:t>
      </w:r>
      <w:proofErr w:type="spellStart"/>
      <w:r>
        <w:rPr>
          <w:rFonts w:ascii="Avenir Next" w:hAnsi="Avenir Next"/>
          <w:sz w:val="22"/>
          <w:szCs w:val="22"/>
        </w:rPr>
        <w:t>Anbetung</w:t>
      </w:r>
      <w:proofErr w:type="spellEnd"/>
      <w:r>
        <w:rPr>
          <w:rFonts w:ascii="Avenir Next" w:hAnsi="Avenir Next"/>
          <w:sz w:val="22"/>
          <w:szCs w:val="22"/>
        </w:rPr>
        <w:t xml:space="preserve"> un</w:t>
      </w:r>
      <w:r w:rsidR="00D71143">
        <w:rPr>
          <w:rFonts w:ascii="Avenir Next" w:hAnsi="Avenir Next"/>
          <w:sz w:val="22"/>
          <w:szCs w:val="22"/>
        </w:rPr>
        <w:t>d</w:t>
      </w:r>
      <w:r>
        <w:rPr>
          <w:rFonts w:ascii="Avenir Next" w:hAnsi="Avenir Next"/>
          <w:sz w:val="22"/>
          <w:szCs w:val="22"/>
        </w:rPr>
        <w:t xml:space="preserve"> Lob</w:t>
      </w:r>
    </w:p>
    <w:p w14:paraId="59C5A16E" w14:textId="77777777" w:rsidR="009D718B" w:rsidRDefault="009D718B">
      <w:pPr>
        <w:rPr>
          <w:rFonts w:ascii="Avenir Next" w:hAnsi="Avenir Next"/>
          <w:sz w:val="22"/>
          <w:szCs w:val="22"/>
        </w:rPr>
      </w:pPr>
    </w:p>
    <w:p w14:paraId="53D2C4A0" w14:textId="71A0D1D5" w:rsidR="009D718B" w:rsidRDefault="00D71143">
      <w:pPr>
        <w:rPr>
          <w:rFonts w:ascii="Avenir Next" w:hAnsi="Avenir Next"/>
          <w:sz w:val="22"/>
          <w:szCs w:val="22"/>
        </w:rPr>
      </w:pPr>
      <w:proofErr w:type="spellStart"/>
      <w:r>
        <w:rPr>
          <w:rFonts w:ascii="Avenir Next" w:hAnsi="Avenir Next"/>
          <w:sz w:val="22"/>
          <w:szCs w:val="22"/>
        </w:rPr>
        <w:t>Eröffnungsgebet</w:t>
      </w:r>
      <w:proofErr w:type="spellEnd"/>
    </w:p>
    <w:p w14:paraId="00ECE5F9" w14:textId="77777777" w:rsidR="009D718B" w:rsidRDefault="009D718B">
      <w:pPr>
        <w:rPr>
          <w:rFonts w:ascii="Avenir Next" w:hAnsi="Avenir Next"/>
          <w:sz w:val="22"/>
          <w:szCs w:val="22"/>
        </w:rPr>
      </w:pPr>
    </w:p>
    <w:p w14:paraId="60BC5F11" w14:textId="04460D99" w:rsidR="009D718B" w:rsidRDefault="00D71143">
      <w:pPr>
        <w:rPr>
          <w:rFonts w:ascii="Avenir Next" w:hAnsi="Avenir Next"/>
          <w:sz w:val="22"/>
          <w:szCs w:val="22"/>
        </w:rPr>
      </w:pPr>
      <w:proofErr w:type="spellStart"/>
      <w:r>
        <w:rPr>
          <w:rFonts w:ascii="Avenir Next" w:hAnsi="Avenir Next"/>
          <w:sz w:val="22"/>
          <w:szCs w:val="22"/>
        </w:rPr>
        <w:t>Bibeltext</w:t>
      </w:r>
      <w:proofErr w:type="spellEnd"/>
      <w:r w:rsidR="009D718B">
        <w:rPr>
          <w:rFonts w:ascii="Avenir Next" w:hAnsi="Avenir Next"/>
          <w:sz w:val="22"/>
          <w:szCs w:val="22"/>
        </w:rPr>
        <w:tab/>
      </w:r>
      <w:r w:rsidR="009D718B">
        <w:rPr>
          <w:rFonts w:ascii="Avenir Next" w:hAnsi="Avenir Next"/>
          <w:sz w:val="22"/>
          <w:szCs w:val="22"/>
        </w:rPr>
        <w:tab/>
      </w:r>
      <w:r w:rsidR="009D718B">
        <w:rPr>
          <w:rFonts w:ascii="Avenir Next" w:hAnsi="Avenir Next"/>
          <w:sz w:val="22"/>
          <w:szCs w:val="22"/>
        </w:rPr>
        <w:tab/>
      </w:r>
      <w:r w:rsidR="009D718B">
        <w:rPr>
          <w:rFonts w:ascii="Avenir Next" w:hAnsi="Avenir Next"/>
          <w:sz w:val="22"/>
          <w:szCs w:val="22"/>
        </w:rPr>
        <w:tab/>
      </w:r>
      <w:proofErr w:type="spellStart"/>
      <w:r>
        <w:rPr>
          <w:rFonts w:ascii="Avenir Next" w:hAnsi="Avenir Next"/>
          <w:sz w:val="22"/>
          <w:szCs w:val="22"/>
        </w:rPr>
        <w:t>Matthäus</w:t>
      </w:r>
      <w:proofErr w:type="spellEnd"/>
      <w:r w:rsidR="009D718B">
        <w:rPr>
          <w:rFonts w:ascii="Avenir Next" w:hAnsi="Avenir Next"/>
          <w:sz w:val="22"/>
          <w:szCs w:val="22"/>
        </w:rPr>
        <w:t xml:space="preserve"> 7:15, NASB</w:t>
      </w:r>
    </w:p>
    <w:p w14:paraId="79C4170A" w14:textId="6D72C91A" w:rsidR="00D71143" w:rsidRPr="00D71143" w:rsidRDefault="00D71143" w:rsidP="00D71143">
      <w:pPr>
        <w:ind w:left="2160"/>
        <w:rPr>
          <w:rFonts w:ascii="Avenir Next" w:hAnsi="Avenir Next"/>
          <w:i/>
          <w:iCs/>
          <w:sz w:val="22"/>
          <w:szCs w:val="22"/>
        </w:rPr>
      </w:pPr>
      <w:r w:rsidRPr="00D71143">
        <w:rPr>
          <w:rFonts w:ascii="Avenir Next" w:hAnsi="Avenir Next"/>
          <w:i/>
          <w:iCs/>
          <w:sz w:val="22"/>
          <w:szCs w:val="22"/>
        </w:rPr>
        <w:t>“</w:t>
      </w:r>
      <w:proofErr w:type="spellStart"/>
      <w:r w:rsidRPr="00D71143">
        <w:rPr>
          <w:rFonts w:ascii="Avenir Next" w:hAnsi="Avenir Next"/>
          <w:i/>
          <w:iCs/>
          <w:sz w:val="22"/>
          <w:szCs w:val="22"/>
        </w:rPr>
        <w:t>Hütet</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euch</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vor</w:t>
      </w:r>
      <w:proofErr w:type="spellEnd"/>
      <w:r w:rsidRPr="00D71143">
        <w:rPr>
          <w:rFonts w:ascii="Avenir Next" w:hAnsi="Avenir Next"/>
          <w:i/>
          <w:iCs/>
          <w:sz w:val="22"/>
          <w:szCs w:val="22"/>
        </w:rPr>
        <w:t xml:space="preserve"> den </w:t>
      </w:r>
      <w:proofErr w:type="spellStart"/>
      <w:r w:rsidRPr="00D71143">
        <w:rPr>
          <w:rFonts w:ascii="Avenir Next" w:hAnsi="Avenir Next"/>
          <w:i/>
          <w:iCs/>
          <w:sz w:val="22"/>
          <w:szCs w:val="22"/>
        </w:rPr>
        <w:t>falschen</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Propheten</w:t>
      </w:r>
      <w:proofErr w:type="spellEnd"/>
      <w:r w:rsidRPr="00D71143">
        <w:rPr>
          <w:rFonts w:ascii="Avenir Next" w:hAnsi="Avenir Next"/>
          <w:i/>
          <w:iCs/>
          <w:sz w:val="22"/>
          <w:szCs w:val="22"/>
        </w:rPr>
        <w:t>, die in</w:t>
      </w:r>
    </w:p>
    <w:p w14:paraId="202D8AA1" w14:textId="48624C93" w:rsidR="00D71143" w:rsidRPr="00D71143" w:rsidRDefault="00D71143" w:rsidP="00D71143">
      <w:pPr>
        <w:ind w:left="2160"/>
        <w:rPr>
          <w:rFonts w:ascii="Avenir Next" w:hAnsi="Avenir Next"/>
          <w:i/>
          <w:iCs/>
          <w:sz w:val="22"/>
          <w:szCs w:val="22"/>
        </w:rPr>
      </w:pPr>
      <w:proofErr w:type="spellStart"/>
      <w:r w:rsidRPr="00D71143">
        <w:rPr>
          <w:rFonts w:ascii="Avenir Next" w:hAnsi="Avenir Next"/>
          <w:i/>
          <w:iCs/>
          <w:sz w:val="22"/>
          <w:szCs w:val="22"/>
        </w:rPr>
        <w:t>Schafskleidern</w:t>
      </w:r>
      <w:proofErr w:type="spellEnd"/>
      <w:r w:rsidRPr="00D71143">
        <w:rPr>
          <w:rFonts w:ascii="Avenir Next" w:hAnsi="Avenir Next"/>
          <w:i/>
          <w:iCs/>
          <w:sz w:val="22"/>
          <w:szCs w:val="22"/>
        </w:rPr>
        <w:t xml:space="preserve"> zu </w:t>
      </w:r>
      <w:proofErr w:type="spellStart"/>
      <w:r w:rsidRPr="00D71143">
        <w:rPr>
          <w:rFonts w:ascii="Avenir Next" w:hAnsi="Avenir Next"/>
          <w:i/>
          <w:iCs/>
          <w:sz w:val="22"/>
          <w:szCs w:val="22"/>
        </w:rPr>
        <w:t>euch</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kommen</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Inwendig</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aber</w:t>
      </w:r>
      <w:proofErr w:type="spellEnd"/>
    </w:p>
    <w:p w14:paraId="145B0DDF" w14:textId="62BDCA69" w:rsidR="009D718B" w:rsidRPr="00D71143" w:rsidRDefault="00D71143" w:rsidP="00D71143">
      <w:pPr>
        <w:ind w:left="2160"/>
        <w:rPr>
          <w:rFonts w:ascii="Avenir Next" w:hAnsi="Avenir Next"/>
          <w:i/>
          <w:iCs/>
          <w:sz w:val="22"/>
          <w:szCs w:val="22"/>
        </w:rPr>
      </w:pPr>
      <w:proofErr w:type="spellStart"/>
      <w:r w:rsidRPr="00D71143">
        <w:rPr>
          <w:rFonts w:ascii="Avenir Next" w:hAnsi="Avenir Next"/>
          <w:i/>
          <w:iCs/>
          <w:sz w:val="22"/>
          <w:szCs w:val="22"/>
        </w:rPr>
        <w:t>sind</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sie</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reißende</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Wölfe</w:t>
      </w:r>
      <w:proofErr w:type="spellEnd"/>
      <w:r w:rsidRPr="00D71143">
        <w:rPr>
          <w:rFonts w:ascii="Avenir Next" w:hAnsi="Avenir Next"/>
          <w:i/>
          <w:iCs/>
          <w:sz w:val="22"/>
          <w:szCs w:val="22"/>
        </w:rPr>
        <w:t>.</w:t>
      </w:r>
      <w:r w:rsidRPr="00D71143">
        <w:rPr>
          <w:rFonts w:ascii="Avenir Next" w:hAnsi="Avenir Next"/>
          <w:i/>
          <w:iCs/>
          <w:sz w:val="22"/>
          <w:szCs w:val="22"/>
        </w:rPr>
        <w:t>”</w:t>
      </w:r>
    </w:p>
    <w:p w14:paraId="3E6ED0D6" w14:textId="77777777" w:rsidR="00D71143" w:rsidRDefault="00D71143" w:rsidP="00D71143">
      <w:pPr>
        <w:ind w:left="2160"/>
        <w:rPr>
          <w:rFonts w:ascii="Avenir Next" w:hAnsi="Avenir Next"/>
          <w:sz w:val="22"/>
          <w:szCs w:val="22"/>
        </w:rPr>
      </w:pPr>
    </w:p>
    <w:p w14:paraId="11AECB72" w14:textId="2AD60A2F" w:rsidR="00D71143" w:rsidRDefault="00D71143">
      <w:pPr>
        <w:rPr>
          <w:rFonts w:ascii="Avenir Next" w:hAnsi="Avenir Next"/>
          <w:sz w:val="22"/>
          <w:szCs w:val="22"/>
        </w:rPr>
      </w:pPr>
      <w:proofErr w:type="spellStart"/>
      <w:r>
        <w:rPr>
          <w:rFonts w:ascii="Avenir Next" w:hAnsi="Avenir Next"/>
          <w:sz w:val="22"/>
          <w:szCs w:val="22"/>
        </w:rPr>
        <w:t>Lobgesang</w:t>
      </w:r>
      <w:proofErr w:type="spellEnd"/>
      <w:r w:rsidR="009D718B">
        <w:rPr>
          <w:rFonts w:ascii="Avenir Next" w:hAnsi="Avenir Next"/>
          <w:sz w:val="22"/>
          <w:szCs w:val="22"/>
        </w:rPr>
        <w:t xml:space="preserve">: </w:t>
      </w:r>
      <w:r w:rsidR="00C010F8">
        <w:rPr>
          <w:rFonts w:ascii="Avenir Next" w:hAnsi="Avenir Next"/>
          <w:sz w:val="22"/>
          <w:szCs w:val="22"/>
        </w:rPr>
        <w:tab/>
      </w:r>
      <w:r w:rsidR="00C010F8">
        <w:rPr>
          <w:rFonts w:ascii="Avenir Next" w:hAnsi="Avenir Next"/>
          <w:sz w:val="22"/>
          <w:szCs w:val="22"/>
        </w:rPr>
        <w:tab/>
      </w:r>
      <w:r>
        <w:rPr>
          <w:rFonts w:ascii="Avenir Next" w:hAnsi="Avenir Next"/>
          <w:sz w:val="22"/>
          <w:szCs w:val="22"/>
        </w:rPr>
        <w:t xml:space="preserve">Nr. 243 </w:t>
      </w:r>
      <w:r>
        <w:rPr>
          <w:rFonts w:ascii="Avenir Next" w:hAnsi="Avenir Next"/>
          <w:sz w:val="22"/>
          <w:szCs w:val="22"/>
        </w:rPr>
        <w:tab/>
        <w:t xml:space="preserve">“Welch </w:t>
      </w:r>
      <w:proofErr w:type="spellStart"/>
      <w:r>
        <w:rPr>
          <w:rFonts w:ascii="Avenir Next" w:hAnsi="Avenir Next"/>
          <w:sz w:val="22"/>
          <w:szCs w:val="22"/>
        </w:rPr>
        <w:t>ein</w:t>
      </w:r>
      <w:proofErr w:type="spellEnd"/>
      <w:r>
        <w:rPr>
          <w:rFonts w:ascii="Avenir Next" w:hAnsi="Avenir Next"/>
          <w:sz w:val="22"/>
          <w:szCs w:val="22"/>
        </w:rPr>
        <w:t xml:space="preserve"> Freund </w:t>
      </w:r>
      <w:proofErr w:type="spellStart"/>
      <w:r>
        <w:rPr>
          <w:rFonts w:ascii="Avenir Next" w:hAnsi="Avenir Next"/>
          <w:sz w:val="22"/>
          <w:szCs w:val="22"/>
        </w:rPr>
        <w:t>ist</w:t>
      </w:r>
      <w:proofErr w:type="spellEnd"/>
      <w:r>
        <w:rPr>
          <w:rFonts w:ascii="Avenir Next" w:hAnsi="Avenir Next"/>
          <w:sz w:val="22"/>
          <w:szCs w:val="22"/>
        </w:rPr>
        <w:t xml:space="preserve"> </w:t>
      </w:r>
      <w:proofErr w:type="spellStart"/>
      <w:r>
        <w:rPr>
          <w:rFonts w:ascii="Avenir Next" w:hAnsi="Avenir Next"/>
          <w:sz w:val="22"/>
          <w:szCs w:val="22"/>
        </w:rPr>
        <w:t>unser</w:t>
      </w:r>
      <w:proofErr w:type="spellEnd"/>
      <w:r>
        <w:rPr>
          <w:rFonts w:ascii="Avenir Next" w:hAnsi="Avenir Next"/>
          <w:sz w:val="22"/>
          <w:szCs w:val="22"/>
        </w:rPr>
        <w:t xml:space="preserve"> Jesus” (</w:t>
      </w:r>
      <w:proofErr w:type="spellStart"/>
      <w:r>
        <w:rPr>
          <w:rFonts w:ascii="Avenir Next" w:hAnsi="Avenir Next"/>
          <w:sz w:val="22"/>
          <w:szCs w:val="22"/>
        </w:rPr>
        <w:t>Singt</w:t>
      </w:r>
      <w:proofErr w:type="spellEnd"/>
      <w:r>
        <w:rPr>
          <w:rFonts w:ascii="Avenir Next" w:hAnsi="Avenir Next"/>
          <w:sz w:val="22"/>
          <w:szCs w:val="22"/>
        </w:rPr>
        <w:t xml:space="preserve"> </w:t>
      </w:r>
      <w:proofErr w:type="spellStart"/>
      <w:r>
        <w:rPr>
          <w:rFonts w:ascii="Avenir Next" w:hAnsi="Avenir Next"/>
          <w:sz w:val="22"/>
          <w:szCs w:val="22"/>
        </w:rPr>
        <w:t>unserm</w:t>
      </w:r>
      <w:proofErr w:type="spellEnd"/>
      <w:r>
        <w:rPr>
          <w:rFonts w:ascii="Avenir Next" w:hAnsi="Avenir Next"/>
          <w:sz w:val="22"/>
          <w:szCs w:val="22"/>
        </w:rPr>
        <w:t xml:space="preserve"> Gott)</w:t>
      </w:r>
    </w:p>
    <w:p w14:paraId="3B54ED8B" w14:textId="1FEA3DCD" w:rsidR="009D718B" w:rsidRDefault="00D71143" w:rsidP="00D71143">
      <w:pPr>
        <w:ind w:left="1440" w:firstLine="720"/>
        <w:rPr>
          <w:rFonts w:ascii="Avenir Next" w:hAnsi="Avenir Next"/>
          <w:sz w:val="22"/>
          <w:szCs w:val="22"/>
        </w:rPr>
      </w:pPr>
      <w:r>
        <w:rPr>
          <w:rFonts w:ascii="Avenir Next" w:hAnsi="Avenir Next"/>
          <w:sz w:val="22"/>
          <w:szCs w:val="22"/>
        </w:rPr>
        <w:t>(</w:t>
      </w:r>
      <w:r w:rsidR="009D718B">
        <w:rPr>
          <w:rFonts w:ascii="Avenir Next" w:hAnsi="Avenir Next"/>
          <w:sz w:val="22"/>
          <w:szCs w:val="22"/>
        </w:rPr>
        <w:t>#</w:t>
      </w:r>
      <w:proofErr w:type="gramStart"/>
      <w:r w:rsidR="009D718B">
        <w:rPr>
          <w:rFonts w:ascii="Avenir Next" w:hAnsi="Avenir Next"/>
          <w:sz w:val="22"/>
          <w:szCs w:val="22"/>
        </w:rPr>
        <w:t>187</w:t>
      </w:r>
      <w:r>
        <w:rPr>
          <w:rFonts w:ascii="Avenir Next" w:hAnsi="Avenir Next"/>
          <w:sz w:val="22"/>
          <w:szCs w:val="22"/>
        </w:rPr>
        <w:t>,</w:t>
      </w:r>
      <w:r>
        <w:rPr>
          <w:rFonts w:ascii="Avenir Next" w:hAnsi="Avenir Next"/>
          <w:sz w:val="22"/>
          <w:szCs w:val="22"/>
        </w:rPr>
        <w:t>“</w:t>
      </w:r>
      <w:proofErr w:type="gramEnd"/>
      <w:r>
        <w:rPr>
          <w:rFonts w:ascii="Avenir Next" w:hAnsi="Avenir Next"/>
          <w:sz w:val="22"/>
          <w:szCs w:val="22"/>
        </w:rPr>
        <w:t xml:space="preserve">Jesus What a Friend of </w:t>
      </w:r>
      <w:proofErr w:type="spellStart"/>
      <w:r>
        <w:rPr>
          <w:rFonts w:ascii="Avenir Next" w:hAnsi="Avenir Next"/>
          <w:sz w:val="22"/>
          <w:szCs w:val="22"/>
        </w:rPr>
        <w:t>Sinners”</w:t>
      </w:r>
      <w:r>
        <w:rPr>
          <w:rFonts w:ascii="Avenir Next" w:hAnsi="Avenir Next"/>
          <w:sz w:val="22"/>
          <w:szCs w:val="22"/>
        </w:rPr>
        <w:t>,</w:t>
      </w:r>
      <w:r w:rsidR="009D718B" w:rsidRPr="009D718B">
        <w:rPr>
          <w:rFonts w:ascii="Avenir Next" w:hAnsi="Avenir Next"/>
          <w:i/>
          <w:iCs/>
          <w:sz w:val="22"/>
          <w:szCs w:val="22"/>
        </w:rPr>
        <w:t>Seventh</w:t>
      </w:r>
      <w:proofErr w:type="spellEnd"/>
      <w:r w:rsidR="009D718B" w:rsidRPr="009D718B">
        <w:rPr>
          <w:rFonts w:ascii="Avenir Next" w:hAnsi="Avenir Next"/>
          <w:i/>
          <w:iCs/>
          <w:sz w:val="22"/>
          <w:szCs w:val="22"/>
        </w:rPr>
        <w:t>-day Adventist Hymnal</w:t>
      </w:r>
      <w:r>
        <w:rPr>
          <w:rFonts w:ascii="Avenir Next" w:hAnsi="Avenir Next"/>
          <w:i/>
          <w:iCs/>
          <w:sz w:val="22"/>
          <w:szCs w:val="22"/>
        </w:rPr>
        <w:t>)</w:t>
      </w:r>
    </w:p>
    <w:p w14:paraId="41723DB7" w14:textId="77777777" w:rsidR="009D718B" w:rsidRDefault="009D718B">
      <w:pPr>
        <w:rPr>
          <w:rFonts w:ascii="Avenir Next" w:hAnsi="Avenir Next"/>
          <w:sz w:val="22"/>
          <w:szCs w:val="22"/>
        </w:rPr>
      </w:pPr>
    </w:p>
    <w:p w14:paraId="44B821FF" w14:textId="1E275767" w:rsidR="009D718B" w:rsidRDefault="00D71143">
      <w:pPr>
        <w:rPr>
          <w:rFonts w:ascii="Avenir Next" w:hAnsi="Avenir Next"/>
          <w:sz w:val="22"/>
          <w:szCs w:val="22"/>
        </w:rPr>
      </w:pPr>
      <w:proofErr w:type="spellStart"/>
      <w:r>
        <w:rPr>
          <w:rFonts w:ascii="Avenir Next" w:hAnsi="Avenir Next"/>
          <w:sz w:val="22"/>
          <w:szCs w:val="22"/>
        </w:rPr>
        <w:t>Hirtengebet</w:t>
      </w:r>
      <w:proofErr w:type="spellEnd"/>
    </w:p>
    <w:p w14:paraId="489E8159" w14:textId="77777777" w:rsidR="009D718B" w:rsidRDefault="009D718B">
      <w:pPr>
        <w:rPr>
          <w:rFonts w:ascii="Avenir Next" w:hAnsi="Avenir Next"/>
          <w:sz w:val="22"/>
          <w:szCs w:val="22"/>
        </w:rPr>
      </w:pPr>
    </w:p>
    <w:p w14:paraId="1D843863" w14:textId="67447726" w:rsidR="009D718B" w:rsidRDefault="00D71143">
      <w:pPr>
        <w:rPr>
          <w:rFonts w:ascii="Avenir Next" w:hAnsi="Avenir Next"/>
          <w:sz w:val="22"/>
          <w:szCs w:val="22"/>
        </w:rPr>
      </w:pPr>
      <w:proofErr w:type="spellStart"/>
      <w:r>
        <w:rPr>
          <w:rFonts w:ascii="Avenir Next" w:hAnsi="Avenir Next"/>
          <w:sz w:val="22"/>
          <w:szCs w:val="22"/>
        </w:rPr>
        <w:t>Kindergeschichte</w:t>
      </w:r>
      <w:proofErr w:type="spellEnd"/>
    </w:p>
    <w:p w14:paraId="590CCB66" w14:textId="4BEB3FA3" w:rsidR="00E06570" w:rsidRDefault="00E06570" w:rsidP="00E06570">
      <w:pPr>
        <w:jc w:val="center"/>
        <w:rPr>
          <w:rFonts w:ascii="Avenir Next" w:hAnsi="Avenir Next"/>
          <w:sz w:val="22"/>
          <w:szCs w:val="22"/>
        </w:rPr>
      </w:pPr>
      <w:r>
        <w:rPr>
          <w:rFonts w:ascii="Avenir Next" w:hAnsi="Avenir Next"/>
          <w:sz w:val="22"/>
          <w:szCs w:val="22"/>
        </w:rPr>
        <w:t>“Title”</w:t>
      </w:r>
    </w:p>
    <w:p w14:paraId="61907DBC" w14:textId="77777777" w:rsidR="009D718B" w:rsidRDefault="009D718B">
      <w:pPr>
        <w:rPr>
          <w:rFonts w:ascii="Avenir Next" w:hAnsi="Avenir Next"/>
          <w:sz w:val="22"/>
          <w:szCs w:val="22"/>
        </w:rPr>
      </w:pPr>
    </w:p>
    <w:p w14:paraId="19AF625B" w14:textId="533D94BF" w:rsidR="009D718B" w:rsidRDefault="00D71143">
      <w:pPr>
        <w:rPr>
          <w:rFonts w:ascii="Avenir Next" w:hAnsi="Avenir Next"/>
          <w:sz w:val="22"/>
          <w:szCs w:val="22"/>
        </w:rPr>
      </w:pPr>
      <w:proofErr w:type="spellStart"/>
      <w:r>
        <w:rPr>
          <w:rFonts w:ascii="Avenir Next" w:hAnsi="Avenir Next"/>
          <w:sz w:val="22"/>
          <w:szCs w:val="22"/>
        </w:rPr>
        <w:t>Gabensammlung</w:t>
      </w:r>
      <w:proofErr w:type="spellEnd"/>
    </w:p>
    <w:p w14:paraId="0AB82706" w14:textId="77777777" w:rsidR="009D718B" w:rsidRDefault="009D718B">
      <w:pPr>
        <w:rPr>
          <w:rFonts w:ascii="Avenir Next" w:hAnsi="Avenir Next"/>
          <w:sz w:val="22"/>
          <w:szCs w:val="22"/>
        </w:rPr>
      </w:pPr>
    </w:p>
    <w:p w14:paraId="6AF7C0AB" w14:textId="7C80508E" w:rsidR="009D718B" w:rsidRDefault="009D718B">
      <w:pPr>
        <w:rPr>
          <w:rFonts w:ascii="Avenir Next" w:hAnsi="Avenir Next"/>
          <w:sz w:val="22"/>
          <w:szCs w:val="22"/>
        </w:rPr>
      </w:pPr>
      <w:r>
        <w:rPr>
          <w:rFonts w:ascii="Avenir Next" w:hAnsi="Avenir Next"/>
          <w:sz w:val="22"/>
          <w:szCs w:val="22"/>
        </w:rPr>
        <w:t xml:space="preserve">Special Music </w:t>
      </w:r>
    </w:p>
    <w:p w14:paraId="5E6CAD5E" w14:textId="77777777" w:rsidR="009D718B" w:rsidRDefault="009D718B">
      <w:pPr>
        <w:rPr>
          <w:rFonts w:ascii="Avenir Next" w:hAnsi="Avenir Next"/>
          <w:sz w:val="22"/>
          <w:szCs w:val="22"/>
        </w:rPr>
      </w:pPr>
    </w:p>
    <w:p w14:paraId="67488F25" w14:textId="770AC703" w:rsidR="009D718B" w:rsidRDefault="00D71143">
      <w:pPr>
        <w:rPr>
          <w:rFonts w:ascii="Avenir Next" w:hAnsi="Avenir Next"/>
          <w:sz w:val="22"/>
          <w:szCs w:val="22"/>
        </w:rPr>
      </w:pPr>
      <w:proofErr w:type="spellStart"/>
      <w:r>
        <w:rPr>
          <w:rFonts w:ascii="Avenir Next" w:hAnsi="Avenir Next"/>
          <w:sz w:val="22"/>
          <w:szCs w:val="22"/>
        </w:rPr>
        <w:t>Predigt</w:t>
      </w:r>
      <w:proofErr w:type="spellEnd"/>
    </w:p>
    <w:p w14:paraId="045C6A35" w14:textId="2E0801BC" w:rsidR="00E06570" w:rsidRDefault="00E06570" w:rsidP="00E06570">
      <w:pPr>
        <w:jc w:val="center"/>
        <w:rPr>
          <w:rFonts w:ascii="Avenir Next" w:hAnsi="Avenir Next"/>
          <w:sz w:val="22"/>
          <w:szCs w:val="22"/>
        </w:rPr>
      </w:pPr>
      <w:r>
        <w:rPr>
          <w:rFonts w:ascii="Avenir Next" w:hAnsi="Avenir Next"/>
          <w:sz w:val="22"/>
          <w:szCs w:val="22"/>
        </w:rPr>
        <w:t>“</w:t>
      </w:r>
      <w:proofErr w:type="spellStart"/>
      <w:r w:rsidR="00D71143">
        <w:rPr>
          <w:rFonts w:ascii="Avenir Next" w:hAnsi="Avenir Next"/>
          <w:sz w:val="22"/>
          <w:szCs w:val="22"/>
        </w:rPr>
        <w:t>Wölfe</w:t>
      </w:r>
      <w:proofErr w:type="spellEnd"/>
      <w:r w:rsidR="00D71143">
        <w:rPr>
          <w:rFonts w:ascii="Avenir Next" w:hAnsi="Avenir Next"/>
          <w:sz w:val="22"/>
          <w:szCs w:val="22"/>
        </w:rPr>
        <w:t xml:space="preserve"> </w:t>
      </w:r>
      <w:proofErr w:type="spellStart"/>
      <w:r w:rsidR="00D71143">
        <w:rPr>
          <w:rFonts w:ascii="Avenir Next" w:hAnsi="Avenir Next"/>
          <w:sz w:val="22"/>
          <w:szCs w:val="22"/>
        </w:rPr>
        <w:t>im</w:t>
      </w:r>
      <w:proofErr w:type="spellEnd"/>
      <w:r w:rsidR="00D71143">
        <w:rPr>
          <w:rFonts w:ascii="Avenir Next" w:hAnsi="Avenir Next"/>
          <w:sz w:val="22"/>
          <w:szCs w:val="22"/>
        </w:rPr>
        <w:t xml:space="preserve"> </w:t>
      </w:r>
      <w:proofErr w:type="spellStart"/>
      <w:r w:rsidR="00D71143">
        <w:rPr>
          <w:rFonts w:ascii="Avenir Next" w:hAnsi="Avenir Next"/>
          <w:sz w:val="22"/>
          <w:szCs w:val="22"/>
        </w:rPr>
        <w:t>Schafspelz</w:t>
      </w:r>
      <w:proofErr w:type="spellEnd"/>
      <w:r>
        <w:rPr>
          <w:rFonts w:ascii="Avenir Next" w:hAnsi="Avenir Next"/>
          <w:sz w:val="22"/>
          <w:szCs w:val="22"/>
        </w:rPr>
        <w:t>”</w:t>
      </w:r>
    </w:p>
    <w:p w14:paraId="47D4E367" w14:textId="77777777" w:rsidR="009D718B" w:rsidRDefault="009D718B">
      <w:pPr>
        <w:rPr>
          <w:rFonts w:ascii="Avenir Next" w:hAnsi="Avenir Next"/>
          <w:sz w:val="22"/>
          <w:szCs w:val="22"/>
        </w:rPr>
      </w:pPr>
    </w:p>
    <w:p w14:paraId="15A9086B" w14:textId="1341B4DA" w:rsidR="00D71143" w:rsidRDefault="00D71143">
      <w:pPr>
        <w:rPr>
          <w:rFonts w:ascii="Avenir Next" w:hAnsi="Avenir Next"/>
          <w:sz w:val="22"/>
          <w:szCs w:val="22"/>
        </w:rPr>
      </w:pPr>
      <w:proofErr w:type="spellStart"/>
      <w:r>
        <w:rPr>
          <w:rFonts w:ascii="Avenir Next" w:hAnsi="Avenir Next"/>
          <w:sz w:val="22"/>
          <w:szCs w:val="22"/>
        </w:rPr>
        <w:t>Lobgesang</w:t>
      </w:r>
      <w:proofErr w:type="spellEnd"/>
      <w:r>
        <w:rPr>
          <w:rFonts w:ascii="Avenir Next" w:hAnsi="Avenir Next"/>
          <w:sz w:val="22"/>
          <w:szCs w:val="22"/>
        </w:rPr>
        <w:t xml:space="preserve">: </w:t>
      </w:r>
      <w:r w:rsidR="00C010F8">
        <w:rPr>
          <w:rFonts w:ascii="Avenir Next" w:hAnsi="Avenir Next"/>
          <w:sz w:val="22"/>
          <w:szCs w:val="22"/>
        </w:rPr>
        <w:tab/>
      </w:r>
      <w:r w:rsidR="00C010F8">
        <w:rPr>
          <w:rFonts w:ascii="Avenir Next" w:hAnsi="Avenir Next"/>
          <w:sz w:val="22"/>
          <w:szCs w:val="22"/>
        </w:rPr>
        <w:tab/>
      </w:r>
      <w:r>
        <w:rPr>
          <w:rFonts w:ascii="Avenir Next" w:hAnsi="Avenir Next"/>
          <w:sz w:val="22"/>
          <w:szCs w:val="22"/>
        </w:rPr>
        <w:t>Nr.</w:t>
      </w:r>
      <w:r w:rsidR="00C010F8">
        <w:rPr>
          <w:rFonts w:ascii="Avenir Next" w:hAnsi="Avenir Next"/>
          <w:sz w:val="22"/>
          <w:szCs w:val="22"/>
        </w:rPr>
        <w:t xml:space="preserve"> 15 Du </w:t>
      </w:r>
      <w:proofErr w:type="spellStart"/>
      <w:r w:rsidR="00C010F8">
        <w:rPr>
          <w:rFonts w:ascii="Avenir Next" w:hAnsi="Avenir Next"/>
          <w:sz w:val="22"/>
          <w:szCs w:val="22"/>
        </w:rPr>
        <w:t>großer</w:t>
      </w:r>
      <w:proofErr w:type="spellEnd"/>
      <w:r w:rsidR="00C010F8">
        <w:rPr>
          <w:rFonts w:ascii="Avenir Next" w:hAnsi="Avenir Next"/>
          <w:sz w:val="22"/>
          <w:szCs w:val="22"/>
        </w:rPr>
        <w:t xml:space="preserve"> Gott (</w:t>
      </w:r>
      <w:proofErr w:type="spellStart"/>
      <w:r w:rsidR="00C010F8">
        <w:rPr>
          <w:rFonts w:ascii="Avenir Next" w:hAnsi="Avenir Next"/>
          <w:sz w:val="22"/>
          <w:szCs w:val="22"/>
        </w:rPr>
        <w:t>Singt</w:t>
      </w:r>
      <w:proofErr w:type="spellEnd"/>
      <w:r w:rsidR="00C010F8">
        <w:rPr>
          <w:rFonts w:ascii="Avenir Next" w:hAnsi="Avenir Next"/>
          <w:sz w:val="22"/>
          <w:szCs w:val="22"/>
        </w:rPr>
        <w:t xml:space="preserve"> </w:t>
      </w:r>
      <w:proofErr w:type="spellStart"/>
      <w:r w:rsidR="00C010F8">
        <w:rPr>
          <w:rFonts w:ascii="Avenir Next" w:hAnsi="Avenir Next"/>
          <w:sz w:val="22"/>
          <w:szCs w:val="22"/>
        </w:rPr>
        <w:t>unserm</w:t>
      </w:r>
      <w:proofErr w:type="spellEnd"/>
      <w:r w:rsidR="00C010F8">
        <w:rPr>
          <w:rFonts w:ascii="Avenir Next" w:hAnsi="Avenir Next"/>
          <w:sz w:val="22"/>
          <w:szCs w:val="22"/>
        </w:rPr>
        <w:t xml:space="preserve"> Gott) </w:t>
      </w:r>
    </w:p>
    <w:p w14:paraId="1391F0F0" w14:textId="0117B49F" w:rsidR="009D718B" w:rsidRDefault="00D71143" w:rsidP="00D71143">
      <w:pPr>
        <w:ind w:left="1440" w:firstLine="720"/>
        <w:rPr>
          <w:rFonts w:ascii="Avenir Next" w:hAnsi="Avenir Next"/>
          <w:sz w:val="22"/>
          <w:szCs w:val="22"/>
        </w:rPr>
      </w:pPr>
      <w:r>
        <w:rPr>
          <w:rFonts w:ascii="Avenir Next" w:hAnsi="Avenir Next"/>
          <w:sz w:val="22"/>
          <w:szCs w:val="22"/>
        </w:rPr>
        <w:t>(</w:t>
      </w:r>
      <w:r w:rsidR="009D718B">
        <w:rPr>
          <w:rFonts w:ascii="Avenir Next" w:hAnsi="Avenir Next"/>
          <w:sz w:val="22"/>
          <w:szCs w:val="22"/>
        </w:rPr>
        <w:t>#75</w:t>
      </w:r>
      <w:r>
        <w:rPr>
          <w:rFonts w:ascii="Avenir Next" w:hAnsi="Avenir Next"/>
          <w:sz w:val="22"/>
          <w:szCs w:val="22"/>
        </w:rPr>
        <w:t xml:space="preserve">, </w:t>
      </w:r>
      <w:r>
        <w:rPr>
          <w:rFonts w:ascii="Avenir Next" w:hAnsi="Avenir Next"/>
          <w:sz w:val="22"/>
          <w:szCs w:val="22"/>
        </w:rPr>
        <w:t>“The Wonder of It All”</w:t>
      </w:r>
      <w:r>
        <w:rPr>
          <w:rFonts w:ascii="Avenir Next" w:hAnsi="Avenir Next"/>
          <w:sz w:val="22"/>
          <w:szCs w:val="22"/>
        </w:rPr>
        <w:t xml:space="preserve">, </w:t>
      </w:r>
      <w:r w:rsidR="009D718B" w:rsidRPr="009D718B">
        <w:rPr>
          <w:rFonts w:ascii="Avenir Next" w:hAnsi="Avenir Next"/>
          <w:i/>
          <w:iCs/>
          <w:sz w:val="22"/>
          <w:szCs w:val="22"/>
        </w:rPr>
        <w:t>Seventh-day Adventist Hymna</w:t>
      </w:r>
      <w:r>
        <w:rPr>
          <w:rFonts w:ascii="Avenir Next" w:hAnsi="Avenir Next"/>
          <w:i/>
          <w:iCs/>
          <w:sz w:val="22"/>
          <w:szCs w:val="22"/>
        </w:rPr>
        <w:t>l)</w:t>
      </w:r>
    </w:p>
    <w:p w14:paraId="68E6AD4C" w14:textId="77777777" w:rsidR="009D718B" w:rsidRDefault="009D718B">
      <w:pPr>
        <w:rPr>
          <w:rFonts w:ascii="Avenir Next" w:hAnsi="Avenir Next"/>
          <w:sz w:val="22"/>
          <w:szCs w:val="22"/>
        </w:rPr>
      </w:pPr>
    </w:p>
    <w:p w14:paraId="4E2C5945" w14:textId="52276C47" w:rsidR="009D718B" w:rsidRDefault="00C010F8">
      <w:pPr>
        <w:rPr>
          <w:rFonts w:ascii="Avenir Next" w:hAnsi="Avenir Next"/>
          <w:sz w:val="22"/>
          <w:szCs w:val="22"/>
        </w:rPr>
      </w:pPr>
      <w:proofErr w:type="spellStart"/>
      <w:r>
        <w:rPr>
          <w:rFonts w:ascii="Avenir Next" w:hAnsi="Avenir Next"/>
          <w:sz w:val="22"/>
          <w:szCs w:val="22"/>
        </w:rPr>
        <w:t>Schlussgebet</w:t>
      </w:r>
      <w:proofErr w:type="spellEnd"/>
    </w:p>
    <w:p w14:paraId="1F12CF45" w14:textId="06254438" w:rsidR="00BB417F" w:rsidRDefault="00BB417F">
      <w:pPr>
        <w:rPr>
          <w:rFonts w:ascii="Avenir Next" w:hAnsi="Avenir Next"/>
          <w:sz w:val="22"/>
          <w:szCs w:val="22"/>
        </w:rPr>
      </w:pPr>
      <w:r>
        <w:rPr>
          <w:rFonts w:ascii="Avenir Next" w:hAnsi="Avenir Next"/>
          <w:sz w:val="22"/>
          <w:szCs w:val="22"/>
        </w:rPr>
        <w:br w:type="page"/>
      </w:r>
    </w:p>
    <w:p w14:paraId="1B9EA09D" w14:textId="321C121D" w:rsidR="00BB417F" w:rsidRPr="00BB417F" w:rsidRDefault="00920ABC" w:rsidP="00BB417F">
      <w:pPr>
        <w:pStyle w:val="berschrift1"/>
        <w:rPr>
          <w:rFonts w:ascii="Avenir Next" w:hAnsi="Avenir Next"/>
          <w:color w:val="0070C0"/>
        </w:rPr>
      </w:pPr>
      <w:proofErr w:type="spellStart"/>
      <w:r>
        <w:rPr>
          <w:rFonts w:ascii="Avenir Next" w:hAnsi="Avenir Next"/>
          <w:color w:val="0070C0"/>
        </w:rPr>
        <w:lastRenderedPageBreak/>
        <w:t>Kindergeschichte</w:t>
      </w:r>
      <w:proofErr w:type="spellEnd"/>
    </w:p>
    <w:p w14:paraId="3E011CC0" w14:textId="4323473F" w:rsidR="00BB417F" w:rsidRDefault="00BB417F">
      <w:pPr>
        <w:rPr>
          <w:rFonts w:ascii="Avenir Next" w:hAnsi="Avenir Next"/>
          <w:sz w:val="22"/>
          <w:szCs w:val="22"/>
        </w:rPr>
      </w:pPr>
    </w:p>
    <w:p w14:paraId="0CAC02EB" w14:textId="42805AAA" w:rsidR="00BB417F" w:rsidRPr="00284E80" w:rsidRDefault="00E520ED" w:rsidP="00BB417F">
      <w:pPr>
        <w:jc w:val="center"/>
        <w:rPr>
          <w:rFonts w:ascii="Avenir Next" w:hAnsi="Avenir Next"/>
          <w:sz w:val="40"/>
          <w:szCs w:val="40"/>
        </w:rPr>
      </w:pPr>
      <w:proofErr w:type="spellStart"/>
      <w:r>
        <w:rPr>
          <w:rFonts w:ascii="Avenir Next" w:hAnsi="Avenir Next"/>
          <w:sz w:val="40"/>
          <w:szCs w:val="40"/>
        </w:rPr>
        <w:t>Dinahs</w:t>
      </w:r>
      <w:proofErr w:type="spellEnd"/>
      <w:r>
        <w:rPr>
          <w:rFonts w:ascii="Avenir Next" w:hAnsi="Avenir Next"/>
          <w:sz w:val="40"/>
          <w:szCs w:val="40"/>
        </w:rPr>
        <w:t xml:space="preserve"> </w:t>
      </w:r>
      <w:proofErr w:type="spellStart"/>
      <w:r w:rsidR="0005425C">
        <w:rPr>
          <w:rFonts w:ascii="Avenir Next" w:hAnsi="Avenir Next"/>
          <w:sz w:val="40"/>
          <w:szCs w:val="40"/>
        </w:rPr>
        <w:t>Geschichte</w:t>
      </w:r>
      <w:proofErr w:type="spellEnd"/>
    </w:p>
    <w:p w14:paraId="0AC3DED5" w14:textId="484CC83C" w:rsidR="00BB417F" w:rsidRDefault="0005425C" w:rsidP="0005425C">
      <w:pPr>
        <w:jc w:val="center"/>
        <w:rPr>
          <w:rFonts w:ascii="Avenir Next" w:hAnsi="Avenir Next"/>
          <w:sz w:val="22"/>
          <w:szCs w:val="22"/>
        </w:rPr>
      </w:pPr>
      <w:proofErr w:type="spellStart"/>
      <w:r w:rsidRPr="0005425C">
        <w:rPr>
          <w:rFonts w:ascii="Avenir Next" w:hAnsi="Avenir Next"/>
          <w:sz w:val="22"/>
          <w:szCs w:val="22"/>
        </w:rPr>
        <w:t>Geschrieben</w:t>
      </w:r>
      <w:proofErr w:type="spellEnd"/>
      <w:r w:rsidRPr="0005425C">
        <w:rPr>
          <w:rFonts w:ascii="Avenir Next" w:hAnsi="Avenir Next"/>
          <w:sz w:val="22"/>
          <w:szCs w:val="22"/>
        </w:rPr>
        <w:t xml:space="preserve"> von Tanya </w:t>
      </w:r>
      <w:proofErr w:type="spellStart"/>
      <w:r w:rsidRPr="0005425C">
        <w:rPr>
          <w:rFonts w:ascii="Avenir Next" w:hAnsi="Avenir Next"/>
          <w:sz w:val="22"/>
          <w:szCs w:val="22"/>
        </w:rPr>
        <w:t>Muganda</w:t>
      </w:r>
      <w:proofErr w:type="spellEnd"/>
      <w:r w:rsidRPr="0005425C">
        <w:rPr>
          <w:rFonts w:ascii="Avenir Next" w:hAnsi="Avenir Next"/>
          <w:sz w:val="22"/>
          <w:szCs w:val="22"/>
        </w:rPr>
        <w:t>, General Conference Children's Ministries</w:t>
      </w:r>
    </w:p>
    <w:p w14:paraId="5DD24C29" w14:textId="77777777" w:rsidR="0005425C" w:rsidRDefault="0005425C">
      <w:pPr>
        <w:rPr>
          <w:rFonts w:ascii="Avenir Next" w:hAnsi="Avenir Next"/>
          <w:sz w:val="22"/>
          <w:szCs w:val="22"/>
        </w:rPr>
      </w:pPr>
    </w:p>
    <w:p w14:paraId="12985FF9" w14:textId="0F5A1E38" w:rsidR="0005425C" w:rsidRPr="0005425C" w:rsidRDefault="0005425C" w:rsidP="0005425C">
      <w:pPr>
        <w:rPr>
          <w:rFonts w:ascii="Avenir Next" w:hAnsi="Avenir Next"/>
          <w:sz w:val="22"/>
          <w:szCs w:val="22"/>
        </w:rPr>
      </w:pPr>
      <w:proofErr w:type="spellStart"/>
      <w:r w:rsidRPr="0005425C">
        <w:rPr>
          <w:rFonts w:ascii="Avenir Next" w:hAnsi="Avenir Next"/>
          <w:sz w:val="22"/>
          <w:szCs w:val="22"/>
        </w:rPr>
        <w:t>Wusste</w:t>
      </w:r>
      <w:r>
        <w:rPr>
          <w:rFonts w:ascii="Avenir Next" w:hAnsi="Avenir Next"/>
          <w:sz w:val="22"/>
          <w:szCs w:val="22"/>
        </w:rPr>
        <w:t>st</w:t>
      </w:r>
      <w:proofErr w:type="spellEnd"/>
      <w:r>
        <w:rPr>
          <w:rFonts w:ascii="Avenir Next" w:hAnsi="Avenir Next"/>
          <w:sz w:val="22"/>
          <w:szCs w:val="22"/>
        </w:rPr>
        <w:t xml:space="preserve"> du</w:t>
      </w:r>
      <w:r w:rsidRPr="0005425C">
        <w:rPr>
          <w:rFonts w:ascii="Avenir Next" w:hAnsi="Avenir Next"/>
          <w:sz w:val="22"/>
          <w:szCs w:val="22"/>
        </w:rPr>
        <w:t xml:space="preserve">, </w:t>
      </w:r>
      <w:proofErr w:type="spellStart"/>
      <w:r w:rsidRPr="0005425C">
        <w:rPr>
          <w:rFonts w:ascii="Avenir Next" w:hAnsi="Avenir Next"/>
          <w:sz w:val="22"/>
          <w:szCs w:val="22"/>
        </w:rPr>
        <w:t>dass</w:t>
      </w:r>
      <w:proofErr w:type="spellEnd"/>
      <w:r w:rsidRPr="0005425C">
        <w:rPr>
          <w:rFonts w:ascii="Avenir Next" w:hAnsi="Avenir Next"/>
          <w:sz w:val="22"/>
          <w:szCs w:val="22"/>
        </w:rPr>
        <w:t xml:space="preserve"> Josef </w:t>
      </w:r>
      <w:proofErr w:type="spellStart"/>
      <w:r w:rsidRPr="0005425C">
        <w:rPr>
          <w:rFonts w:ascii="Avenir Next" w:hAnsi="Avenir Next"/>
          <w:sz w:val="22"/>
          <w:szCs w:val="22"/>
        </w:rPr>
        <w:t>eine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Schwester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hatte</w:t>
      </w:r>
      <w:proofErr w:type="spellEnd"/>
      <w:r w:rsidRPr="0005425C">
        <w:rPr>
          <w:rFonts w:ascii="Avenir Next" w:hAnsi="Avenir Next"/>
          <w:sz w:val="22"/>
          <w:szCs w:val="22"/>
        </w:rPr>
        <w:t xml:space="preserve">? Dinah war </w:t>
      </w:r>
      <w:proofErr w:type="spellStart"/>
      <w:r w:rsidRPr="0005425C">
        <w:rPr>
          <w:rFonts w:ascii="Avenir Next" w:hAnsi="Avenir Next"/>
          <w:sz w:val="22"/>
          <w:szCs w:val="22"/>
        </w:rPr>
        <w:t>eines</w:t>
      </w:r>
      <w:proofErr w:type="spellEnd"/>
      <w:r w:rsidRPr="0005425C">
        <w:rPr>
          <w:rFonts w:ascii="Avenir Next" w:hAnsi="Avenir Next"/>
          <w:sz w:val="22"/>
          <w:szCs w:val="22"/>
        </w:rPr>
        <w:t xml:space="preserve"> der </w:t>
      </w:r>
      <w:proofErr w:type="spellStart"/>
      <w:r w:rsidRPr="0005425C">
        <w:rPr>
          <w:rFonts w:ascii="Avenir Next" w:hAnsi="Avenir Next"/>
          <w:sz w:val="22"/>
          <w:szCs w:val="22"/>
        </w:rPr>
        <w:t>jüngsten</w:t>
      </w:r>
      <w:proofErr w:type="spellEnd"/>
      <w:r w:rsidRPr="0005425C">
        <w:rPr>
          <w:rFonts w:ascii="Avenir Next" w:hAnsi="Avenir Next"/>
          <w:sz w:val="22"/>
          <w:szCs w:val="22"/>
        </w:rPr>
        <w:t xml:space="preserve"> Kinder von Jakob und Lea und </w:t>
      </w:r>
      <w:proofErr w:type="spellStart"/>
      <w:r w:rsidRPr="0005425C">
        <w:rPr>
          <w:rFonts w:ascii="Avenir Next" w:hAnsi="Avenir Next"/>
          <w:sz w:val="22"/>
          <w:szCs w:val="22"/>
        </w:rPr>
        <w:t>ihre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einzige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Tochter</w:t>
      </w:r>
      <w:proofErr w:type="spellEnd"/>
      <w:r w:rsidRPr="0005425C">
        <w:rPr>
          <w:rFonts w:ascii="Avenir Next" w:hAnsi="Avenir Next"/>
          <w:sz w:val="22"/>
          <w:szCs w:val="22"/>
        </w:rPr>
        <w:t xml:space="preserve">. Dinah </w:t>
      </w:r>
      <w:proofErr w:type="spellStart"/>
      <w:r w:rsidRPr="0005425C">
        <w:rPr>
          <w:rFonts w:ascii="Avenir Next" w:hAnsi="Avenir Next"/>
          <w:sz w:val="22"/>
          <w:szCs w:val="22"/>
        </w:rPr>
        <w:t>stammte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aus</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einer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großen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Familie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mit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zwölf</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Brüdern</w:t>
      </w:r>
      <w:proofErr w:type="spellEnd"/>
      <w:r w:rsidRPr="0005425C">
        <w:rPr>
          <w:rFonts w:ascii="Avenir Next" w:hAnsi="Avenir Next"/>
          <w:sz w:val="22"/>
          <w:szCs w:val="22"/>
        </w:rPr>
        <w:t>.</w:t>
      </w:r>
    </w:p>
    <w:p w14:paraId="7AA69F22" w14:textId="77777777" w:rsidR="0005425C" w:rsidRPr="0005425C" w:rsidRDefault="0005425C" w:rsidP="0005425C">
      <w:pPr>
        <w:rPr>
          <w:rFonts w:ascii="Avenir Next" w:hAnsi="Avenir Next"/>
          <w:sz w:val="22"/>
          <w:szCs w:val="22"/>
        </w:rPr>
      </w:pPr>
    </w:p>
    <w:p w14:paraId="4AD6AC0D" w14:textId="6533C6B9" w:rsidR="00E520ED" w:rsidRDefault="0005425C" w:rsidP="0005425C">
      <w:pPr>
        <w:rPr>
          <w:rFonts w:ascii="Avenir Next" w:hAnsi="Avenir Next"/>
          <w:sz w:val="22"/>
          <w:szCs w:val="22"/>
        </w:rPr>
      </w:pPr>
      <w:r w:rsidRPr="0005425C">
        <w:rPr>
          <w:rFonts w:ascii="Avenir Next" w:hAnsi="Avenir Next"/>
          <w:sz w:val="22"/>
          <w:szCs w:val="22"/>
        </w:rPr>
        <w:t xml:space="preserve">In 1. </w:t>
      </w:r>
      <w:proofErr w:type="spellStart"/>
      <w:r w:rsidRPr="0005425C">
        <w:rPr>
          <w:rFonts w:ascii="Avenir Next" w:hAnsi="Avenir Next"/>
          <w:sz w:val="22"/>
          <w:szCs w:val="22"/>
        </w:rPr>
        <w:t>Mose</w:t>
      </w:r>
      <w:proofErr w:type="spellEnd"/>
      <w:r w:rsidRPr="0005425C">
        <w:rPr>
          <w:rFonts w:ascii="Avenir Next" w:hAnsi="Avenir Next"/>
          <w:sz w:val="22"/>
          <w:szCs w:val="22"/>
        </w:rPr>
        <w:t xml:space="preserve"> 34 </w:t>
      </w:r>
      <w:proofErr w:type="spellStart"/>
      <w:r w:rsidRPr="0005425C">
        <w:rPr>
          <w:rFonts w:ascii="Avenir Next" w:hAnsi="Avenir Next"/>
          <w:sz w:val="22"/>
          <w:szCs w:val="22"/>
        </w:rPr>
        <w:t>lernen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wir</w:t>
      </w:r>
      <w:proofErr w:type="spellEnd"/>
      <w:r w:rsidRPr="0005425C">
        <w:rPr>
          <w:rFonts w:ascii="Avenir Next" w:hAnsi="Avenir Next"/>
          <w:sz w:val="22"/>
          <w:szCs w:val="22"/>
        </w:rPr>
        <w:t xml:space="preserve"> Dinah </w:t>
      </w:r>
      <w:proofErr w:type="spellStart"/>
      <w:r w:rsidRPr="0005425C">
        <w:rPr>
          <w:rFonts w:ascii="Avenir Next" w:hAnsi="Avenir Next"/>
          <w:sz w:val="22"/>
          <w:szCs w:val="22"/>
        </w:rPr>
        <w:t>kennen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eine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junge</w:t>
      </w:r>
      <w:proofErr w:type="spellEnd"/>
      <w:r w:rsidRPr="0005425C">
        <w:rPr>
          <w:rFonts w:ascii="Avenir Next" w:hAnsi="Avenir Next"/>
          <w:sz w:val="22"/>
          <w:szCs w:val="22"/>
        </w:rPr>
        <w:t xml:space="preserve"> Frau, die </w:t>
      </w:r>
      <w:proofErr w:type="spellStart"/>
      <w:r w:rsidRPr="0005425C">
        <w:rPr>
          <w:rFonts w:ascii="Avenir Next" w:hAnsi="Avenir Next"/>
          <w:sz w:val="22"/>
          <w:szCs w:val="22"/>
        </w:rPr>
        <w:t>ihren</w:t>
      </w:r>
      <w:proofErr w:type="spellEnd"/>
      <w:r w:rsidRPr="0005425C">
        <w:rPr>
          <w:rFonts w:ascii="Avenir Next" w:hAnsi="Avenir Next"/>
          <w:sz w:val="22"/>
          <w:szCs w:val="22"/>
        </w:rPr>
        <w:t xml:space="preserve"> Tag </w:t>
      </w:r>
      <w:proofErr w:type="spellStart"/>
      <w:r w:rsidRPr="0005425C">
        <w:rPr>
          <w:rFonts w:ascii="Avenir Next" w:hAnsi="Avenir Next"/>
          <w:sz w:val="22"/>
          <w:szCs w:val="22"/>
        </w:rPr>
        <w:t>immer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damit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begonnen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hatte</w:t>
      </w:r>
      <w:proofErr w:type="spellEnd"/>
      <w:r w:rsidRPr="0005425C">
        <w:rPr>
          <w:rFonts w:ascii="Avenir Next" w:hAnsi="Avenir Next"/>
          <w:sz w:val="22"/>
          <w:szCs w:val="22"/>
        </w:rPr>
        <w:t xml:space="preserve">, die </w:t>
      </w:r>
      <w:proofErr w:type="spellStart"/>
      <w:r w:rsidRPr="0005425C">
        <w:rPr>
          <w:rFonts w:ascii="Avenir Next" w:hAnsi="Avenir Next"/>
          <w:sz w:val="22"/>
          <w:szCs w:val="22"/>
        </w:rPr>
        <w:t>anderen</w:t>
      </w:r>
      <w:proofErr w:type="spellEnd"/>
      <w:r w:rsidRPr="0005425C">
        <w:rPr>
          <w:rFonts w:ascii="Avenir Next" w:hAnsi="Avenir Next"/>
          <w:sz w:val="22"/>
          <w:szCs w:val="22"/>
        </w:rPr>
        <w:t xml:space="preserve"> Frauen des </w:t>
      </w:r>
      <w:proofErr w:type="spellStart"/>
      <w:r w:rsidRPr="0005425C">
        <w:rPr>
          <w:rFonts w:ascii="Avenir Next" w:hAnsi="Avenir Next"/>
          <w:sz w:val="22"/>
          <w:szCs w:val="22"/>
        </w:rPr>
        <w:t>Landes</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zu</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treffen</w:t>
      </w:r>
      <w:proofErr w:type="spellEnd"/>
      <w:r w:rsidRPr="0005425C">
        <w:rPr>
          <w:rFonts w:ascii="Avenir Next" w:hAnsi="Avenir Next"/>
          <w:sz w:val="22"/>
          <w:szCs w:val="22"/>
        </w:rPr>
        <w:t xml:space="preserve"> und </w:t>
      </w:r>
      <w:proofErr w:type="spellStart"/>
      <w:r w:rsidRPr="0005425C">
        <w:rPr>
          <w:rFonts w:ascii="Avenir Next" w:hAnsi="Avenir Next"/>
          <w:sz w:val="22"/>
          <w:szCs w:val="22"/>
        </w:rPr>
        <w:t>Besorgungen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zu</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machen</w:t>
      </w:r>
      <w:proofErr w:type="spellEnd"/>
      <w:r w:rsidRPr="0005425C">
        <w:rPr>
          <w:rFonts w:ascii="Avenir Next" w:hAnsi="Avenir Next"/>
          <w:sz w:val="22"/>
          <w:szCs w:val="22"/>
        </w:rPr>
        <w:t xml:space="preserve">. Sie </w:t>
      </w:r>
      <w:proofErr w:type="spellStart"/>
      <w:r w:rsidRPr="0005425C">
        <w:rPr>
          <w:rFonts w:ascii="Avenir Next" w:hAnsi="Avenir Next"/>
          <w:sz w:val="22"/>
          <w:szCs w:val="22"/>
        </w:rPr>
        <w:t>fühlte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sich</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sicher</w:t>
      </w:r>
      <w:proofErr w:type="spellEnd"/>
      <w:r w:rsidRPr="0005425C">
        <w:rPr>
          <w:rFonts w:ascii="Avenir Next" w:hAnsi="Avenir Next"/>
          <w:sz w:val="22"/>
          <w:szCs w:val="22"/>
        </w:rPr>
        <w:t xml:space="preserve"> und </w:t>
      </w:r>
      <w:proofErr w:type="spellStart"/>
      <w:r w:rsidRPr="0005425C">
        <w:rPr>
          <w:rFonts w:ascii="Avenir Next" w:hAnsi="Avenir Next"/>
          <w:sz w:val="22"/>
          <w:szCs w:val="22"/>
        </w:rPr>
        <w:t>machte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sich</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nie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Sorgen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dass</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sie</w:t>
      </w:r>
      <w:proofErr w:type="spellEnd"/>
      <w:r w:rsidRPr="0005425C">
        <w:rPr>
          <w:rFonts w:ascii="Avenir Next" w:hAnsi="Avenir Next"/>
          <w:sz w:val="22"/>
          <w:szCs w:val="22"/>
        </w:rPr>
        <w:t xml:space="preserve"> in </w:t>
      </w:r>
      <w:proofErr w:type="spellStart"/>
      <w:r w:rsidRPr="0005425C">
        <w:rPr>
          <w:rFonts w:ascii="Avenir Next" w:hAnsi="Avenir Next"/>
          <w:sz w:val="22"/>
          <w:szCs w:val="22"/>
        </w:rPr>
        <w:t>Gefahr</w:t>
      </w:r>
      <w:proofErr w:type="spellEnd"/>
      <w:r w:rsidRPr="0005425C">
        <w:rPr>
          <w:rFonts w:ascii="Avenir Next" w:hAnsi="Avenir Next"/>
          <w:sz w:val="22"/>
          <w:szCs w:val="22"/>
        </w:rPr>
        <w:t xml:space="preserve"> sein </w:t>
      </w:r>
      <w:proofErr w:type="spellStart"/>
      <w:r w:rsidRPr="0005425C">
        <w:rPr>
          <w:rFonts w:ascii="Avenir Next" w:hAnsi="Avenir Next"/>
          <w:sz w:val="22"/>
          <w:szCs w:val="22"/>
        </w:rPr>
        <w:t>könnte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Doch</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eines</w:t>
      </w:r>
      <w:proofErr w:type="spellEnd"/>
      <w:r w:rsidRPr="0005425C">
        <w:rPr>
          <w:rFonts w:ascii="Avenir Next" w:hAnsi="Avenir Next"/>
          <w:sz w:val="22"/>
          <w:szCs w:val="22"/>
        </w:rPr>
        <w:t xml:space="preserve"> Tages, </w:t>
      </w:r>
      <w:proofErr w:type="spellStart"/>
      <w:r w:rsidRPr="0005425C">
        <w:rPr>
          <w:rFonts w:ascii="Avenir Next" w:hAnsi="Avenir Next"/>
          <w:sz w:val="22"/>
          <w:szCs w:val="22"/>
        </w:rPr>
        <w:t>als</w:t>
      </w:r>
      <w:proofErr w:type="spellEnd"/>
      <w:r w:rsidRPr="0005425C">
        <w:rPr>
          <w:rFonts w:ascii="Avenir Next" w:hAnsi="Avenir Next"/>
          <w:sz w:val="22"/>
          <w:szCs w:val="22"/>
        </w:rPr>
        <w:t xml:space="preserve"> Dinah </w:t>
      </w:r>
      <w:proofErr w:type="spellStart"/>
      <w:r w:rsidRPr="0005425C">
        <w:rPr>
          <w:rFonts w:ascii="Avenir Next" w:hAnsi="Avenir Next"/>
          <w:sz w:val="22"/>
          <w:szCs w:val="22"/>
        </w:rPr>
        <w:t>wie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üblich</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ausgegangen</w:t>
      </w:r>
      <w:proofErr w:type="spellEnd"/>
      <w:r w:rsidRPr="0005425C">
        <w:rPr>
          <w:rFonts w:ascii="Avenir Next" w:hAnsi="Avenir Next"/>
          <w:sz w:val="22"/>
          <w:szCs w:val="22"/>
        </w:rPr>
        <w:t xml:space="preserve"> war, </w:t>
      </w:r>
      <w:proofErr w:type="spellStart"/>
      <w:r w:rsidRPr="0005425C">
        <w:rPr>
          <w:rFonts w:ascii="Avenir Next" w:hAnsi="Avenir Next"/>
          <w:sz w:val="22"/>
          <w:szCs w:val="22"/>
        </w:rPr>
        <w:t>sah</w:t>
      </w:r>
      <w:proofErr w:type="spellEnd"/>
      <w:r w:rsidRPr="0005425C">
        <w:rPr>
          <w:rFonts w:ascii="Avenir Next" w:hAnsi="Avenir Next"/>
          <w:sz w:val="22"/>
          <w:szCs w:val="22"/>
        </w:rPr>
        <w:t xml:space="preserve"> Sichem, der Sohn </w:t>
      </w:r>
      <w:proofErr w:type="spellStart"/>
      <w:r w:rsidRPr="0005425C">
        <w:rPr>
          <w:rFonts w:ascii="Avenir Next" w:hAnsi="Avenir Next"/>
          <w:sz w:val="22"/>
          <w:szCs w:val="22"/>
        </w:rPr>
        <w:t>Hamors</w:t>
      </w:r>
      <w:proofErr w:type="spellEnd"/>
      <w:r w:rsidRPr="0005425C">
        <w:rPr>
          <w:rFonts w:ascii="Avenir Next" w:hAnsi="Avenir Next"/>
          <w:sz w:val="22"/>
          <w:szCs w:val="22"/>
        </w:rPr>
        <w:t xml:space="preserve">, Dinah. Er </w:t>
      </w:r>
      <w:proofErr w:type="spellStart"/>
      <w:r w:rsidRPr="0005425C">
        <w:rPr>
          <w:rFonts w:ascii="Avenir Next" w:hAnsi="Avenir Next"/>
          <w:sz w:val="22"/>
          <w:szCs w:val="22"/>
        </w:rPr>
        <w:t>folgte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ihr</w:t>
      </w:r>
      <w:proofErr w:type="spellEnd"/>
      <w:r w:rsidRPr="0005425C">
        <w:rPr>
          <w:rFonts w:ascii="Avenir Next" w:hAnsi="Avenir Next"/>
          <w:sz w:val="22"/>
          <w:szCs w:val="22"/>
        </w:rPr>
        <w:t xml:space="preserve"> und </w:t>
      </w:r>
      <w:proofErr w:type="spellStart"/>
      <w:r w:rsidRPr="0005425C">
        <w:rPr>
          <w:rFonts w:ascii="Avenir Next" w:hAnsi="Avenir Next"/>
          <w:sz w:val="22"/>
          <w:szCs w:val="22"/>
        </w:rPr>
        <w:t>nutzte</w:t>
      </w:r>
      <w:proofErr w:type="spellEnd"/>
      <w:r w:rsidRPr="0005425C">
        <w:rPr>
          <w:rFonts w:ascii="Avenir Next" w:hAnsi="Avenir Next"/>
          <w:sz w:val="22"/>
          <w:szCs w:val="22"/>
        </w:rPr>
        <w:t xml:space="preserve"> Dinah </w:t>
      </w:r>
      <w:proofErr w:type="spellStart"/>
      <w:r w:rsidRPr="0005425C">
        <w:rPr>
          <w:rFonts w:ascii="Avenir Next" w:hAnsi="Avenir Next"/>
          <w:sz w:val="22"/>
          <w:szCs w:val="22"/>
        </w:rPr>
        <w:t>ohne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ihre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Erlaubnis</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aus</w:t>
      </w:r>
      <w:proofErr w:type="spellEnd"/>
      <w:r w:rsidRPr="0005425C">
        <w:rPr>
          <w:rFonts w:ascii="Avenir Next" w:hAnsi="Avenir Next"/>
          <w:sz w:val="22"/>
          <w:szCs w:val="22"/>
        </w:rPr>
        <w:t xml:space="preserve">, um </w:t>
      </w:r>
      <w:proofErr w:type="spellStart"/>
      <w:r w:rsidRPr="0005425C">
        <w:rPr>
          <w:rFonts w:ascii="Avenir Next" w:hAnsi="Avenir Next"/>
          <w:sz w:val="22"/>
          <w:szCs w:val="22"/>
        </w:rPr>
        <w:t>ihr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etwas</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sehr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Schlimmes</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anzutun</w:t>
      </w:r>
      <w:proofErr w:type="spellEnd"/>
      <w:r w:rsidRPr="0005425C">
        <w:rPr>
          <w:rFonts w:ascii="Avenir Next" w:hAnsi="Avenir Next"/>
          <w:sz w:val="22"/>
          <w:szCs w:val="22"/>
        </w:rPr>
        <w:t xml:space="preserve">. Sichem </w:t>
      </w:r>
      <w:proofErr w:type="spellStart"/>
      <w:r w:rsidRPr="0005425C">
        <w:rPr>
          <w:rFonts w:ascii="Avenir Next" w:hAnsi="Avenir Next"/>
          <w:sz w:val="22"/>
          <w:szCs w:val="22"/>
        </w:rPr>
        <w:t>hatte</w:t>
      </w:r>
      <w:proofErr w:type="spellEnd"/>
      <w:r w:rsidRPr="0005425C">
        <w:rPr>
          <w:rFonts w:ascii="Avenir Next" w:hAnsi="Avenir Next"/>
          <w:sz w:val="22"/>
          <w:szCs w:val="22"/>
        </w:rPr>
        <w:t xml:space="preserve"> Dina in </w:t>
      </w:r>
      <w:proofErr w:type="spellStart"/>
      <w:r w:rsidRPr="0005425C">
        <w:rPr>
          <w:rFonts w:ascii="Avenir Next" w:hAnsi="Avenir Next"/>
          <w:sz w:val="22"/>
          <w:szCs w:val="22"/>
        </w:rPr>
        <w:t>unangemessener</w:t>
      </w:r>
      <w:proofErr w:type="spellEnd"/>
      <w:r w:rsidRPr="0005425C">
        <w:rPr>
          <w:rFonts w:ascii="Avenir Next" w:hAnsi="Avenir Next"/>
          <w:sz w:val="22"/>
          <w:szCs w:val="22"/>
        </w:rPr>
        <w:t xml:space="preserve"> Weise </w:t>
      </w:r>
      <w:proofErr w:type="spellStart"/>
      <w:r w:rsidRPr="0005425C">
        <w:rPr>
          <w:rFonts w:ascii="Avenir Next" w:hAnsi="Avenir Next"/>
          <w:sz w:val="22"/>
          <w:szCs w:val="22"/>
        </w:rPr>
        <w:t>berührt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Selbst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nach</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dieser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traurigen</w:t>
      </w:r>
      <w:proofErr w:type="spellEnd"/>
      <w:r w:rsidRPr="0005425C">
        <w:rPr>
          <w:rFonts w:ascii="Avenir Next" w:hAnsi="Avenir Next"/>
          <w:sz w:val="22"/>
          <w:szCs w:val="22"/>
        </w:rPr>
        <w:t xml:space="preserve"> Situation </w:t>
      </w:r>
      <w:proofErr w:type="spellStart"/>
      <w:r w:rsidRPr="0005425C">
        <w:rPr>
          <w:rFonts w:ascii="Avenir Next" w:hAnsi="Avenir Next"/>
          <w:sz w:val="22"/>
          <w:szCs w:val="22"/>
        </w:rPr>
        <w:t>verliebte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sich</w:t>
      </w:r>
      <w:proofErr w:type="spellEnd"/>
      <w:r w:rsidRPr="0005425C">
        <w:rPr>
          <w:rFonts w:ascii="Avenir Next" w:hAnsi="Avenir Next"/>
          <w:sz w:val="22"/>
          <w:szCs w:val="22"/>
        </w:rPr>
        <w:t xml:space="preserve"> Sichem in Dina und </w:t>
      </w:r>
      <w:proofErr w:type="spellStart"/>
      <w:r w:rsidRPr="0005425C">
        <w:rPr>
          <w:rFonts w:ascii="Avenir Next" w:hAnsi="Avenir Next"/>
          <w:sz w:val="22"/>
          <w:szCs w:val="22"/>
        </w:rPr>
        <w:t>wollte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sie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heiraten</w:t>
      </w:r>
      <w:proofErr w:type="spellEnd"/>
      <w:r w:rsidRPr="0005425C">
        <w:rPr>
          <w:rFonts w:ascii="Avenir Next" w:hAnsi="Avenir Next"/>
          <w:sz w:val="22"/>
          <w:szCs w:val="22"/>
        </w:rPr>
        <w:t>.</w:t>
      </w:r>
    </w:p>
    <w:p w14:paraId="0C7783D5" w14:textId="77777777" w:rsidR="0005425C" w:rsidRDefault="0005425C" w:rsidP="0005425C">
      <w:pPr>
        <w:rPr>
          <w:rFonts w:ascii="Avenir Next" w:hAnsi="Avenir Next"/>
          <w:sz w:val="22"/>
          <w:szCs w:val="22"/>
        </w:rPr>
      </w:pPr>
    </w:p>
    <w:p w14:paraId="2325B307" w14:textId="77777777" w:rsidR="0005425C" w:rsidRPr="0005425C" w:rsidRDefault="0005425C" w:rsidP="0005425C">
      <w:pPr>
        <w:rPr>
          <w:rFonts w:ascii="Avenir Next" w:hAnsi="Avenir Next"/>
          <w:sz w:val="22"/>
          <w:szCs w:val="22"/>
        </w:rPr>
      </w:pPr>
      <w:r w:rsidRPr="0005425C">
        <w:rPr>
          <w:rFonts w:ascii="Avenir Next" w:hAnsi="Avenir Next"/>
          <w:sz w:val="22"/>
          <w:szCs w:val="22"/>
        </w:rPr>
        <w:t xml:space="preserve">Sichem war </w:t>
      </w:r>
      <w:proofErr w:type="spellStart"/>
      <w:r w:rsidRPr="0005425C">
        <w:rPr>
          <w:rFonts w:ascii="Avenir Next" w:hAnsi="Avenir Next"/>
          <w:sz w:val="22"/>
          <w:szCs w:val="22"/>
        </w:rPr>
        <w:t>entschlossen</w:t>
      </w:r>
      <w:proofErr w:type="spellEnd"/>
      <w:r w:rsidRPr="0005425C">
        <w:rPr>
          <w:rFonts w:ascii="Avenir Next" w:hAnsi="Avenir Next"/>
          <w:sz w:val="22"/>
          <w:szCs w:val="22"/>
        </w:rPr>
        <w:t xml:space="preserve">, die </w:t>
      </w:r>
      <w:proofErr w:type="spellStart"/>
      <w:r w:rsidRPr="0005425C">
        <w:rPr>
          <w:rFonts w:ascii="Avenir Next" w:hAnsi="Avenir Next"/>
          <w:sz w:val="22"/>
          <w:szCs w:val="22"/>
        </w:rPr>
        <w:t>Erlaubnis</w:t>
      </w:r>
      <w:proofErr w:type="spellEnd"/>
      <w:r w:rsidRPr="0005425C">
        <w:rPr>
          <w:rFonts w:ascii="Avenir Next" w:hAnsi="Avenir Next"/>
          <w:sz w:val="22"/>
          <w:szCs w:val="22"/>
        </w:rPr>
        <w:t xml:space="preserve"> von Dina's </w:t>
      </w:r>
      <w:proofErr w:type="spellStart"/>
      <w:r w:rsidRPr="0005425C">
        <w:rPr>
          <w:rFonts w:ascii="Avenir Next" w:hAnsi="Avenir Next"/>
          <w:sz w:val="22"/>
          <w:szCs w:val="22"/>
        </w:rPr>
        <w:t>Vater</w:t>
      </w:r>
      <w:proofErr w:type="spellEnd"/>
      <w:r w:rsidRPr="0005425C">
        <w:rPr>
          <w:rFonts w:ascii="Avenir Next" w:hAnsi="Avenir Next"/>
          <w:sz w:val="22"/>
          <w:szCs w:val="22"/>
        </w:rPr>
        <w:t xml:space="preserve"> Jakob </w:t>
      </w:r>
      <w:proofErr w:type="spellStart"/>
      <w:r w:rsidRPr="0005425C">
        <w:rPr>
          <w:rFonts w:ascii="Avenir Next" w:hAnsi="Avenir Next"/>
          <w:sz w:val="22"/>
          <w:szCs w:val="22"/>
        </w:rPr>
        <w:t>zu</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erhalten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indem</w:t>
      </w:r>
      <w:proofErr w:type="spellEnd"/>
      <w:r w:rsidRPr="0005425C">
        <w:rPr>
          <w:rFonts w:ascii="Avenir Next" w:hAnsi="Avenir Next"/>
          <w:sz w:val="22"/>
          <w:szCs w:val="22"/>
        </w:rPr>
        <w:t xml:space="preserve"> er Geld für die </w:t>
      </w:r>
      <w:proofErr w:type="spellStart"/>
      <w:r w:rsidRPr="0005425C">
        <w:rPr>
          <w:rFonts w:ascii="Avenir Next" w:hAnsi="Avenir Next"/>
          <w:sz w:val="22"/>
          <w:szCs w:val="22"/>
        </w:rPr>
        <w:t>Heirat</w:t>
      </w:r>
      <w:proofErr w:type="spellEnd"/>
      <w:r w:rsidRPr="0005425C">
        <w:rPr>
          <w:rFonts w:ascii="Avenir Next" w:hAnsi="Avenir Next"/>
          <w:sz w:val="22"/>
          <w:szCs w:val="22"/>
        </w:rPr>
        <w:t xml:space="preserve"> bot. Jakob </w:t>
      </w:r>
      <w:proofErr w:type="spellStart"/>
      <w:r w:rsidRPr="0005425C">
        <w:rPr>
          <w:rFonts w:ascii="Avenir Next" w:hAnsi="Avenir Next"/>
          <w:sz w:val="22"/>
          <w:szCs w:val="22"/>
        </w:rPr>
        <w:t>erfuhr</w:t>
      </w:r>
      <w:proofErr w:type="spellEnd"/>
      <w:r w:rsidRPr="0005425C">
        <w:rPr>
          <w:rFonts w:ascii="Avenir Next" w:hAnsi="Avenir Next"/>
          <w:sz w:val="22"/>
          <w:szCs w:val="22"/>
        </w:rPr>
        <w:t xml:space="preserve">, was </w:t>
      </w:r>
      <w:proofErr w:type="spellStart"/>
      <w:r w:rsidRPr="0005425C">
        <w:rPr>
          <w:rFonts w:ascii="Avenir Next" w:hAnsi="Avenir Next"/>
          <w:sz w:val="22"/>
          <w:szCs w:val="22"/>
        </w:rPr>
        <w:t>mit</w:t>
      </w:r>
      <w:proofErr w:type="spellEnd"/>
      <w:r w:rsidRPr="0005425C">
        <w:rPr>
          <w:rFonts w:ascii="Avenir Next" w:hAnsi="Avenir Next"/>
          <w:sz w:val="22"/>
          <w:szCs w:val="22"/>
        </w:rPr>
        <w:t xml:space="preserve"> Dina </w:t>
      </w:r>
      <w:proofErr w:type="spellStart"/>
      <w:r w:rsidRPr="0005425C">
        <w:rPr>
          <w:rFonts w:ascii="Avenir Next" w:hAnsi="Avenir Next"/>
          <w:sz w:val="22"/>
          <w:szCs w:val="22"/>
        </w:rPr>
        <w:t>geschehen</w:t>
      </w:r>
      <w:proofErr w:type="spellEnd"/>
      <w:r w:rsidRPr="0005425C">
        <w:rPr>
          <w:rFonts w:ascii="Avenir Next" w:hAnsi="Avenir Next"/>
          <w:sz w:val="22"/>
          <w:szCs w:val="22"/>
        </w:rPr>
        <w:t xml:space="preserve"> war, und war </w:t>
      </w:r>
      <w:proofErr w:type="spellStart"/>
      <w:r w:rsidRPr="0005425C">
        <w:rPr>
          <w:rFonts w:ascii="Avenir Next" w:hAnsi="Avenir Next"/>
          <w:sz w:val="22"/>
          <w:szCs w:val="22"/>
        </w:rPr>
        <w:t>untröstlich</w:t>
      </w:r>
      <w:proofErr w:type="spellEnd"/>
      <w:r w:rsidRPr="0005425C">
        <w:rPr>
          <w:rFonts w:ascii="Avenir Next" w:hAnsi="Avenir Next"/>
          <w:sz w:val="22"/>
          <w:szCs w:val="22"/>
        </w:rPr>
        <w:t xml:space="preserve">. Er war </w:t>
      </w:r>
      <w:proofErr w:type="spellStart"/>
      <w:r w:rsidRPr="0005425C">
        <w:rPr>
          <w:rFonts w:ascii="Avenir Next" w:hAnsi="Avenir Next"/>
          <w:sz w:val="22"/>
          <w:szCs w:val="22"/>
        </w:rPr>
        <w:t>auch</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wütend</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aber</w:t>
      </w:r>
      <w:proofErr w:type="spellEnd"/>
      <w:r w:rsidRPr="0005425C">
        <w:rPr>
          <w:rFonts w:ascii="Avenir Next" w:hAnsi="Avenir Next"/>
          <w:sz w:val="22"/>
          <w:szCs w:val="22"/>
        </w:rPr>
        <w:t xml:space="preserve"> er </w:t>
      </w:r>
      <w:proofErr w:type="spellStart"/>
      <w:r w:rsidRPr="0005425C">
        <w:rPr>
          <w:rFonts w:ascii="Avenir Next" w:hAnsi="Avenir Next"/>
          <w:sz w:val="22"/>
          <w:szCs w:val="22"/>
        </w:rPr>
        <w:t>wartete</w:t>
      </w:r>
      <w:proofErr w:type="spellEnd"/>
      <w:r w:rsidRPr="0005425C">
        <w:rPr>
          <w:rFonts w:ascii="Avenir Next" w:hAnsi="Avenir Next"/>
          <w:sz w:val="22"/>
          <w:szCs w:val="22"/>
        </w:rPr>
        <w:t xml:space="preserve">, bis seine </w:t>
      </w:r>
      <w:proofErr w:type="spellStart"/>
      <w:r w:rsidRPr="0005425C">
        <w:rPr>
          <w:rFonts w:ascii="Avenir Next" w:hAnsi="Avenir Next"/>
          <w:sz w:val="22"/>
          <w:szCs w:val="22"/>
        </w:rPr>
        <w:t>Söhne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nach</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Hause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kamen</w:t>
      </w:r>
      <w:proofErr w:type="spellEnd"/>
      <w:r w:rsidRPr="0005425C">
        <w:rPr>
          <w:rFonts w:ascii="Avenir Next" w:hAnsi="Avenir Next"/>
          <w:sz w:val="22"/>
          <w:szCs w:val="22"/>
        </w:rPr>
        <w:t xml:space="preserve">, um </w:t>
      </w:r>
      <w:proofErr w:type="spellStart"/>
      <w:r w:rsidRPr="0005425C">
        <w:rPr>
          <w:rFonts w:ascii="Avenir Next" w:hAnsi="Avenir Next"/>
          <w:sz w:val="22"/>
          <w:szCs w:val="22"/>
        </w:rPr>
        <w:t>zu</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entscheiden</w:t>
      </w:r>
      <w:proofErr w:type="spellEnd"/>
      <w:r w:rsidRPr="0005425C">
        <w:rPr>
          <w:rFonts w:ascii="Avenir Next" w:hAnsi="Avenir Next"/>
          <w:sz w:val="22"/>
          <w:szCs w:val="22"/>
        </w:rPr>
        <w:t xml:space="preserve">, was </w:t>
      </w:r>
      <w:proofErr w:type="spellStart"/>
      <w:r w:rsidRPr="0005425C">
        <w:rPr>
          <w:rFonts w:ascii="Avenir Next" w:hAnsi="Avenir Next"/>
          <w:sz w:val="22"/>
          <w:szCs w:val="22"/>
        </w:rPr>
        <w:t>zu</w:t>
      </w:r>
      <w:proofErr w:type="spellEnd"/>
      <w:r w:rsidRPr="0005425C">
        <w:rPr>
          <w:rFonts w:ascii="Avenir Next" w:hAnsi="Avenir Next"/>
          <w:sz w:val="22"/>
          <w:szCs w:val="22"/>
        </w:rPr>
        <w:t xml:space="preserve"> tun sei. Als alle </w:t>
      </w:r>
      <w:proofErr w:type="spellStart"/>
      <w:r w:rsidRPr="0005425C">
        <w:rPr>
          <w:rFonts w:ascii="Avenir Next" w:hAnsi="Avenir Next"/>
          <w:sz w:val="22"/>
          <w:szCs w:val="22"/>
        </w:rPr>
        <w:t>Brüder</w:t>
      </w:r>
      <w:proofErr w:type="spellEnd"/>
      <w:r w:rsidRPr="0005425C">
        <w:rPr>
          <w:rFonts w:ascii="Avenir Next" w:hAnsi="Avenir Next"/>
          <w:sz w:val="22"/>
          <w:szCs w:val="22"/>
        </w:rPr>
        <w:t xml:space="preserve"> Dina's </w:t>
      </w:r>
      <w:proofErr w:type="spellStart"/>
      <w:r w:rsidRPr="0005425C">
        <w:rPr>
          <w:rFonts w:ascii="Avenir Next" w:hAnsi="Avenir Next"/>
          <w:sz w:val="22"/>
          <w:szCs w:val="22"/>
        </w:rPr>
        <w:t>erfuhren</w:t>
      </w:r>
      <w:proofErr w:type="spellEnd"/>
      <w:r w:rsidRPr="0005425C">
        <w:rPr>
          <w:rFonts w:ascii="Avenir Next" w:hAnsi="Avenir Next"/>
          <w:sz w:val="22"/>
          <w:szCs w:val="22"/>
        </w:rPr>
        <w:t xml:space="preserve">, was Sichem </w:t>
      </w:r>
      <w:proofErr w:type="spellStart"/>
      <w:r w:rsidRPr="0005425C">
        <w:rPr>
          <w:rFonts w:ascii="Avenir Next" w:hAnsi="Avenir Next"/>
          <w:sz w:val="22"/>
          <w:szCs w:val="22"/>
        </w:rPr>
        <w:t>mit</w:t>
      </w:r>
      <w:proofErr w:type="spellEnd"/>
      <w:r w:rsidRPr="0005425C">
        <w:rPr>
          <w:rFonts w:ascii="Avenir Next" w:hAnsi="Avenir Next"/>
          <w:sz w:val="22"/>
          <w:szCs w:val="22"/>
        </w:rPr>
        <w:t xml:space="preserve"> Dina </w:t>
      </w:r>
      <w:proofErr w:type="spellStart"/>
      <w:r w:rsidRPr="0005425C">
        <w:rPr>
          <w:rFonts w:ascii="Avenir Next" w:hAnsi="Avenir Next"/>
          <w:sz w:val="22"/>
          <w:szCs w:val="22"/>
        </w:rPr>
        <w:t>gemacht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hatte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waren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sie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auch</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sehr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wütend</w:t>
      </w:r>
      <w:proofErr w:type="spellEnd"/>
      <w:r w:rsidRPr="0005425C">
        <w:rPr>
          <w:rFonts w:ascii="Avenir Next" w:hAnsi="Avenir Next"/>
          <w:sz w:val="22"/>
          <w:szCs w:val="22"/>
        </w:rPr>
        <w:t xml:space="preserve">. </w:t>
      </w:r>
    </w:p>
    <w:p w14:paraId="7851DA59" w14:textId="77777777" w:rsidR="0005425C" w:rsidRPr="0005425C" w:rsidRDefault="0005425C" w:rsidP="0005425C">
      <w:pPr>
        <w:rPr>
          <w:rFonts w:ascii="Avenir Next" w:hAnsi="Avenir Next"/>
          <w:sz w:val="22"/>
          <w:szCs w:val="22"/>
        </w:rPr>
      </w:pPr>
    </w:p>
    <w:p w14:paraId="180EF369" w14:textId="77327B1E" w:rsidR="00E520ED" w:rsidRDefault="0005425C" w:rsidP="0005425C">
      <w:pPr>
        <w:rPr>
          <w:rFonts w:ascii="Avenir Next" w:hAnsi="Avenir Next"/>
          <w:sz w:val="22"/>
          <w:szCs w:val="22"/>
        </w:rPr>
      </w:pPr>
      <w:r w:rsidRPr="0005425C">
        <w:rPr>
          <w:rFonts w:ascii="Avenir Next" w:hAnsi="Avenir Next"/>
          <w:sz w:val="22"/>
          <w:szCs w:val="22"/>
        </w:rPr>
        <w:t xml:space="preserve">Aber </w:t>
      </w:r>
      <w:proofErr w:type="spellStart"/>
      <w:r w:rsidRPr="0005425C">
        <w:rPr>
          <w:rFonts w:ascii="Avenir Next" w:hAnsi="Avenir Next"/>
          <w:sz w:val="22"/>
          <w:szCs w:val="22"/>
        </w:rPr>
        <w:t>Dinaas</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Brüder</w:t>
      </w:r>
      <w:proofErr w:type="spellEnd"/>
      <w:r w:rsidRPr="0005425C">
        <w:rPr>
          <w:rFonts w:ascii="Avenir Next" w:hAnsi="Avenir Next"/>
          <w:sz w:val="22"/>
          <w:szCs w:val="22"/>
        </w:rPr>
        <w:t xml:space="preserve"> Levi und Simeon </w:t>
      </w:r>
      <w:proofErr w:type="spellStart"/>
      <w:r w:rsidRPr="0005425C">
        <w:rPr>
          <w:rFonts w:ascii="Avenir Next" w:hAnsi="Avenir Next"/>
          <w:sz w:val="22"/>
          <w:szCs w:val="22"/>
        </w:rPr>
        <w:t>schmiedeten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ihre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eigenen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Pläne</w:t>
      </w:r>
      <w:proofErr w:type="spellEnd"/>
      <w:r w:rsidRPr="0005425C">
        <w:rPr>
          <w:rFonts w:ascii="Avenir Next" w:hAnsi="Avenir Next"/>
          <w:sz w:val="22"/>
          <w:szCs w:val="22"/>
        </w:rPr>
        <w:t xml:space="preserve">. Sie </w:t>
      </w:r>
      <w:proofErr w:type="spellStart"/>
      <w:r w:rsidRPr="0005425C">
        <w:rPr>
          <w:rFonts w:ascii="Avenir Next" w:hAnsi="Avenir Next"/>
          <w:sz w:val="22"/>
          <w:szCs w:val="22"/>
        </w:rPr>
        <w:t>dachten</w:t>
      </w:r>
      <w:proofErr w:type="spellEnd"/>
      <w:r w:rsidRPr="0005425C">
        <w:rPr>
          <w:rFonts w:ascii="Avenir Next" w:hAnsi="Avenir Next"/>
          <w:sz w:val="22"/>
          <w:szCs w:val="22"/>
        </w:rPr>
        <w:t>: "</w:t>
      </w:r>
      <w:proofErr w:type="spellStart"/>
      <w:r w:rsidRPr="0005425C">
        <w:rPr>
          <w:rFonts w:ascii="Avenir Next" w:hAnsi="Avenir Next"/>
          <w:sz w:val="22"/>
          <w:szCs w:val="22"/>
        </w:rPr>
        <w:t>Wir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werden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uns</w:t>
      </w:r>
      <w:proofErr w:type="spellEnd"/>
      <w:r w:rsidRPr="0005425C">
        <w:rPr>
          <w:rFonts w:ascii="Avenir Next" w:hAnsi="Avenir Next"/>
          <w:sz w:val="22"/>
          <w:szCs w:val="22"/>
        </w:rPr>
        <w:t xml:space="preserve"> für </w:t>
      </w:r>
      <w:proofErr w:type="spellStart"/>
      <w:r w:rsidRPr="0005425C">
        <w:rPr>
          <w:rFonts w:ascii="Avenir Next" w:hAnsi="Avenir Next"/>
          <w:sz w:val="22"/>
          <w:szCs w:val="22"/>
        </w:rPr>
        <w:t>unsere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Schwester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rächen</w:t>
      </w:r>
      <w:proofErr w:type="spellEnd"/>
      <w:r w:rsidRPr="0005425C">
        <w:rPr>
          <w:rFonts w:ascii="Avenir Next" w:hAnsi="Avenir Next"/>
          <w:sz w:val="22"/>
          <w:szCs w:val="22"/>
        </w:rPr>
        <w:t xml:space="preserve"> und Sichem und seine </w:t>
      </w:r>
      <w:proofErr w:type="spellStart"/>
      <w:r w:rsidRPr="0005425C">
        <w:rPr>
          <w:rFonts w:ascii="Avenir Next" w:hAnsi="Avenir Next"/>
          <w:sz w:val="22"/>
          <w:szCs w:val="22"/>
        </w:rPr>
        <w:t>Männer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austricksen</w:t>
      </w:r>
      <w:proofErr w:type="spellEnd"/>
      <w:r w:rsidRPr="0005425C">
        <w:rPr>
          <w:rFonts w:ascii="Avenir Next" w:hAnsi="Avenir Next"/>
          <w:sz w:val="22"/>
          <w:szCs w:val="22"/>
        </w:rPr>
        <w:t xml:space="preserve">, bevor </w:t>
      </w:r>
      <w:proofErr w:type="spellStart"/>
      <w:r w:rsidRPr="0005425C">
        <w:rPr>
          <w:rFonts w:ascii="Avenir Next" w:hAnsi="Avenir Next"/>
          <w:sz w:val="22"/>
          <w:szCs w:val="22"/>
        </w:rPr>
        <w:t>wir</w:t>
      </w:r>
      <w:proofErr w:type="spellEnd"/>
      <w:r w:rsidRPr="0005425C">
        <w:rPr>
          <w:rFonts w:ascii="Avenir Next" w:hAnsi="Avenir Next"/>
          <w:sz w:val="22"/>
          <w:szCs w:val="22"/>
        </w:rPr>
        <w:t xml:space="preserve"> sein </w:t>
      </w:r>
      <w:proofErr w:type="spellStart"/>
      <w:r w:rsidRPr="0005425C">
        <w:rPr>
          <w:rFonts w:ascii="Avenir Next" w:hAnsi="Avenir Next"/>
          <w:sz w:val="22"/>
          <w:szCs w:val="22"/>
        </w:rPr>
        <w:t>Angebot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annehmen</w:t>
      </w:r>
      <w:proofErr w:type="spellEnd"/>
      <w:r w:rsidRPr="0005425C">
        <w:rPr>
          <w:rFonts w:ascii="Avenir Next" w:hAnsi="Avenir Next"/>
          <w:sz w:val="22"/>
          <w:szCs w:val="22"/>
        </w:rPr>
        <w:t xml:space="preserve">." Simeon und Levi </w:t>
      </w:r>
      <w:proofErr w:type="spellStart"/>
      <w:r w:rsidRPr="0005425C">
        <w:rPr>
          <w:rFonts w:ascii="Avenir Next" w:hAnsi="Avenir Next"/>
          <w:sz w:val="22"/>
          <w:szCs w:val="22"/>
        </w:rPr>
        <w:t>verübten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eine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Gewalttat</w:t>
      </w:r>
      <w:proofErr w:type="spellEnd"/>
      <w:r w:rsidRPr="0005425C">
        <w:rPr>
          <w:rFonts w:ascii="Avenir Next" w:hAnsi="Avenir Next"/>
          <w:sz w:val="22"/>
          <w:szCs w:val="22"/>
        </w:rPr>
        <w:t xml:space="preserve"> an Sichem, und er </w:t>
      </w:r>
      <w:proofErr w:type="spellStart"/>
      <w:r w:rsidRPr="0005425C">
        <w:rPr>
          <w:rFonts w:ascii="Avenir Next" w:hAnsi="Avenir Next"/>
          <w:sz w:val="22"/>
          <w:szCs w:val="22"/>
        </w:rPr>
        <w:t>wurde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verletzt</w:t>
      </w:r>
      <w:proofErr w:type="spellEnd"/>
      <w:r w:rsidRPr="0005425C">
        <w:rPr>
          <w:rFonts w:ascii="Avenir Next" w:hAnsi="Avenir Next"/>
          <w:sz w:val="22"/>
          <w:szCs w:val="22"/>
        </w:rPr>
        <w:t xml:space="preserve"> und </w:t>
      </w:r>
      <w:proofErr w:type="spellStart"/>
      <w:r w:rsidRPr="0005425C">
        <w:rPr>
          <w:rFonts w:ascii="Avenir Next" w:hAnsi="Avenir Next"/>
          <w:sz w:val="22"/>
          <w:szCs w:val="22"/>
        </w:rPr>
        <w:t>starb</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zusammen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mit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seinen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Männern</w:t>
      </w:r>
      <w:proofErr w:type="spellEnd"/>
      <w:r w:rsidRPr="0005425C">
        <w:rPr>
          <w:rFonts w:ascii="Avenir Next" w:hAnsi="Avenir Next"/>
          <w:sz w:val="22"/>
          <w:szCs w:val="22"/>
        </w:rPr>
        <w:t>.</w:t>
      </w:r>
    </w:p>
    <w:p w14:paraId="2B49DB17" w14:textId="77777777" w:rsidR="0005425C" w:rsidRDefault="0005425C" w:rsidP="0005425C">
      <w:pPr>
        <w:rPr>
          <w:rFonts w:ascii="Avenir Next" w:hAnsi="Avenir Next"/>
          <w:sz w:val="22"/>
          <w:szCs w:val="22"/>
        </w:rPr>
      </w:pPr>
    </w:p>
    <w:p w14:paraId="122BFB3F" w14:textId="77777777" w:rsidR="0005425C" w:rsidRPr="0005425C" w:rsidRDefault="0005425C" w:rsidP="0005425C">
      <w:pPr>
        <w:rPr>
          <w:rFonts w:ascii="Avenir Next" w:hAnsi="Avenir Next"/>
          <w:sz w:val="22"/>
          <w:szCs w:val="22"/>
        </w:rPr>
      </w:pPr>
      <w:r w:rsidRPr="0005425C">
        <w:rPr>
          <w:rFonts w:ascii="Avenir Next" w:hAnsi="Avenir Next"/>
          <w:sz w:val="22"/>
          <w:szCs w:val="22"/>
        </w:rPr>
        <w:t xml:space="preserve">In </w:t>
      </w:r>
      <w:proofErr w:type="spellStart"/>
      <w:r w:rsidRPr="0005425C">
        <w:rPr>
          <w:rFonts w:ascii="Avenir Next" w:hAnsi="Avenir Next"/>
          <w:sz w:val="22"/>
          <w:szCs w:val="22"/>
        </w:rPr>
        <w:t>ihrer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Wut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wollten</w:t>
      </w:r>
      <w:proofErr w:type="spellEnd"/>
      <w:r w:rsidRPr="0005425C">
        <w:rPr>
          <w:rFonts w:ascii="Avenir Next" w:hAnsi="Avenir Next"/>
          <w:sz w:val="22"/>
          <w:szCs w:val="22"/>
        </w:rPr>
        <w:t xml:space="preserve"> die </w:t>
      </w:r>
      <w:proofErr w:type="spellStart"/>
      <w:r w:rsidRPr="0005425C">
        <w:rPr>
          <w:rFonts w:ascii="Avenir Next" w:hAnsi="Avenir Next"/>
          <w:sz w:val="22"/>
          <w:szCs w:val="22"/>
        </w:rPr>
        <w:t>Brüder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Rache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nehmen</w:t>
      </w:r>
      <w:proofErr w:type="spellEnd"/>
      <w:r w:rsidRPr="0005425C">
        <w:rPr>
          <w:rFonts w:ascii="Avenir Next" w:hAnsi="Avenir Next"/>
          <w:sz w:val="22"/>
          <w:szCs w:val="22"/>
        </w:rPr>
        <w:t xml:space="preserve">. Sie </w:t>
      </w:r>
      <w:proofErr w:type="spellStart"/>
      <w:r w:rsidRPr="0005425C">
        <w:rPr>
          <w:rFonts w:ascii="Avenir Next" w:hAnsi="Avenir Next"/>
          <w:sz w:val="22"/>
          <w:szCs w:val="22"/>
        </w:rPr>
        <w:t>wollten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ihre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einzige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Schwester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beschützen</w:t>
      </w:r>
      <w:proofErr w:type="spellEnd"/>
      <w:r w:rsidRPr="0005425C">
        <w:rPr>
          <w:rFonts w:ascii="Avenir Next" w:hAnsi="Avenir Next"/>
          <w:sz w:val="22"/>
          <w:szCs w:val="22"/>
        </w:rPr>
        <w:t xml:space="preserve">, und das war </w:t>
      </w:r>
      <w:proofErr w:type="spellStart"/>
      <w:r w:rsidRPr="0005425C">
        <w:rPr>
          <w:rFonts w:ascii="Avenir Next" w:hAnsi="Avenir Next"/>
          <w:sz w:val="22"/>
          <w:szCs w:val="22"/>
        </w:rPr>
        <w:t>auch</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richtig</w:t>
      </w:r>
      <w:proofErr w:type="spellEnd"/>
      <w:r w:rsidRPr="0005425C">
        <w:rPr>
          <w:rFonts w:ascii="Avenir Next" w:hAnsi="Avenir Next"/>
          <w:sz w:val="22"/>
          <w:szCs w:val="22"/>
        </w:rPr>
        <w:t xml:space="preserve"> so, </w:t>
      </w:r>
      <w:proofErr w:type="spellStart"/>
      <w:r w:rsidRPr="0005425C">
        <w:rPr>
          <w:rFonts w:ascii="Avenir Next" w:hAnsi="Avenir Next"/>
          <w:sz w:val="22"/>
          <w:szCs w:val="22"/>
        </w:rPr>
        <w:t>aber</w:t>
      </w:r>
      <w:proofErr w:type="spellEnd"/>
      <w:r w:rsidRPr="0005425C">
        <w:rPr>
          <w:rFonts w:ascii="Avenir Next" w:hAnsi="Avenir Next"/>
          <w:sz w:val="22"/>
          <w:szCs w:val="22"/>
        </w:rPr>
        <w:t xml:space="preserve"> was </w:t>
      </w:r>
      <w:proofErr w:type="spellStart"/>
      <w:r w:rsidRPr="0005425C">
        <w:rPr>
          <w:rFonts w:ascii="Avenir Next" w:hAnsi="Avenir Next"/>
          <w:sz w:val="22"/>
          <w:szCs w:val="22"/>
        </w:rPr>
        <w:t>sie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taten</w:t>
      </w:r>
      <w:proofErr w:type="spellEnd"/>
      <w:r w:rsidRPr="0005425C">
        <w:rPr>
          <w:rFonts w:ascii="Avenir Next" w:hAnsi="Avenir Next"/>
          <w:sz w:val="22"/>
          <w:szCs w:val="22"/>
        </w:rPr>
        <w:t xml:space="preserve">, war die </w:t>
      </w:r>
      <w:proofErr w:type="spellStart"/>
      <w:r w:rsidRPr="0005425C">
        <w:rPr>
          <w:rFonts w:ascii="Avenir Next" w:hAnsi="Avenir Next"/>
          <w:sz w:val="22"/>
          <w:szCs w:val="22"/>
        </w:rPr>
        <w:t>falsche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Reaktion</w:t>
      </w:r>
      <w:proofErr w:type="spellEnd"/>
      <w:r w:rsidRPr="0005425C">
        <w:rPr>
          <w:rFonts w:ascii="Avenir Next" w:hAnsi="Avenir Next"/>
          <w:sz w:val="22"/>
          <w:szCs w:val="22"/>
        </w:rPr>
        <w:t xml:space="preserve">. </w:t>
      </w:r>
    </w:p>
    <w:p w14:paraId="3C524B45" w14:textId="77777777" w:rsidR="0005425C" w:rsidRPr="0005425C" w:rsidRDefault="0005425C" w:rsidP="0005425C">
      <w:pPr>
        <w:rPr>
          <w:rFonts w:ascii="Avenir Next" w:hAnsi="Avenir Next"/>
          <w:sz w:val="22"/>
          <w:szCs w:val="22"/>
        </w:rPr>
      </w:pPr>
    </w:p>
    <w:p w14:paraId="6A77796C" w14:textId="3C1E766D" w:rsidR="00E520ED" w:rsidRDefault="0005425C" w:rsidP="0005425C">
      <w:pPr>
        <w:rPr>
          <w:rFonts w:ascii="Avenir Next" w:hAnsi="Avenir Next"/>
          <w:sz w:val="22"/>
          <w:szCs w:val="22"/>
        </w:rPr>
      </w:pPr>
      <w:proofErr w:type="spellStart"/>
      <w:r w:rsidRPr="0005425C">
        <w:rPr>
          <w:rFonts w:ascii="Avenir Next" w:hAnsi="Avenir Next"/>
          <w:sz w:val="22"/>
          <w:szCs w:val="22"/>
        </w:rPr>
        <w:t>Obwohl</w:t>
      </w:r>
      <w:proofErr w:type="spellEnd"/>
      <w:r w:rsidRPr="0005425C">
        <w:rPr>
          <w:rFonts w:ascii="Avenir Next" w:hAnsi="Avenir Next"/>
          <w:sz w:val="22"/>
          <w:szCs w:val="22"/>
        </w:rPr>
        <w:t xml:space="preserve"> Jakob </w:t>
      </w:r>
      <w:proofErr w:type="spellStart"/>
      <w:r w:rsidRPr="0005425C">
        <w:rPr>
          <w:rFonts w:ascii="Avenir Next" w:hAnsi="Avenir Next"/>
          <w:sz w:val="22"/>
          <w:szCs w:val="22"/>
        </w:rPr>
        <w:t>wütend</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darüber</w:t>
      </w:r>
      <w:proofErr w:type="spellEnd"/>
      <w:r w:rsidRPr="0005425C">
        <w:rPr>
          <w:rFonts w:ascii="Avenir Next" w:hAnsi="Avenir Next"/>
          <w:sz w:val="22"/>
          <w:szCs w:val="22"/>
        </w:rPr>
        <w:t xml:space="preserve"> war, was </w:t>
      </w:r>
      <w:proofErr w:type="spellStart"/>
      <w:r w:rsidRPr="0005425C">
        <w:rPr>
          <w:rFonts w:ascii="Avenir Next" w:hAnsi="Avenir Next"/>
          <w:sz w:val="22"/>
          <w:szCs w:val="22"/>
        </w:rPr>
        <w:t>mit</w:t>
      </w:r>
      <w:proofErr w:type="spellEnd"/>
      <w:r w:rsidRPr="0005425C">
        <w:rPr>
          <w:rFonts w:ascii="Avenir Next" w:hAnsi="Avenir Next"/>
          <w:sz w:val="22"/>
          <w:szCs w:val="22"/>
        </w:rPr>
        <w:t xml:space="preserve"> Dina </w:t>
      </w:r>
      <w:proofErr w:type="spellStart"/>
      <w:r w:rsidRPr="0005425C">
        <w:rPr>
          <w:rFonts w:ascii="Avenir Next" w:hAnsi="Avenir Next"/>
          <w:sz w:val="22"/>
          <w:szCs w:val="22"/>
        </w:rPr>
        <w:t>geschehen</w:t>
      </w:r>
      <w:proofErr w:type="spellEnd"/>
      <w:r w:rsidRPr="0005425C">
        <w:rPr>
          <w:rFonts w:ascii="Avenir Next" w:hAnsi="Avenir Next"/>
          <w:sz w:val="22"/>
          <w:szCs w:val="22"/>
        </w:rPr>
        <w:t xml:space="preserve"> war, war er </w:t>
      </w:r>
      <w:proofErr w:type="spellStart"/>
      <w:r w:rsidRPr="0005425C">
        <w:rPr>
          <w:rFonts w:ascii="Avenir Next" w:hAnsi="Avenir Next"/>
          <w:sz w:val="22"/>
          <w:szCs w:val="22"/>
        </w:rPr>
        <w:t>sehr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enttäuscht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über</w:t>
      </w:r>
      <w:proofErr w:type="spellEnd"/>
      <w:r w:rsidRPr="0005425C">
        <w:rPr>
          <w:rFonts w:ascii="Avenir Next" w:hAnsi="Avenir Next"/>
          <w:sz w:val="22"/>
          <w:szCs w:val="22"/>
        </w:rPr>
        <w:t xml:space="preserve"> das </w:t>
      </w:r>
      <w:proofErr w:type="spellStart"/>
      <w:r w:rsidRPr="0005425C">
        <w:rPr>
          <w:rFonts w:ascii="Avenir Next" w:hAnsi="Avenir Next"/>
          <w:sz w:val="22"/>
          <w:szCs w:val="22"/>
        </w:rPr>
        <w:t>gewalttätige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Vorgehen</w:t>
      </w:r>
      <w:proofErr w:type="spellEnd"/>
      <w:r w:rsidRPr="0005425C">
        <w:rPr>
          <w:rFonts w:ascii="Avenir Next" w:hAnsi="Avenir Next"/>
          <w:sz w:val="22"/>
          <w:szCs w:val="22"/>
        </w:rPr>
        <w:t xml:space="preserve"> seiner </w:t>
      </w:r>
      <w:proofErr w:type="spellStart"/>
      <w:r w:rsidRPr="0005425C">
        <w:rPr>
          <w:rFonts w:ascii="Avenir Next" w:hAnsi="Avenir Next"/>
          <w:sz w:val="22"/>
          <w:szCs w:val="22"/>
        </w:rPr>
        <w:t>Söhne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gegen</w:t>
      </w:r>
      <w:proofErr w:type="spellEnd"/>
      <w:r w:rsidRPr="0005425C">
        <w:rPr>
          <w:rFonts w:ascii="Avenir Next" w:hAnsi="Avenir Next"/>
          <w:sz w:val="22"/>
          <w:szCs w:val="22"/>
        </w:rPr>
        <w:t xml:space="preserve"> Sichem. Jakob </w:t>
      </w:r>
      <w:proofErr w:type="spellStart"/>
      <w:r w:rsidRPr="0005425C">
        <w:rPr>
          <w:rFonts w:ascii="Avenir Next" w:hAnsi="Avenir Next"/>
          <w:sz w:val="22"/>
          <w:szCs w:val="22"/>
        </w:rPr>
        <w:t>sagte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zu</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seinen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Söhnen</w:t>
      </w:r>
      <w:proofErr w:type="spellEnd"/>
      <w:r w:rsidRPr="0005425C">
        <w:rPr>
          <w:rFonts w:ascii="Avenir Next" w:hAnsi="Avenir Next"/>
          <w:sz w:val="22"/>
          <w:szCs w:val="22"/>
        </w:rPr>
        <w:t xml:space="preserve">: "Gott </w:t>
      </w:r>
      <w:proofErr w:type="spellStart"/>
      <w:r w:rsidRPr="0005425C">
        <w:rPr>
          <w:rFonts w:ascii="Avenir Next" w:hAnsi="Avenir Next"/>
          <w:sz w:val="22"/>
          <w:szCs w:val="22"/>
        </w:rPr>
        <w:t>wird</w:t>
      </w:r>
      <w:proofErr w:type="spellEnd"/>
      <w:r w:rsidRPr="0005425C">
        <w:rPr>
          <w:rFonts w:ascii="Avenir Next" w:hAnsi="Avenir Next"/>
          <w:sz w:val="22"/>
          <w:szCs w:val="22"/>
        </w:rPr>
        <w:t xml:space="preserve"> auf seine Weise </w:t>
      </w:r>
      <w:proofErr w:type="spellStart"/>
      <w:r w:rsidRPr="0005425C">
        <w:rPr>
          <w:rFonts w:ascii="Avenir Next" w:hAnsi="Avenir Next"/>
          <w:sz w:val="22"/>
          <w:szCs w:val="22"/>
        </w:rPr>
        <w:t>rächen</w:t>
      </w:r>
      <w:proofErr w:type="spellEnd"/>
      <w:r w:rsidRPr="0005425C">
        <w:rPr>
          <w:rFonts w:ascii="Avenir Next" w:hAnsi="Avenir Next"/>
          <w:sz w:val="22"/>
          <w:szCs w:val="22"/>
        </w:rPr>
        <w:t xml:space="preserve"> und </w:t>
      </w:r>
      <w:proofErr w:type="spellStart"/>
      <w:r w:rsidRPr="0005425C">
        <w:rPr>
          <w:rFonts w:ascii="Avenir Next" w:hAnsi="Avenir Next"/>
          <w:sz w:val="22"/>
          <w:szCs w:val="22"/>
        </w:rPr>
        <w:t>wiederherstellen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Doch</w:t>
      </w:r>
      <w:proofErr w:type="spellEnd"/>
      <w:r w:rsidRPr="0005425C">
        <w:rPr>
          <w:rFonts w:ascii="Avenir Next" w:hAnsi="Avenir Next"/>
          <w:sz w:val="22"/>
          <w:szCs w:val="22"/>
        </w:rPr>
        <w:t xml:space="preserve"> die </w:t>
      </w:r>
      <w:proofErr w:type="spellStart"/>
      <w:r w:rsidRPr="0005425C">
        <w:rPr>
          <w:rFonts w:ascii="Avenir Next" w:hAnsi="Avenir Next"/>
          <w:sz w:val="22"/>
          <w:szCs w:val="22"/>
        </w:rPr>
        <w:t>Warnung</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kam</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zu</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spät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Jetzt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waren</w:t>
      </w:r>
      <w:proofErr w:type="spellEnd"/>
      <w:r w:rsidRPr="0005425C">
        <w:rPr>
          <w:rFonts w:ascii="Avenir Next" w:hAnsi="Avenir Next"/>
          <w:sz w:val="22"/>
          <w:szCs w:val="22"/>
        </w:rPr>
        <w:t xml:space="preserve"> alle in </w:t>
      </w:r>
      <w:proofErr w:type="spellStart"/>
      <w:r w:rsidRPr="0005425C">
        <w:rPr>
          <w:rFonts w:ascii="Avenir Next" w:hAnsi="Avenir Next"/>
          <w:sz w:val="22"/>
          <w:szCs w:val="22"/>
        </w:rPr>
        <w:t>Mitleidenschaft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gezogen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worden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mit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Folgen</w:t>
      </w:r>
      <w:proofErr w:type="spellEnd"/>
      <w:r w:rsidRPr="0005425C">
        <w:rPr>
          <w:rFonts w:ascii="Avenir Next" w:hAnsi="Avenir Next"/>
          <w:sz w:val="22"/>
          <w:szCs w:val="22"/>
        </w:rPr>
        <w:t xml:space="preserve">, die </w:t>
      </w:r>
      <w:proofErr w:type="spellStart"/>
      <w:r w:rsidRPr="0005425C">
        <w:rPr>
          <w:rFonts w:ascii="Avenir Next" w:hAnsi="Avenir Next"/>
          <w:sz w:val="22"/>
          <w:szCs w:val="22"/>
        </w:rPr>
        <w:t>sie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nicht</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mehr</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rückgängig</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machen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konnten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Ihre</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sündigen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Taten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waren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bereits</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geschehen</w:t>
      </w:r>
      <w:proofErr w:type="spellEnd"/>
      <w:r w:rsidRPr="0005425C">
        <w:rPr>
          <w:rFonts w:ascii="Avenir Next" w:hAnsi="Avenir Next"/>
          <w:sz w:val="22"/>
          <w:szCs w:val="22"/>
        </w:rPr>
        <w:t xml:space="preserve">, und </w:t>
      </w:r>
      <w:proofErr w:type="spellStart"/>
      <w:r w:rsidRPr="0005425C">
        <w:rPr>
          <w:rFonts w:ascii="Avenir Next" w:hAnsi="Avenir Next"/>
          <w:sz w:val="22"/>
          <w:szCs w:val="22"/>
        </w:rPr>
        <w:t>nichts</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konnte</w:t>
      </w:r>
      <w:proofErr w:type="spellEnd"/>
      <w:r w:rsidRPr="0005425C">
        <w:rPr>
          <w:rFonts w:ascii="Avenir Next" w:hAnsi="Avenir Next"/>
          <w:sz w:val="22"/>
          <w:szCs w:val="22"/>
        </w:rPr>
        <w:t xml:space="preserve"> </w:t>
      </w:r>
      <w:proofErr w:type="gramStart"/>
      <w:r w:rsidRPr="0005425C">
        <w:rPr>
          <w:rFonts w:ascii="Avenir Next" w:hAnsi="Avenir Next"/>
          <w:sz w:val="22"/>
          <w:szCs w:val="22"/>
        </w:rPr>
        <w:t>an</w:t>
      </w:r>
      <w:proofErr w:type="gramEnd"/>
      <w:r w:rsidRPr="0005425C">
        <w:rPr>
          <w:rFonts w:ascii="Avenir Next" w:hAnsi="Avenir Next"/>
          <w:sz w:val="22"/>
          <w:szCs w:val="22"/>
        </w:rPr>
        <w:t xml:space="preserve"> den </w:t>
      </w:r>
      <w:proofErr w:type="spellStart"/>
      <w:r w:rsidRPr="0005425C">
        <w:rPr>
          <w:rFonts w:ascii="Avenir Next" w:hAnsi="Avenir Next"/>
          <w:sz w:val="22"/>
          <w:szCs w:val="22"/>
        </w:rPr>
        <w:t>Folgen</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etwas</w:t>
      </w:r>
      <w:proofErr w:type="spellEnd"/>
      <w:r w:rsidRPr="0005425C">
        <w:rPr>
          <w:rFonts w:ascii="Avenir Next" w:hAnsi="Avenir Next"/>
          <w:sz w:val="22"/>
          <w:szCs w:val="22"/>
        </w:rPr>
        <w:t xml:space="preserve"> </w:t>
      </w:r>
      <w:proofErr w:type="spellStart"/>
      <w:r w:rsidRPr="0005425C">
        <w:rPr>
          <w:rFonts w:ascii="Avenir Next" w:hAnsi="Avenir Next"/>
          <w:sz w:val="22"/>
          <w:szCs w:val="22"/>
        </w:rPr>
        <w:t>ändern</w:t>
      </w:r>
      <w:proofErr w:type="spellEnd"/>
      <w:r w:rsidRPr="0005425C">
        <w:rPr>
          <w:rFonts w:ascii="Avenir Next" w:hAnsi="Avenir Next"/>
          <w:sz w:val="22"/>
          <w:szCs w:val="22"/>
        </w:rPr>
        <w:t>.</w:t>
      </w:r>
    </w:p>
    <w:p w14:paraId="025EAE86" w14:textId="77777777" w:rsidR="0005425C" w:rsidRDefault="0005425C" w:rsidP="0005425C">
      <w:pPr>
        <w:rPr>
          <w:rFonts w:ascii="Avenir Next" w:hAnsi="Avenir Next"/>
          <w:sz w:val="22"/>
          <w:szCs w:val="22"/>
        </w:rPr>
      </w:pPr>
    </w:p>
    <w:p w14:paraId="5301F5B9" w14:textId="77777777" w:rsidR="0041509E" w:rsidRPr="0041509E" w:rsidRDefault="0041509E" w:rsidP="0041509E">
      <w:pPr>
        <w:rPr>
          <w:rFonts w:ascii="Avenir Next" w:hAnsi="Avenir Next"/>
          <w:sz w:val="22"/>
          <w:szCs w:val="22"/>
        </w:rPr>
      </w:pPr>
      <w:proofErr w:type="spellStart"/>
      <w:r w:rsidRPr="0041509E">
        <w:rPr>
          <w:rFonts w:ascii="Avenir Next" w:hAnsi="Avenir Next"/>
          <w:sz w:val="22"/>
          <w:szCs w:val="22"/>
        </w:rPr>
        <w:t>Wenn</w:t>
      </w:r>
      <w:proofErr w:type="spellEnd"/>
      <w:r w:rsidRPr="0041509E">
        <w:rPr>
          <w:rFonts w:ascii="Avenir Next" w:hAnsi="Avenir Next"/>
          <w:sz w:val="22"/>
          <w:szCs w:val="22"/>
        </w:rPr>
        <w:t xml:space="preserve"> du dich </w:t>
      </w:r>
      <w:proofErr w:type="spellStart"/>
      <w:r w:rsidRPr="0041509E">
        <w:rPr>
          <w:rFonts w:ascii="Avenir Next" w:hAnsi="Avenir Next"/>
          <w:sz w:val="22"/>
          <w:szCs w:val="22"/>
        </w:rPr>
        <w:t>bei</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jemandem</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unwohl</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fühlst</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sagst</w:t>
      </w:r>
      <w:proofErr w:type="spellEnd"/>
      <w:r w:rsidRPr="0041509E">
        <w:rPr>
          <w:rFonts w:ascii="Avenir Next" w:hAnsi="Avenir Next"/>
          <w:sz w:val="22"/>
          <w:szCs w:val="22"/>
        </w:rPr>
        <w:t xml:space="preserve"> du </w:t>
      </w:r>
      <w:proofErr w:type="spellStart"/>
      <w:r w:rsidRPr="0041509E">
        <w:rPr>
          <w:rFonts w:ascii="Avenir Next" w:hAnsi="Avenir Next"/>
          <w:sz w:val="22"/>
          <w:szCs w:val="22"/>
        </w:rPr>
        <w:t>deinen</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Eltern</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sofort</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Bescheid</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Wenn</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jemand</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mit</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dir</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spricht</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oder</w:t>
      </w:r>
      <w:proofErr w:type="spellEnd"/>
      <w:r w:rsidRPr="0041509E">
        <w:rPr>
          <w:rFonts w:ascii="Avenir Next" w:hAnsi="Avenir Next"/>
          <w:sz w:val="22"/>
          <w:szCs w:val="22"/>
        </w:rPr>
        <w:t xml:space="preserve"> dich </w:t>
      </w:r>
      <w:proofErr w:type="spellStart"/>
      <w:r w:rsidRPr="0041509E">
        <w:rPr>
          <w:rFonts w:ascii="Avenir Next" w:hAnsi="Avenir Next"/>
          <w:sz w:val="22"/>
          <w:szCs w:val="22"/>
        </w:rPr>
        <w:t>ohne</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deine</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Erlaubnis</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berührt</w:t>
      </w:r>
      <w:proofErr w:type="spellEnd"/>
      <w:r w:rsidRPr="0041509E">
        <w:rPr>
          <w:rFonts w:ascii="Avenir Next" w:hAnsi="Avenir Next"/>
          <w:sz w:val="22"/>
          <w:szCs w:val="22"/>
        </w:rPr>
        <w:t xml:space="preserve">, hast du das </w:t>
      </w:r>
      <w:proofErr w:type="spellStart"/>
      <w:r w:rsidRPr="0041509E">
        <w:rPr>
          <w:rFonts w:ascii="Avenir Next" w:hAnsi="Avenir Next"/>
          <w:sz w:val="22"/>
          <w:szCs w:val="22"/>
        </w:rPr>
        <w:t>Recht</w:t>
      </w:r>
      <w:proofErr w:type="spellEnd"/>
      <w:r w:rsidRPr="0041509E">
        <w:rPr>
          <w:rFonts w:ascii="Avenir Next" w:hAnsi="Avenir Next"/>
          <w:sz w:val="22"/>
          <w:szCs w:val="22"/>
        </w:rPr>
        <w:t xml:space="preserve">, dies </w:t>
      </w:r>
      <w:proofErr w:type="spellStart"/>
      <w:r w:rsidRPr="0041509E">
        <w:rPr>
          <w:rFonts w:ascii="Avenir Next" w:hAnsi="Avenir Next"/>
          <w:sz w:val="22"/>
          <w:szCs w:val="22"/>
        </w:rPr>
        <w:t>abzulehnen</w:t>
      </w:r>
      <w:proofErr w:type="spellEnd"/>
      <w:r w:rsidRPr="0041509E">
        <w:rPr>
          <w:rFonts w:ascii="Avenir Next" w:hAnsi="Avenir Next"/>
          <w:sz w:val="22"/>
          <w:szCs w:val="22"/>
        </w:rPr>
        <w:t xml:space="preserve"> und </w:t>
      </w:r>
      <w:proofErr w:type="spellStart"/>
      <w:r w:rsidRPr="0041509E">
        <w:rPr>
          <w:rFonts w:ascii="Avenir Next" w:hAnsi="Avenir Next"/>
          <w:sz w:val="22"/>
          <w:szCs w:val="22"/>
        </w:rPr>
        <w:t>jemandem</w:t>
      </w:r>
      <w:proofErr w:type="spellEnd"/>
      <w:r w:rsidRPr="0041509E">
        <w:rPr>
          <w:rFonts w:ascii="Avenir Next" w:hAnsi="Avenir Next"/>
          <w:sz w:val="22"/>
          <w:szCs w:val="22"/>
        </w:rPr>
        <w:t xml:space="preserve">, dem du </w:t>
      </w:r>
      <w:proofErr w:type="spellStart"/>
      <w:r w:rsidRPr="0041509E">
        <w:rPr>
          <w:rFonts w:ascii="Avenir Next" w:hAnsi="Avenir Next"/>
          <w:sz w:val="22"/>
          <w:szCs w:val="22"/>
        </w:rPr>
        <w:t>vertraust</w:t>
      </w:r>
      <w:proofErr w:type="spellEnd"/>
      <w:r w:rsidRPr="0041509E">
        <w:rPr>
          <w:rFonts w:ascii="Avenir Next" w:hAnsi="Avenir Next"/>
          <w:sz w:val="22"/>
          <w:szCs w:val="22"/>
        </w:rPr>
        <w:t xml:space="preserve">, von dem </w:t>
      </w:r>
      <w:proofErr w:type="spellStart"/>
      <w:r w:rsidRPr="0041509E">
        <w:rPr>
          <w:rFonts w:ascii="Avenir Next" w:hAnsi="Avenir Next"/>
          <w:sz w:val="22"/>
          <w:szCs w:val="22"/>
        </w:rPr>
        <w:t>Vorfall</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zu</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berichten</w:t>
      </w:r>
      <w:proofErr w:type="spellEnd"/>
      <w:r w:rsidRPr="0041509E">
        <w:rPr>
          <w:rFonts w:ascii="Avenir Next" w:hAnsi="Avenir Next"/>
          <w:sz w:val="22"/>
          <w:szCs w:val="22"/>
        </w:rPr>
        <w:t>.</w:t>
      </w:r>
    </w:p>
    <w:p w14:paraId="0D3C92DA" w14:textId="77777777" w:rsidR="0041509E" w:rsidRPr="0041509E" w:rsidRDefault="0041509E" w:rsidP="0041509E">
      <w:pPr>
        <w:rPr>
          <w:rFonts w:ascii="Avenir Next" w:hAnsi="Avenir Next"/>
          <w:sz w:val="22"/>
          <w:szCs w:val="22"/>
        </w:rPr>
      </w:pPr>
    </w:p>
    <w:p w14:paraId="7DC9D8A8" w14:textId="67DA6419" w:rsidR="00920ABC" w:rsidRDefault="0041509E" w:rsidP="0041509E">
      <w:pPr>
        <w:rPr>
          <w:rFonts w:ascii="Avenir Next" w:hAnsi="Avenir Next"/>
          <w:sz w:val="22"/>
          <w:szCs w:val="22"/>
        </w:rPr>
      </w:pPr>
      <w:r w:rsidRPr="0041509E">
        <w:rPr>
          <w:rFonts w:ascii="Avenir Next" w:hAnsi="Avenir Next"/>
          <w:sz w:val="22"/>
          <w:szCs w:val="22"/>
        </w:rPr>
        <w:t xml:space="preserve">Gott </w:t>
      </w:r>
      <w:proofErr w:type="spellStart"/>
      <w:r w:rsidRPr="0041509E">
        <w:rPr>
          <w:rFonts w:ascii="Avenir Next" w:hAnsi="Avenir Next"/>
          <w:sz w:val="22"/>
          <w:szCs w:val="22"/>
        </w:rPr>
        <w:t>sieht</w:t>
      </w:r>
      <w:proofErr w:type="spellEnd"/>
      <w:r w:rsidRPr="0041509E">
        <w:rPr>
          <w:rFonts w:ascii="Avenir Next" w:hAnsi="Avenir Next"/>
          <w:sz w:val="22"/>
          <w:szCs w:val="22"/>
        </w:rPr>
        <w:t xml:space="preserve"> es </w:t>
      </w:r>
      <w:proofErr w:type="spellStart"/>
      <w:r w:rsidRPr="0041509E">
        <w:rPr>
          <w:rFonts w:ascii="Avenir Next" w:hAnsi="Avenir Next"/>
          <w:sz w:val="22"/>
          <w:szCs w:val="22"/>
        </w:rPr>
        <w:t>nicht</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gern</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wenn</w:t>
      </w:r>
      <w:proofErr w:type="spellEnd"/>
      <w:r w:rsidRPr="0041509E">
        <w:rPr>
          <w:rFonts w:ascii="Avenir Next" w:hAnsi="Avenir Next"/>
          <w:sz w:val="22"/>
          <w:szCs w:val="22"/>
        </w:rPr>
        <w:t xml:space="preserve"> seine Kinder </w:t>
      </w:r>
      <w:proofErr w:type="spellStart"/>
      <w:r w:rsidRPr="0041509E">
        <w:rPr>
          <w:rFonts w:ascii="Avenir Next" w:hAnsi="Avenir Next"/>
          <w:sz w:val="22"/>
          <w:szCs w:val="22"/>
        </w:rPr>
        <w:t>schlecht</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behandelt</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werden</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Denken</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wir</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daran</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einander</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mit</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Freundlichkeit</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zu</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behandeln</w:t>
      </w:r>
      <w:proofErr w:type="spellEnd"/>
      <w:r w:rsidRPr="0041509E">
        <w:rPr>
          <w:rFonts w:ascii="Avenir Next" w:hAnsi="Avenir Next"/>
          <w:sz w:val="22"/>
          <w:szCs w:val="22"/>
        </w:rPr>
        <w:t xml:space="preserve"> und </w:t>
      </w:r>
      <w:proofErr w:type="spellStart"/>
      <w:r w:rsidRPr="0041509E">
        <w:rPr>
          <w:rFonts w:ascii="Avenir Next" w:hAnsi="Avenir Next"/>
          <w:sz w:val="22"/>
          <w:szCs w:val="22"/>
        </w:rPr>
        <w:t>zu</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überlegen</w:t>
      </w:r>
      <w:proofErr w:type="spellEnd"/>
      <w:r w:rsidRPr="0041509E">
        <w:rPr>
          <w:rFonts w:ascii="Avenir Next" w:hAnsi="Avenir Next"/>
          <w:sz w:val="22"/>
          <w:szCs w:val="22"/>
        </w:rPr>
        <w:t xml:space="preserve">, bevor </w:t>
      </w:r>
      <w:proofErr w:type="spellStart"/>
      <w:r w:rsidRPr="0041509E">
        <w:rPr>
          <w:rFonts w:ascii="Avenir Next" w:hAnsi="Avenir Next"/>
          <w:sz w:val="22"/>
          <w:szCs w:val="22"/>
        </w:rPr>
        <w:t>wir</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handeln</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denn</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schlechte</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Handlungen</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können</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lebensverändernde</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Folgen</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haben</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Lasst</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uns</w:t>
      </w:r>
      <w:proofErr w:type="spellEnd"/>
      <w:r w:rsidRPr="0041509E">
        <w:rPr>
          <w:rFonts w:ascii="Avenir Next" w:hAnsi="Avenir Next"/>
          <w:sz w:val="22"/>
          <w:szCs w:val="22"/>
        </w:rPr>
        <w:t xml:space="preserve"> für den Schutz und die </w:t>
      </w:r>
      <w:proofErr w:type="spellStart"/>
      <w:r w:rsidRPr="0041509E">
        <w:rPr>
          <w:rFonts w:ascii="Avenir Next" w:hAnsi="Avenir Next"/>
          <w:sz w:val="22"/>
          <w:szCs w:val="22"/>
        </w:rPr>
        <w:t>Sicherheit</w:t>
      </w:r>
      <w:proofErr w:type="spellEnd"/>
      <w:r w:rsidRPr="0041509E">
        <w:rPr>
          <w:rFonts w:ascii="Avenir Next" w:hAnsi="Avenir Next"/>
          <w:sz w:val="22"/>
          <w:szCs w:val="22"/>
        </w:rPr>
        <w:t xml:space="preserve"> </w:t>
      </w:r>
      <w:proofErr w:type="spellStart"/>
      <w:r w:rsidRPr="0041509E">
        <w:rPr>
          <w:rFonts w:ascii="Avenir Next" w:hAnsi="Avenir Next"/>
          <w:sz w:val="22"/>
          <w:szCs w:val="22"/>
        </w:rPr>
        <w:t>aller</w:t>
      </w:r>
      <w:proofErr w:type="spellEnd"/>
      <w:r w:rsidRPr="0041509E">
        <w:rPr>
          <w:rFonts w:ascii="Avenir Next" w:hAnsi="Avenir Next"/>
          <w:sz w:val="22"/>
          <w:szCs w:val="22"/>
        </w:rPr>
        <w:t xml:space="preserve"> Kinder </w:t>
      </w:r>
      <w:proofErr w:type="spellStart"/>
      <w:r w:rsidRPr="0041509E">
        <w:rPr>
          <w:rFonts w:ascii="Avenir Next" w:hAnsi="Avenir Next"/>
          <w:sz w:val="22"/>
          <w:szCs w:val="22"/>
        </w:rPr>
        <w:t>beten</w:t>
      </w:r>
      <w:proofErr w:type="spellEnd"/>
      <w:r w:rsidRPr="0041509E">
        <w:rPr>
          <w:rFonts w:ascii="Avenir Next" w:hAnsi="Avenir Next"/>
          <w:sz w:val="22"/>
          <w:szCs w:val="22"/>
        </w:rPr>
        <w:t>.</w:t>
      </w:r>
    </w:p>
    <w:p w14:paraId="69D48544" w14:textId="77777777" w:rsidR="00920ABC" w:rsidRDefault="00920ABC">
      <w:pPr>
        <w:rPr>
          <w:rFonts w:ascii="Avenir Next" w:hAnsi="Avenir Next"/>
          <w:sz w:val="22"/>
          <w:szCs w:val="22"/>
        </w:rPr>
      </w:pPr>
    </w:p>
    <w:p w14:paraId="21AA75A1" w14:textId="77777777" w:rsidR="00920ABC" w:rsidRDefault="00920ABC">
      <w:pPr>
        <w:rPr>
          <w:rFonts w:ascii="Avenir Next" w:hAnsi="Avenir Next"/>
          <w:sz w:val="22"/>
          <w:szCs w:val="22"/>
        </w:rPr>
      </w:pPr>
    </w:p>
    <w:p w14:paraId="58F746A7" w14:textId="77777777" w:rsidR="00920ABC" w:rsidRDefault="00920ABC">
      <w:pPr>
        <w:rPr>
          <w:rFonts w:ascii="Avenir Next" w:hAnsi="Avenir Next"/>
          <w:sz w:val="22"/>
          <w:szCs w:val="22"/>
        </w:rPr>
      </w:pPr>
    </w:p>
    <w:p w14:paraId="2209F573" w14:textId="77777777" w:rsidR="00920ABC" w:rsidRDefault="00920ABC">
      <w:pPr>
        <w:rPr>
          <w:rFonts w:ascii="Avenir Next" w:hAnsi="Avenir Next"/>
          <w:sz w:val="22"/>
          <w:szCs w:val="22"/>
        </w:rPr>
      </w:pPr>
    </w:p>
    <w:p w14:paraId="15EB566A" w14:textId="77777777" w:rsidR="00920ABC" w:rsidRDefault="00920ABC">
      <w:pPr>
        <w:rPr>
          <w:rFonts w:ascii="Avenir Next" w:hAnsi="Avenir Next"/>
          <w:sz w:val="22"/>
          <w:szCs w:val="22"/>
        </w:rPr>
      </w:pPr>
    </w:p>
    <w:p w14:paraId="6A4D9E51" w14:textId="2E010B85" w:rsidR="00026059" w:rsidRPr="00AE0456" w:rsidRDefault="00920ABC" w:rsidP="008E733A">
      <w:pPr>
        <w:pStyle w:val="berschrift1"/>
        <w:rPr>
          <w:rFonts w:ascii="Avenir Next" w:hAnsi="Avenir Next" w:cstheme="minorHAnsi"/>
          <w:color w:val="0070C0"/>
        </w:rPr>
      </w:pPr>
      <w:proofErr w:type="spellStart"/>
      <w:r>
        <w:rPr>
          <w:rFonts w:ascii="Avenir Next" w:hAnsi="Avenir Next" w:cstheme="minorHAnsi"/>
          <w:color w:val="0070C0"/>
        </w:rPr>
        <w:lastRenderedPageBreak/>
        <w:t>Predigt</w:t>
      </w:r>
      <w:proofErr w:type="spellEnd"/>
    </w:p>
    <w:p w14:paraId="76F617CE" w14:textId="77777777" w:rsidR="00B014AC" w:rsidRDefault="00B014AC" w:rsidP="00FE329E">
      <w:pPr>
        <w:tabs>
          <w:tab w:val="left" w:pos="720"/>
          <w:tab w:val="left" w:pos="1440"/>
          <w:tab w:val="left" w:pos="2160"/>
          <w:tab w:val="left" w:pos="2880"/>
          <w:tab w:val="left" w:pos="3600"/>
        </w:tabs>
        <w:rPr>
          <w:rFonts w:ascii="Avenir Next" w:hAnsi="Avenir Next" w:cstheme="minorHAnsi"/>
          <w:color w:val="000000" w:themeColor="text1"/>
        </w:rPr>
      </w:pPr>
    </w:p>
    <w:p w14:paraId="383593B8" w14:textId="77777777" w:rsidR="00C00BBD" w:rsidRDefault="00C00BBD" w:rsidP="00FE329E">
      <w:pPr>
        <w:tabs>
          <w:tab w:val="left" w:pos="720"/>
          <w:tab w:val="left" w:pos="1440"/>
          <w:tab w:val="left" w:pos="2160"/>
          <w:tab w:val="left" w:pos="2880"/>
          <w:tab w:val="left" w:pos="3600"/>
        </w:tabs>
        <w:jc w:val="center"/>
        <w:rPr>
          <w:rFonts w:ascii="Avenir Next" w:hAnsi="Avenir Next" w:cstheme="minorHAnsi"/>
          <w:color w:val="000000" w:themeColor="text1"/>
          <w:sz w:val="36"/>
          <w:szCs w:val="36"/>
        </w:rPr>
      </w:pPr>
      <w:proofErr w:type="spellStart"/>
      <w:r w:rsidRPr="00C00BBD">
        <w:rPr>
          <w:rFonts w:ascii="Avenir Next" w:hAnsi="Avenir Next" w:cstheme="minorHAnsi"/>
          <w:color w:val="000000" w:themeColor="text1"/>
          <w:sz w:val="36"/>
          <w:szCs w:val="36"/>
        </w:rPr>
        <w:t>Wölfe</w:t>
      </w:r>
      <w:proofErr w:type="spellEnd"/>
      <w:r w:rsidRPr="00C00BBD">
        <w:rPr>
          <w:rFonts w:ascii="Avenir Next" w:hAnsi="Avenir Next" w:cstheme="minorHAnsi"/>
          <w:color w:val="000000" w:themeColor="text1"/>
          <w:sz w:val="36"/>
          <w:szCs w:val="36"/>
        </w:rPr>
        <w:t xml:space="preserve"> </w:t>
      </w:r>
      <w:proofErr w:type="spellStart"/>
      <w:r w:rsidRPr="00C00BBD">
        <w:rPr>
          <w:rFonts w:ascii="Avenir Next" w:hAnsi="Avenir Next" w:cstheme="minorHAnsi"/>
          <w:color w:val="000000" w:themeColor="text1"/>
          <w:sz w:val="36"/>
          <w:szCs w:val="36"/>
        </w:rPr>
        <w:t>im</w:t>
      </w:r>
      <w:proofErr w:type="spellEnd"/>
      <w:r w:rsidRPr="00C00BBD">
        <w:rPr>
          <w:rFonts w:ascii="Avenir Next" w:hAnsi="Avenir Next" w:cstheme="minorHAnsi"/>
          <w:color w:val="000000" w:themeColor="text1"/>
          <w:sz w:val="36"/>
          <w:szCs w:val="36"/>
        </w:rPr>
        <w:t xml:space="preserve"> </w:t>
      </w:r>
      <w:proofErr w:type="spellStart"/>
      <w:r w:rsidRPr="00C00BBD">
        <w:rPr>
          <w:rFonts w:ascii="Avenir Next" w:hAnsi="Avenir Next" w:cstheme="minorHAnsi"/>
          <w:color w:val="000000" w:themeColor="text1"/>
          <w:sz w:val="36"/>
          <w:szCs w:val="36"/>
        </w:rPr>
        <w:t>Schafspelz</w:t>
      </w:r>
      <w:proofErr w:type="spellEnd"/>
    </w:p>
    <w:p w14:paraId="6B6AA5B1" w14:textId="77777777" w:rsidR="00C00BBD" w:rsidRDefault="00C00BBD" w:rsidP="00FE329E">
      <w:pPr>
        <w:tabs>
          <w:tab w:val="left" w:pos="720"/>
          <w:tab w:val="left" w:pos="1440"/>
          <w:tab w:val="left" w:pos="2160"/>
          <w:tab w:val="left" w:pos="2880"/>
          <w:tab w:val="left" w:pos="3600"/>
        </w:tabs>
        <w:jc w:val="center"/>
        <w:rPr>
          <w:rFonts w:ascii="Avenir Next" w:hAnsi="Avenir Next" w:cstheme="minorHAnsi"/>
          <w:color w:val="000000" w:themeColor="text1"/>
        </w:rPr>
      </w:pPr>
      <w:proofErr w:type="spellStart"/>
      <w:r w:rsidRPr="00C00BBD">
        <w:rPr>
          <w:rFonts w:ascii="Avenir Next" w:hAnsi="Avenir Next" w:cstheme="minorHAnsi"/>
          <w:color w:val="000000" w:themeColor="text1"/>
        </w:rPr>
        <w:t>Wenn</w:t>
      </w:r>
      <w:proofErr w:type="spellEnd"/>
      <w:r w:rsidRPr="00C00BBD">
        <w:rPr>
          <w:rFonts w:ascii="Avenir Next" w:hAnsi="Avenir Next" w:cstheme="minorHAnsi"/>
          <w:color w:val="000000" w:themeColor="text1"/>
        </w:rPr>
        <w:t xml:space="preserve"> </w:t>
      </w:r>
      <w:proofErr w:type="spellStart"/>
      <w:r w:rsidRPr="00C00BBD">
        <w:rPr>
          <w:rFonts w:ascii="Avenir Next" w:hAnsi="Avenir Next" w:cstheme="minorHAnsi"/>
          <w:color w:val="000000" w:themeColor="text1"/>
        </w:rPr>
        <w:t>diejenigen</w:t>
      </w:r>
      <w:proofErr w:type="spellEnd"/>
      <w:r w:rsidRPr="00C00BBD">
        <w:rPr>
          <w:rFonts w:ascii="Avenir Next" w:hAnsi="Avenir Next" w:cstheme="minorHAnsi"/>
          <w:color w:val="000000" w:themeColor="text1"/>
        </w:rPr>
        <w:t xml:space="preserve">, die </w:t>
      </w:r>
      <w:proofErr w:type="spellStart"/>
      <w:r w:rsidRPr="00C00BBD">
        <w:rPr>
          <w:rFonts w:ascii="Avenir Next" w:hAnsi="Avenir Next" w:cstheme="minorHAnsi"/>
          <w:color w:val="000000" w:themeColor="text1"/>
        </w:rPr>
        <w:t>behaupten</w:t>
      </w:r>
      <w:proofErr w:type="spellEnd"/>
      <w:r w:rsidRPr="00C00BBD">
        <w:rPr>
          <w:rFonts w:ascii="Avenir Next" w:hAnsi="Avenir Next" w:cstheme="minorHAnsi"/>
          <w:color w:val="000000" w:themeColor="text1"/>
        </w:rPr>
        <w:t xml:space="preserve">, </w:t>
      </w:r>
      <w:proofErr w:type="spellStart"/>
      <w:r w:rsidRPr="00C00BBD">
        <w:rPr>
          <w:rFonts w:ascii="Avenir Next" w:hAnsi="Avenir Next" w:cstheme="minorHAnsi"/>
          <w:color w:val="000000" w:themeColor="text1"/>
        </w:rPr>
        <w:t>Nachfolger</w:t>
      </w:r>
      <w:proofErr w:type="spellEnd"/>
      <w:r w:rsidRPr="00C00BBD">
        <w:rPr>
          <w:rFonts w:ascii="Avenir Next" w:hAnsi="Avenir Next" w:cstheme="minorHAnsi"/>
          <w:color w:val="000000" w:themeColor="text1"/>
        </w:rPr>
        <w:t xml:space="preserve"> Jesu </w:t>
      </w:r>
      <w:proofErr w:type="spellStart"/>
      <w:r w:rsidRPr="00C00BBD">
        <w:rPr>
          <w:rFonts w:ascii="Avenir Next" w:hAnsi="Avenir Next" w:cstheme="minorHAnsi"/>
          <w:color w:val="000000" w:themeColor="text1"/>
        </w:rPr>
        <w:t>zu</w:t>
      </w:r>
      <w:proofErr w:type="spellEnd"/>
      <w:r w:rsidRPr="00C00BBD">
        <w:rPr>
          <w:rFonts w:ascii="Avenir Next" w:hAnsi="Avenir Next" w:cstheme="minorHAnsi"/>
          <w:color w:val="000000" w:themeColor="text1"/>
        </w:rPr>
        <w:t xml:space="preserve"> sein, </w:t>
      </w:r>
      <w:proofErr w:type="spellStart"/>
      <w:r w:rsidRPr="00C00BBD">
        <w:rPr>
          <w:rFonts w:ascii="Avenir Next" w:hAnsi="Avenir Next" w:cstheme="minorHAnsi"/>
          <w:color w:val="000000" w:themeColor="text1"/>
        </w:rPr>
        <w:t>anderen</w:t>
      </w:r>
      <w:proofErr w:type="spellEnd"/>
      <w:r w:rsidRPr="00C00BBD">
        <w:rPr>
          <w:rFonts w:ascii="Avenir Next" w:hAnsi="Avenir Next" w:cstheme="minorHAnsi"/>
          <w:color w:val="000000" w:themeColor="text1"/>
        </w:rPr>
        <w:t xml:space="preserve"> </w:t>
      </w:r>
      <w:proofErr w:type="spellStart"/>
      <w:r w:rsidRPr="00C00BBD">
        <w:rPr>
          <w:rFonts w:ascii="Avenir Next" w:hAnsi="Avenir Next" w:cstheme="minorHAnsi"/>
          <w:color w:val="000000" w:themeColor="text1"/>
        </w:rPr>
        <w:t>Schaden</w:t>
      </w:r>
      <w:proofErr w:type="spellEnd"/>
      <w:r w:rsidRPr="00C00BBD">
        <w:rPr>
          <w:rFonts w:ascii="Avenir Next" w:hAnsi="Avenir Next" w:cstheme="minorHAnsi"/>
          <w:color w:val="000000" w:themeColor="text1"/>
        </w:rPr>
        <w:t xml:space="preserve"> </w:t>
      </w:r>
      <w:proofErr w:type="spellStart"/>
      <w:proofErr w:type="gramStart"/>
      <w:r w:rsidRPr="00C00BBD">
        <w:rPr>
          <w:rFonts w:ascii="Avenir Next" w:hAnsi="Avenir Next" w:cstheme="minorHAnsi"/>
          <w:color w:val="000000" w:themeColor="text1"/>
        </w:rPr>
        <w:t>zufügen</w:t>
      </w:r>
      <w:proofErr w:type="spellEnd"/>
      <w:proofErr w:type="gramEnd"/>
    </w:p>
    <w:p w14:paraId="7B309A8D" w14:textId="77777777" w:rsidR="00A22980" w:rsidRDefault="00A22980" w:rsidP="00FE329E">
      <w:pPr>
        <w:tabs>
          <w:tab w:val="left" w:pos="720"/>
          <w:tab w:val="left" w:pos="1440"/>
          <w:tab w:val="left" w:pos="2160"/>
          <w:tab w:val="left" w:pos="2880"/>
          <w:tab w:val="left" w:pos="3600"/>
        </w:tabs>
        <w:jc w:val="center"/>
        <w:rPr>
          <w:rFonts w:ascii="Avenir Next" w:hAnsi="Avenir Next" w:cstheme="minorHAnsi"/>
          <w:i/>
          <w:iCs/>
          <w:color w:val="000000" w:themeColor="text1"/>
        </w:rPr>
      </w:pPr>
      <w:proofErr w:type="spellStart"/>
      <w:r w:rsidRPr="00A22980">
        <w:rPr>
          <w:rFonts w:ascii="Avenir Next" w:hAnsi="Avenir Next" w:cstheme="minorHAnsi"/>
          <w:i/>
          <w:iCs/>
          <w:color w:val="000000" w:themeColor="text1"/>
        </w:rPr>
        <w:t>Wenn</w:t>
      </w:r>
      <w:proofErr w:type="spellEnd"/>
      <w:r w:rsidRPr="00A22980">
        <w:rPr>
          <w:rFonts w:ascii="Avenir Next" w:hAnsi="Avenir Next" w:cstheme="minorHAnsi"/>
          <w:i/>
          <w:iCs/>
          <w:color w:val="000000" w:themeColor="text1"/>
        </w:rPr>
        <w:t xml:space="preserve"> </w:t>
      </w:r>
      <w:proofErr w:type="spellStart"/>
      <w:r w:rsidRPr="00A22980">
        <w:rPr>
          <w:rFonts w:ascii="Avenir Next" w:hAnsi="Avenir Next" w:cstheme="minorHAnsi"/>
          <w:i/>
          <w:iCs/>
          <w:color w:val="000000" w:themeColor="text1"/>
        </w:rPr>
        <w:t>sexueller</w:t>
      </w:r>
      <w:proofErr w:type="spellEnd"/>
      <w:r w:rsidRPr="00A22980">
        <w:rPr>
          <w:rFonts w:ascii="Avenir Next" w:hAnsi="Avenir Next" w:cstheme="minorHAnsi"/>
          <w:i/>
          <w:iCs/>
          <w:color w:val="000000" w:themeColor="text1"/>
        </w:rPr>
        <w:t xml:space="preserve"> </w:t>
      </w:r>
      <w:proofErr w:type="spellStart"/>
      <w:r w:rsidRPr="00A22980">
        <w:rPr>
          <w:rFonts w:ascii="Avenir Next" w:hAnsi="Avenir Next" w:cstheme="minorHAnsi"/>
          <w:i/>
          <w:iCs/>
          <w:color w:val="000000" w:themeColor="text1"/>
        </w:rPr>
        <w:t>Missbrauch</w:t>
      </w:r>
      <w:proofErr w:type="spellEnd"/>
      <w:r w:rsidRPr="00A22980">
        <w:rPr>
          <w:rFonts w:ascii="Avenir Next" w:hAnsi="Avenir Next" w:cstheme="minorHAnsi"/>
          <w:i/>
          <w:iCs/>
          <w:color w:val="000000" w:themeColor="text1"/>
        </w:rPr>
        <w:t xml:space="preserve"> von Christen/</w:t>
      </w:r>
      <w:proofErr w:type="spellStart"/>
      <w:r w:rsidRPr="00A22980">
        <w:rPr>
          <w:rFonts w:ascii="Avenir Next" w:hAnsi="Avenir Next" w:cstheme="minorHAnsi"/>
          <w:i/>
          <w:iCs/>
          <w:color w:val="000000" w:themeColor="text1"/>
        </w:rPr>
        <w:t>christlichen</w:t>
      </w:r>
      <w:proofErr w:type="spellEnd"/>
      <w:r w:rsidRPr="00A22980">
        <w:rPr>
          <w:rFonts w:ascii="Avenir Next" w:hAnsi="Avenir Next" w:cstheme="minorHAnsi"/>
          <w:i/>
          <w:iCs/>
          <w:color w:val="000000" w:themeColor="text1"/>
        </w:rPr>
        <w:t xml:space="preserve"> </w:t>
      </w:r>
      <w:proofErr w:type="spellStart"/>
      <w:r w:rsidRPr="00A22980">
        <w:rPr>
          <w:rFonts w:ascii="Avenir Next" w:hAnsi="Avenir Next" w:cstheme="minorHAnsi"/>
          <w:i/>
          <w:iCs/>
          <w:color w:val="000000" w:themeColor="text1"/>
        </w:rPr>
        <w:t>Leitern</w:t>
      </w:r>
      <w:proofErr w:type="spellEnd"/>
      <w:r w:rsidRPr="00A22980">
        <w:rPr>
          <w:rFonts w:ascii="Avenir Next" w:hAnsi="Avenir Next" w:cstheme="minorHAnsi"/>
          <w:i/>
          <w:iCs/>
          <w:color w:val="000000" w:themeColor="text1"/>
        </w:rPr>
        <w:t xml:space="preserve"> </w:t>
      </w:r>
      <w:proofErr w:type="spellStart"/>
      <w:r w:rsidRPr="00A22980">
        <w:rPr>
          <w:rFonts w:ascii="Avenir Next" w:hAnsi="Avenir Next" w:cstheme="minorHAnsi"/>
          <w:i/>
          <w:iCs/>
          <w:color w:val="000000" w:themeColor="text1"/>
        </w:rPr>
        <w:t>verübt</w:t>
      </w:r>
      <w:proofErr w:type="spellEnd"/>
      <w:r w:rsidRPr="00A22980">
        <w:rPr>
          <w:rFonts w:ascii="Avenir Next" w:hAnsi="Avenir Next" w:cstheme="minorHAnsi"/>
          <w:i/>
          <w:iCs/>
          <w:color w:val="000000" w:themeColor="text1"/>
        </w:rPr>
        <w:t xml:space="preserve"> </w:t>
      </w:r>
      <w:proofErr w:type="spellStart"/>
      <w:r w:rsidRPr="00A22980">
        <w:rPr>
          <w:rFonts w:ascii="Avenir Next" w:hAnsi="Avenir Next" w:cstheme="minorHAnsi"/>
          <w:i/>
          <w:iCs/>
          <w:color w:val="000000" w:themeColor="text1"/>
        </w:rPr>
        <w:t>wird</w:t>
      </w:r>
      <w:proofErr w:type="spellEnd"/>
    </w:p>
    <w:p w14:paraId="584802BB" w14:textId="06769A2D" w:rsidR="00026059" w:rsidRDefault="00264AE9" w:rsidP="00264AE9">
      <w:pPr>
        <w:tabs>
          <w:tab w:val="left" w:pos="720"/>
          <w:tab w:val="left" w:pos="1440"/>
          <w:tab w:val="left" w:pos="2160"/>
          <w:tab w:val="left" w:pos="2880"/>
          <w:tab w:val="left" w:pos="3600"/>
        </w:tabs>
        <w:jc w:val="center"/>
        <w:rPr>
          <w:rFonts w:ascii="Avenir Next" w:hAnsi="Avenir Next" w:cstheme="minorHAnsi"/>
          <w:color w:val="000000" w:themeColor="text1"/>
        </w:rPr>
      </w:pPr>
      <w:proofErr w:type="spellStart"/>
      <w:r w:rsidRPr="00264AE9">
        <w:rPr>
          <w:rFonts w:ascii="Avenir Next" w:hAnsi="Avenir Next" w:cstheme="minorHAnsi"/>
          <w:color w:val="000000" w:themeColor="text1"/>
        </w:rPr>
        <w:t>Geschrieben</w:t>
      </w:r>
      <w:proofErr w:type="spellEnd"/>
      <w:r w:rsidRPr="00264AE9">
        <w:rPr>
          <w:rFonts w:ascii="Avenir Next" w:hAnsi="Avenir Next" w:cstheme="minorHAnsi"/>
          <w:color w:val="000000" w:themeColor="text1"/>
        </w:rPr>
        <w:t xml:space="preserve"> von Ann Hamel und Cheri </w:t>
      </w:r>
      <w:proofErr w:type="spellStart"/>
      <w:r w:rsidRPr="00264AE9">
        <w:rPr>
          <w:rFonts w:ascii="Avenir Next" w:hAnsi="Avenir Next" w:cstheme="minorHAnsi"/>
          <w:color w:val="000000" w:themeColor="text1"/>
        </w:rPr>
        <w:t>Corder</w:t>
      </w:r>
      <w:proofErr w:type="spellEnd"/>
    </w:p>
    <w:p w14:paraId="2BB6B561" w14:textId="77777777" w:rsidR="002D40FC" w:rsidRDefault="002D40FC" w:rsidP="00FE329E">
      <w:pPr>
        <w:tabs>
          <w:tab w:val="left" w:pos="720"/>
          <w:tab w:val="left" w:pos="1440"/>
          <w:tab w:val="left" w:pos="2160"/>
          <w:tab w:val="left" w:pos="2880"/>
          <w:tab w:val="left" w:pos="3600"/>
        </w:tabs>
        <w:rPr>
          <w:rFonts w:ascii="Avenir Next" w:hAnsi="Avenir Next" w:cstheme="minorHAnsi"/>
          <w:color w:val="000000" w:themeColor="text1"/>
        </w:rPr>
      </w:pPr>
    </w:p>
    <w:p w14:paraId="3E998008" w14:textId="77777777" w:rsidR="00264AE9" w:rsidRDefault="00264AE9" w:rsidP="00264AE9">
      <w:pPr>
        <w:rPr>
          <w:rFonts w:ascii="Avenir Next" w:hAnsi="Avenir Next"/>
          <w:sz w:val="22"/>
          <w:szCs w:val="22"/>
        </w:rPr>
      </w:pPr>
      <w:proofErr w:type="spellStart"/>
      <w:r>
        <w:rPr>
          <w:rFonts w:ascii="Avenir Next" w:hAnsi="Avenir Next"/>
          <w:sz w:val="22"/>
          <w:szCs w:val="22"/>
        </w:rPr>
        <w:t>Bibeltext</w:t>
      </w:r>
      <w:proofErr w:type="spellEnd"/>
      <w:r>
        <w:rPr>
          <w:rFonts w:ascii="Avenir Next" w:hAnsi="Avenir Next"/>
          <w:sz w:val="22"/>
          <w:szCs w:val="22"/>
        </w:rPr>
        <w:tab/>
      </w:r>
      <w:r>
        <w:rPr>
          <w:rFonts w:ascii="Avenir Next" w:hAnsi="Avenir Next"/>
          <w:sz w:val="22"/>
          <w:szCs w:val="22"/>
        </w:rPr>
        <w:tab/>
      </w:r>
      <w:r>
        <w:rPr>
          <w:rFonts w:ascii="Avenir Next" w:hAnsi="Avenir Next"/>
          <w:sz w:val="22"/>
          <w:szCs w:val="22"/>
        </w:rPr>
        <w:tab/>
      </w:r>
      <w:r>
        <w:rPr>
          <w:rFonts w:ascii="Avenir Next" w:hAnsi="Avenir Next"/>
          <w:sz w:val="22"/>
          <w:szCs w:val="22"/>
        </w:rPr>
        <w:tab/>
      </w:r>
      <w:proofErr w:type="spellStart"/>
      <w:r>
        <w:rPr>
          <w:rFonts w:ascii="Avenir Next" w:hAnsi="Avenir Next"/>
          <w:sz w:val="22"/>
          <w:szCs w:val="22"/>
        </w:rPr>
        <w:t>Matthäus</w:t>
      </w:r>
      <w:proofErr w:type="spellEnd"/>
      <w:r>
        <w:rPr>
          <w:rFonts w:ascii="Avenir Next" w:hAnsi="Avenir Next"/>
          <w:sz w:val="22"/>
          <w:szCs w:val="22"/>
        </w:rPr>
        <w:t xml:space="preserve"> 7:15, NASB</w:t>
      </w:r>
    </w:p>
    <w:p w14:paraId="21D189AD" w14:textId="77777777" w:rsidR="00264AE9" w:rsidRPr="00D71143" w:rsidRDefault="00264AE9" w:rsidP="00264AE9">
      <w:pPr>
        <w:ind w:left="2160"/>
        <w:rPr>
          <w:rFonts w:ascii="Avenir Next" w:hAnsi="Avenir Next"/>
          <w:i/>
          <w:iCs/>
          <w:sz w:val="22"/>
          <w:szCs w:val="22"/>
        </w:rPr>
      </w:pPr>
      <w:r w:rsidRPr="00D71143">
        <w:rPr>
          <w:rFonts w:ascii="Avenir Next" w:hAnsi="Avenir Next"/>
          <w:i/>
          <w:iCs/>
          <w:sz w:val="22"/>
          <w:szCs w:val="22"/>
        </w:rPr>
        <w:t>“</w:t>
      </w:r>
      <w:proofErr w:type="spellStart"/>
      <w:r w:rsidRPr="00D71143">
        <w:rPr>
          <w:rFonts w:ascii="Avenir Next" w:hAnsi="Avenir Next"/>
          <w:i/>
          <w:iCs/>
          <w:sz w:val="22"/>
          <w:szCs w:val="22"/>
        </w:rPr>
        <w:t>Hütet</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euch</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vor</w:t>
      </w:r>
      <w:proofErr w:type="spellEnd"/>
      <w:r w:rsidRPr="00D71143">
        <w:rPr>
          <w:rFonts w:ascii="Avenir Next" w:hAnsi="Avenir Next"/>
          <w:i/>
          <w:iCs/>
          <w:sz w:val="22"/>
          <w:szCs w:val="22"/>
        </w:rPr>
        <w:t xml:space="preserve"> den </w:t>
      </w:r>
      <w:proofErr w:type="spellStart"/>
      <w:r w:rsidRPr="00D71143">
        <w:rPr>
          <w:rFonts w:ascii="Avenir Next" w:hAnsi="Avenir Next"/>
          <w:i/>
          <w:iCs/>
          <w:sz w:val="22"/>
          <w:szCs w:val="22"/>
        </w:rPr>
        <w:t>falschen</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Propheten</w:t>
      </w:r>
      <w:proofErr w:type="spellEnd"/>
      <w:r w:rsidRPr="00D71143">
        <w:rPr>
          <w:rFonts w:ascii="Avenir Next" w:hAnsi="Avenir Next"/>
          <w:i/>
          <w:iCs/>
          <w:sz w:val="22"/>
          <w:szCs w:val="22"/>
        </w:rPr>
        <w:t>, die in</w:t>
      </w:r>
    </w:p>
    <w:p w14:paraId="7E9B725C" w14:textId="77777777" w:rsidR="00264AE9" w:rsidRPr="00D71143" w:rsidRDefault="00264AE9" w:rsidP="00264AE9">
      <w:pPr>
        <w:ind w:left="2160"/>
        <w:rPr>
          <w:rFonts w:ascii="Avenir Next" w:hAnsi="Avenir Next"/>
          <w:i/>
          <w:iCs/>
          <w:sz w:val="22"/>
          <w:szCs w:val="22"/>
        </w:rPr>
      </w:pPr>
      <w:proofErr w:type="spellStart"/>
      <w:r w:rsidRPr="00D71143">
        <w:rPr>
          <w:rFonts w:ascii="Avenir Next" w:hAnsi="Avenir Next"/>
          <w:i/>
          <w:iCs/>
          <w:sz w:val="22"/>
          <w:szCs w:val="22"/>
        </w:rPr>
        <w:t>Schafskleidern</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zu</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euch</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kommen</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Inwendig</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aber</w:t>
      </w:r>
      <w:proofErr w:type="spellEnd"/>
    </w:p>
    <w:p w14:paraId="2C7F1C53" w14:textId="77777777" w:rsidR="00264AE9" w:rsidRPr="00D71143" w:rsidRDefault="00264AE9" w:rsidP="00264AE9">
      <w:pPr>
        <w:ind w:left="2160"/>
        <w:rPr>
          <w:rFonts w:ascii="Avenir Next" w:hAnsi="Avenir Next"/>
          <w:i/>
          <w:iCs/>
          <w:sz w:val="22"/>
          <w:szCs w:val="22"/>
        </w:rPr>
      </w:pPr>
      <w:proofErr w:type="spellStart"/>
      <w:r w:rsidRPr="00D71143">
        <w:rPr>
          <w:rFonts w:ascii="Avenir Next" w:hAnsi="Avenir Next"/>
          <w:i/>
          <w:iCs/>
          <w:sz w:val="22"/>
          <w:szCs w:val="22"/>
        </w:rPr>
        <w:t>sind</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sie</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reißende</w:t>
      </w:r>
      <w:proofErr w:type="spellEnd"/>
      <w:r w:rsidRPr="00D71143">
        <w:rPr>
          <w:rFonts w:ascii="Avenir Next" w:hAnsi="Avenir Next"/>
          <w:i/>
          <w:iCs/>
          <w:sz w:val="22"/>
          <w:szCs w:val="22"/>
        </w:rPr>
        <w:t xml:space="preserve"> </w:t>
      </w:r>
      <w:proofErr w:type="spellStart"/>
      <w:r w:rsidRPr="00D71143">
        <w:rPr>
          <w:rFonts w:ascii="Avenir Next" w:hAnsi="Avenir Next"/>
          <w:i/>
          <w:iCs/>
          <w:sz w:val="22"/>
          <w:szCs w:val="22"/>
        </w:rPr>
        <w:t>Wölfe</w:t>
      </w:r>
      <w:proofErr w:type="spellEnd"/>
      <w:r w:rsidRPr="00D71143">
        <w:rPr>
          <w:rFonts w:ascii="Avenir Next" w:hAnsi="Avenir Next"/>
          <w:i/>
          <w:iCs/>
          <w:sz w:val="22"/>
          <w:szCs w:val="22"/>
        </w:rPr>
        <w:t>.”</w:t>
      </w:r>
    </w:p>
    <w:p w14:paraId="05FB063F" w14:textId="77777777" w:rsidR="00026059" w:rsidRPr="000D6531" w:rsidRDefault="00026059" w:rsidP="00FE329E">
      <w:pPr>
        <w:tabs>
          <w:tab w:val="left" w:pos="720"/>
          <w:tab w:val="left" w:pos="1440"/>
          <w:tab w:val="left" w:pos="2160"/>
          <w:tab w:val="left" w:pos="2880"/>
          <w:tab w:val="left" w:pos="3600"/>
        </w:tabs>
        <w:rPr>
          <w:rFonts w:ascii="Avenir Next" w:hAnsi="Avenir Next" w:cstheme="minorHAnsi"/>
          <w:color w:val="000000" w:themeColor="text1"/>
        </w:rPr>
      </w:pPr>
    </w:p>
    <w:p w14:paraId="5705DFA8" w14:textId="77777777" w:rsidR="00264AE9" w:rsidRPr="00264AE9" w:rsidRDefault="00264AE9" w:rsidP="00264AE9">
      <w:pPr>
        <w:tabs>
          <w:tab w:val="left" w:pos="720"/>
          <w:tab w:val="left" w:pos="1440"/>
          <w:tab w:val="left" w:pos="2160"/>
          <w:tab w:val="left" w:pos="2880"/>
          <w:tab w:val="left" w:pos="3600"/>
        </w:tabs>
        <w:rPr>
          <w:rFonts w:ascii="Avenir Next" w:hAnsi="Avenir Next" w:cstheme="minorHAnsi"/>
          <w:b/>
          <w:bCs/>
          <w:color w:val="000000" w:themeColor="text1"/>
          <w:sz w:val="22"/>
          <w:szCs w:val="22"/>
        </w:rPr>
      </w:pPr>
      <w:r w:rsidRPr="00264AE9">
        <w:rPr>
          <w:rFonts w:ascii="Avenir Next" w:hAnsi="Avenir Next" w:cstheme="minorHAnsi"/>
          <w:b/>
          <w:bCs/>
          <w:color w:val="000000" w:themeColor="text1"/>
          <w:sz w:val="22"/>
          <w:szCs w:val="22"/>
        </w:rPr>
        <w:t>EINFÜHRUNG</w:t>
      </w:r>
    </w:p>
    <w:p w14:paraId="041E12EA" w14:textId="55DBFA34" w:rsidR="00026059" w:rsidRDefault="00264AE9" w:rsidP="00264AE9">
      <w:pPr>
        <w:tabs>
          <w:tab w:val="left" w:pos="720"/>
          <w:tab w:val="left" w:pos="1440"/>
          <w:tab w:val="left" w:pos="2160"/>
          <w:tab w:val="left" w:pos="2880"/>
          <w:tab w:val="left" w:pos="3600"/>
        </w:tabs>
        <w:rPr>
          <w:rFonts w:ascii="Avenir Next" w:hAnsi="Avenir Next" w:cstheme="minorHAnsi"/>
          <w:color w:val="000000" w:themeColor="text1"/>
          <w:sz w:val="22"/>
          <w:szCs w:val="22"/>
        </w:rPr>
      </w:pPr>
      <w:proofErr w:type="spellStart"/>
      <w:r w:rsidRPr="00264AE9">
        <w:rPr>
          <w:rFonts w:ascii="Avenir Next" w:hAnsi="Avenir Next" w:cstheme="minorHAnsi"/>
          <w:color w:val="000000" w:themeColor="text1"/>
          <w:sz w:val="22"/>
          <w:szCs w:val="22"/>
        </w:rPr>
        <w:t>Hab</w:t>
      </w:r>
      <w:r>
        <w:rPr>
          <w:rFonts w:ascii="Avenir Next" w:hAnsi="Avenir Next" w:cstheme="minorHAnsi"/>
          <w:color w:val="000000" w:themeColor="text1"/>
          <w:sz w:val="22"/>
          <w:szCs w:val="22"/>
        </w:rPr>
        <w:t>t</w:t>
      </w:r>
      <w:proofErr w:type="spellEnd"/>
      <w:r>
        <w:rPr>
          <w:rFonts w:ascii="Avenir Next" w:hAnsi="Avenir Next" w:cstheme="minorHAnsi"/>
          <w:color w:val="000000" w:themeColor="text1"/>
          <w:sz w:val="22"/>
          <w:szCs w:val="22"/>
        </w:rPr>
        <w:t xml:space="preserve"> </w:t>
      </w:r>
      <w:proofErr w:type="spellStart"/>
      <w:r>
        <w:rPr>
          <w:rFonts w:ascii="Avenir Next" w:hAnsi="Avenir Next" w:cstheme="minorHAnsi"/>
          <w:color w:val="000000" w:themeColor="text1"/>
          <w:sz w:val="22"/>
          <w:szCs w:val="22"/>
        </w:rPr>
        <w:t>ihr</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schon</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einmal</w:t>
      </w:r>
      <w:proofErr w:type="spellEnd"/>
      <w:r w:rsidRPr="00264AE9">
        <w:rPr>
          <w:rFonts w:ascii="Avenir Next" w:hAnsi="Avenir Next" w:cstheme="minorHAnsi"/>
          <w:color w:val="000000" w:themeColor="text1"/>
          <w:sz w:val="22"/>
          <w:szCs w:val="22"/>
        </w:rPr>
        <w:t xml:space="preserve"> die </w:t>
      </w:r>
      <w:proofErr w:type="spellStart"/>
      <w:r w:rsidRPr="00264AE9">
        <w:rPr>
          <w:rFonts w:ascii="Avenir Next" w:hAnsi="Avenir Next" w:cstheme="minorHAnsi"/>
          <w:color w:val="000000" w:themeColor="text1"/>
          <w:sz w:val="22"/>
          <w:szCs w:val="22"/>
        </w:rPr>
        <w:t>Analogie</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gehört</w:t>
      </w:r>
      <w:proofErr w:type="spellEnd"/>
      <w:r w:rsidRPr="00264AE9">
        <w:rPr>
          <w:rFonts w:ascii="Avenir Next" w:hAnsi="Avenir Next" w:cstheme="minorHAnsi"/>
          <w:color w:val="000000" w:themeColor="text1"/>
          <w:sz w:val="22"/>
          <w:szCs w:val="22"/>
        </w:rPr>
        <w:t xml:space="preserve">, in der die </w:t>
      </w:r>
      <w:proofErr w:type="spellStart"/>
      <w:r w:rsidRPr="00264AE9">
        <w:rPr>
          <w:rFonts w:ascii="Avenir Next" w:hAnsi="Avenir Next" w:cstheme="minorHAnsi"/>
          <w:color w:val="000000" w:themeColor="text1"/>
          <w:sz w:val="22"/>
          <w:szCs w:val="22"/>
        </w:rPr>
        <w:t>Kirche</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mit</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einer</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Schafherde</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verglichen</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wird</w:t>
      </w:r>
      <w:proofErr w:type="spellEnd"/>
      <w:r w:rsidRPr="00264AE9">
        <w:rPr>
          <w:rFonts w:ascii="Avenir Next" w:hAnsi="Avenir Next" w:cstheme="minorHAnsi"/>
          <w:color w:val="000000" w:themeColor="text1"/>
          <w:sz w:val="22"/>
          <w:szCs w:val="22"/>
        </w:rPr>
        <w:t xml:space="preserve">? Ich bin mir </w:t>
      </w:r>
      <w:proofErr w:type="spellStart"/>
      <w:r w:rsidRPr="00264AE9">
        <w:rPr>
          <w:rFonts w:ascii="Avenir Next" w:hAnsi="Avenir Next" w:cstheme="minorHAnsi"/>
          <w:color w:val="000000" w:themeColor="text1"/>
          <w:sz w:val="22"/>
          <w:szCs w:val="22"/>
        </w:rPr>
        <w:t>ziemlich</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sicher</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dass</w:t>
      </w:r>
      <w:proofErr w:type="spellEnd"/>
      <w:r w:rsidRPr="00264AE9">
        <w:rPr>
          <w:rFonts w:ascii="Avenir Next" w:hAnsi="Avenir Next" w:cstheme="minorHAnsi"/>
          <w:color w:val="000000" w:themeColor="text1"/>
          <w:sz w:val="22"/>
          <w:szCs w:val="22"/>
        </w:rPr>
        <w:t xml:space="preserve"> </w:t>
      </w:r>
      <w:proofErr w:type="spellStart"/>
      <w:r>
        <w:rPr>
          <w:rFonts w:ascii="Avenir Next" w:hAnsi="Avenir Next" w:cstheme="minorHAnsi"/>
          <w:color w:val="000000" w:themeColor="text1"/>
          <w:sz w:val="22"/>
          <w:szCs w:val="22"/>
        </w:rPr>
        <w:t>ihr</w:t>
      </w:r>
      <w:proofErr w:type="spellEnd"/>
      <w:r w:rsidRPr="00264AE9">
        <w:rPr>
          <w:rFonts w:ascii="Avenir Next" w:hAnsi="Avenir Next" w:cstheme="minorHAnsi"/>
          <w:color w:val="000000" w:themeColor="text1"/>
          <w:sz w:val="22"/>
          <w:szCs w:val="22"/>
        </w:rPr>
        <w:t xml:space="preserve"> das </w:t>
      </w:r>
      <w:proofErr w:type="spellStart"/>
      <w:r w:rsidRPr="00264AE9">
        <w:rPr>
          <w:rFonts w:ascii="Avenir Next" w:hAnsi="Avenir Next" w:cstheme="minorHAnsi"/>
          <w:color w:val="000000" w:themeColor="text1"/>
          <w:sz w:val="22"/>
          <w:szCs w:val="22"/>
        </w:rPr>
        <w:t>hab</w:t>
      </w:r>
      <w:r>
        <w:rPr>
          <w:rFonts w:ascii="Avenir Next" w:hAnsi="Avenir Next" w:cstheme="minorHAnsi"/>
          <w:color w:val="000000" w:themeColor="text1"/>
          <w:sz w:val="22"/>
          <w:szCs w:val="22"/>
        </w:rPr>
        <w:t>t</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Sowohl</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im</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Alten</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als</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auch</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im</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Neuen</w:t>
      </w:r>
      <w:proofErr w:type="spellEnd"/>
      <w:r w:rsidRPr="00264AE9">
        <w:rPr>
          <w:rFonts w:ascii="Avenir Next" w:hAnsi="Avenir Next" w:cstheme="minorHAnsi"/>
          <w:color w:val="000000" w:themeColor="text1"/>
          <w:sz w:val="22"/>
          <w:szCs w:val="22"/>
        </w:rPr>
        <w:t xml:space="preserve"> Testament </w:t>
      </w:r>
      <w:proofErr w:type="spellStart"/>
      <w:r w:rsidRPr="00264AE9">
        <w:rPr>
          <w:rFonts w:ascii="Avenir Next" w:hAnsi="Avenir Next" w:cstheme="minorHAnsi"/>
          <w:color w:val="000000" w:themeColor="text1"/>
          <w:sz w:val="22"/>
          <w:szCs w:val="22"/>
        </w:rPr>
        <w:t>wird</w:t>
      </w:r>
      <w:proofErr w:type="spellEnd"/>
      <w:r w:rsidRPr="00264AE9">
        <w:rPr>
          <w:rFonts w:ascii="Avenir Next" w:hAnsi="Avenir Next" w:cstheme="minorHAnsi"/>
          <w:color w:val="000000" w:themeColor="text1"/>
          <w:sz w:val="22"/>
          <w:szCs w:val="22"/>
        </w:rPr>
        <w:t xml:space="preserve"> das Volk </w:t>
      </w:r>
      <w:proofErr w:type="spellStart"/>
      <w:r w:rsidRPr="00264AE9">
        <w:rPr>
          <w:rFonts w:ascii="Avenir Next" w:hAnsi="Avenir Next" w:cstheme="minorHAnsi"/>
          <w:color w:val="000000" w:themeColor="text1"/>
          <w:sz w:val="22"/>
          <w:szCs w:val="22"/>
        </w:rPr>
        <w:t>Gottes</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als</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Schaf</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bezeichnet</w:t>
      </w:r>
      <w:proofErr w:type="spellEnd"/>
      <w:r w:rsidRPr="00264AE9">
        <w:rPr>
          <w:rFonts w:ascii="Avenir Next" w:hAnsi="Avenir Next" w:cstheme="minorHAnsi"/>
          <w:color w:val="000000" w:themeColor="text1"/>
          <w:sz w:val="22"/>
          <w:szCs w:val="22"/>
        </w:rPr>
        <w:t xml:space="preserve">, der </w:t>
      </w:r>
      <w:proofErr w:type="spellStart"/>
      <w:r w:rsidRPr="00264AE9">
        <w:rPr>
          <w:rFonts w:ascii="Avenir Next" w:hAnsi="Avenir Next" w:cstheme="minorHAnsi"/>
          <w:color w:val="000000" w:themeColor="text1"/>
          <w:sz w:val="22"/>
          <w:szCs w:val="22"/>
        </w:rPr>
        <w:t>Leib</w:t>
      </w:r>
      <w:proofErr w:type="spellEnd"/>
      <w:r w:rsidRPr="00264AE9">
        <w:rPr>
          <w:rFonts w:ascii="Avenir Next" w:hAnsi="Avenir Next" w:cstheme="minorHAnsi"/>
          <w:color w:val="000000" w:themeColor="text1"/>
          <w:sz w:val="22"/>
          <w:szCs w:val="22"/>
        </w:rPr>
        <w:t xml:space="preserve"> der </w:t>
      </w:r>
      <w:proofErr w:type="spellStart"/>
      <w:r w:rsidRPr="00264AE9">
        <w:rPr>
          <w:rFonts w:ascii="Avenir Next" w:hAnsi="Avenir Next" w:cstheme="minorHAnsi"/>
          <w:color w:val="000000" w:themeColor="text1"/>
          <w:sz w:val="22"/>
          <w:szCs w:val="22"/>
        </w:rPr>
        <w:t>Gläubigen</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als</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Herde</w:t>
      </w:r>
      <w:proofErr w:type="spellEnd"/>
      <w:r w:rsidRPr="00264AE9">
        <w:rPr>
          <w:rFonts w:ascii="Avenir Next" w:hAnsi="Avenir Next" w:cstheme="minorHAnsi"/>
          <w:color w:val="000000" w:themeColor="text1"/>
          <w:sz w:val="22"/>
          <w:szCs w:val="22"/>
        </w:rPr>
        <w:t xml:space="preserve"> und </w:t>
      </w:r>
      <w:proofErr w:type="spellStart"/>
      <w:r w:rsidRPr="00264AE9">
        <w:rPr>
          <w:rFonts w:ascii="Avenir Next" w:hAnsi="Avenir Next" w:cstheme="minorHAnsi"/>
          <w:color w:val="000000" w:themeColor="text1"/>
          <w:sz w:val="22"/>
          <w:szCs w:val="22"/>
        </w:rPr>
        <w:t>unser</w:t>
      </w:r>
      <w:proofErr w:type="spellEnd"/>
      <w:r w:rsidRPr="00264AE9">
        <w:rPr>
          <w:rFonts w:ascii="Avenir Next" w:hAnsi="Avenir Next" w:cstheme="minorHAnsi"/>
          <w:color w:val="000000" w:themeColor="text1"/>
          <w:sz w:val="22"/>
          <w:szCs w:val="22"/>
        </w:rPr>
        <w:t xml:space="preserve"> Herr </w:t>
      </w:r>
      <w:proofErr w:type="spellStart"/>
      <w:r w:rsidRPr="00264AE9">
        <w:rPr>
          <w:rFonts w:ascii="Avenir Next" w:hAnsi="Avenir Next" w:cstheme="minorHAnsi"/>
          <w:color w:val="000000" w:themeColor="text1"/>
          <w:sz w:val="22"/>
          <w:szCs w:val="22"/>
        </w:rPr>
        <w:t>als</w:t>
      </w:r>
      <w:proofErr w:type="spellEnd"/>
      <w:r w:rsidRPr="00264AE9">
        <w:rPr>
          <w:rFonts w:ascii="Avenir Next" w:hAnsi="Avenir Next" w:cstheme="minorHAnsi"/>
          <w:color w:val="000000" w:themeColor="text1"/>
          <w:sz w:val="22"/>
          <w:szCs w:val="22"/>
        </w:rPr>
        <w:t xml:space="preserve"> der </w:t>
      </w:r>
      <w:proofErr w:type="spellStart"/>
      <w:r w:rsidRPr="00264AE9">
        <w:rPr>
          <w:rFonts w:ascii="Avenir Next" w:hAnsi="Avenir Next" w:cstheme="minorHAnsi"/>
          <w:color w:val="000000" w:themeColor="text1"/>
          <w:sz w:val="22"/>
          <w:szCs w:val="22"/>
        </w:rPr>
        <w:t>Hirte</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Eines</w:t>
      </w:r>
      <w:proofErr w:type="spellEnd"/>
      <w:r w:rsidRPr="00264AE9">
        <w:rPr>
          <w:rFonts w:ascii="Avenir Next" w:hAnsi="Avenir Next" w:cstheme="minorHAnsi"/>
          <w:color w:val="000000" w:themeColor="text1"/>
          <w:sz w:val="22"/>
          <w:szCs w:val="22"/>
        </w:rPr>
        <w:t xml:space="preserve"> der </w:t>
      </w:r>
      <w:proofErr w:type="spellStart"/>
      <w:r w:rsidRPr="00264AE9">
        <w:rPr>
          <w:rFonts w:ascii="Avenir Next" w:hAnsi="Avenir Next" w:cstheme="minorHAnsi"/>
          <w:color w:val="000000" w:themeColor="text1"/>
          <w:sz w:val="22"/>
          <w:szCs w:val="22"/>
        </w:rPr>
        <w:t>bekanntesten</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Kapitel</w:t>
      </w:r>
      <w:proofErr w:type="spellEnd"/>
      <w:r w:rsidRPr="00264AE9">
        <w:rPr>
          <w:rFonts w:ascii="Avenir Next" w:hAnsi="Avenir Next" w:cstheme="minorHAnsi"/>
          <w:color w:val="000000" w:themeColor="text1"/>
          <w:sz w:val="22"/>
          <w:szCs w:val="22"/>
        </w:rPr>
        <w:t xml:space="preserve"> der </w:t>
      </w:r>
      <w:proofErr w:type="spellStart"/>
      <w:r w:rsidRPr="00264AE9">
        <w:rPr>
          <w:rFonts w:ascii="Avenir Next" w:hAnsi="Avenir Next" w:cstheme="minorHAnsi"/>
          <w:color w:val="000000" w:themeColor="text1"/>
          <w:sz w:val="22"/>
          <w:szCs w:val="22"/>
        </w:rPr>
        <w:t>Bibel</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ist</w:t>
      </w:r>
      <w:proofErr w:type="spellEnd"/>
      <w:r w:rsidRPr="00264AE9">
        <w:rPr>
          <w:rFonts w:ascii="Avenir Next" w:hAnsi="Avenir Next" w:cstheme="minorHAnsi"/>
          <w:color w:val="000000" w:themeColor="text1"/>
          <w:sz w:val="22"/>
          <w:szCs w:val="22"/>
        </w:rPr>
        <w:t xml:space="preserve"> Psalm 23. Der Herr </w:t>
      </w:r>
      <w:proofErr w:type="spellStart"/>
      <w:r w:rsidRPr="00264AE9">
        <w:rPr>
          <w:rFonts w:ascii="Avenir Next" w:hAnsi="Avenir Next" w:cstheme="minorHAnsi"/>
          <w:color w:val="000000" w:themeColor="text1"/>
          <w:sz w:val="22"/>
          <w:szCs w:val="22"/>
        </w:rPr>
        <w:t>nennt</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sich</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selbst</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unseren</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guten</w:t>
      </w:r>
      <w:proofErr w:type="spellEnd"/>
      <w:r w:rsidRPr="00264AE9">
        <w:rPr>
          <w:rFonts w:ascii="Avenir Next" w:hAnsi="Avenir Next" w:cstheme="minorHAnsi"/>
          <w:color w:val="000000" w:themeColor="text1"/>
          <w:sz w:val="22"/>
          <w:szCs w:val="22"/>
        </w:rPr>
        <w:t xml:space="preserve"> Hirten" (Johannes 10:11), und </w:t>
      </w:r>
      <w:proofErr w:type="spellStart"/>
      <w:r w:rsidRPr="00264AE9">
        <w:rPr>
          <w:rFonts w:ascii="Avenir Next" w:hAnsi="Avenir Next" w:cstheme="minorHAnsi"/>
          <w:color w:val="000000" w:themeColor="text1"/>
          <w:sz w:val="22"/>
          <w:szCs w:val="22"/>
        </w:rPr>
        <w:t>wir</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sind</w:t>
      </w:r>
      <w:proofErr w:type="spellEnd"/>
      <w:r w:rsidRPr="00264AE9">
        <w:rPr>
          <w:rFonts w:ascii="Avenir Next" w:hAnsi="Avenir Next" w:cstheme="minorHAnsi"/>
          <w:color w:val="000000" w:themeColor="text1"/>
          <w:sz w:val="22"/>
          <w:szCs w:val="22"/>
        </w:rPr>
        <w:t xml:space="preserve"> "die </w:t>
      </w:r>
      <w:proofErr w:type="spellStart"/>
      <w:r w:rsidRPr="00264AE9">
        <w:rPr>
          <w:rFonts w:ascii="Avenir Next" w:hAnsi="Avenir Next" w:cstheme="minorHAnsi"/>
          <w:color w:val="000000" w:themeColor="text1"/>
          <w:sz w:val="22"/>
          <w:szCs w:val="22"/>
        </w:rPr>
        <w:t>Schafe</w:t>
      </w:r>
      <w:proofErr w:type="spellEnd"/>
      <w:r w:rsidRPr="00264AE9">
        <w:rPr>
          <w:rFonts w:ascii="Avenir Next" w:hAnsi="Avenir Next" w:cstheme="minorHAnsi"/>
          <w:color w:val="000000" w:themeColor="text1"/>
          <w:sz w:val="22"/>
          <w:szCs w:val="22"/>
        </w:rPr>
        <w:t xml:space="preserve"> auf seiner </w:t>
      </w:r>
      <w:proofErr w:type="spellStart"/>
      <w:r w:rsidRPr="00264AE9">
        <w:rPr>
          <w:rFonts w:ascii="Avenir Next" w:hAnsi="Avenir Next" w:cstheme="minorHAnsi"/>
          <w:color w:val="000000" w:themeColor="text1"/>
          <w:sz w:val="22"/>
          <w:szCs w:val="22"/>
        </w:rPr>
        <w:t>Weide</w:t>
      </w:r>
      <w:proofErr w:type="spellEnd"/>
      <w:r w:rsidRPr="00264AE9">
        <w:rPr>
          <w:rFonts w:ascii="Avenir Next" w:hAnsi="Avenir Next" w:cstheme="minorHAnsi"/>
          <w:color w:val="000000" w:themeColor="text1"/>
          <w:sz w:val="22"/>
          <w:szCs w:val="22"/>
        </w:rPr>
        <w:t xml:space="preserve">" (Psalm 100:3), </w:t>
      </w:r>
      <w:proofErr w:type="spellStart"/>
      <w:r w:rsidRPr="00264AE9">
        <w:rPr>
          <w:rFonts w:ascii="Avenir Next" w:hAnsi="Avenir Next" w:cstheme="minorHAnsi"/>
          <w:color w:val="000000" w:themeColor="text1"/>
          <w:sz w:val="22"/>
          <w:szCs w:val="22"/>
        </w:rPr>
        <w:t>aber</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unsere</w:t>
      </w:r>
      <w:proofErr w:type="spellEnd"/>
      <w:r w:rsidRPr="00264AE9">
        <w:rPr>
          <w:rFonts w:ascii="Avenir Next" w:hAnsi="Avenir Next" w:cstheme="minorHAnsi"/>
          <w:color w:val="000000" w:themeColor="text1"/>
          <w:sz w:val="22"/>
          <w:szCs w:val="22"/>
        </w:rPr>
        <w:t xml:space="preserve"> Leiter </w:t>
      </w:r>
      <w:proofErr w:type="spellStart"/>
      <w:r w:rsidRPr="00264AE9">
        <w:rPr>
          <w:rFonts w:ascii="Avenir Next" w:hAnsi="Avenir Next" w:cstheme="minorHAnsi"/>
          <w:color w:val="000000" w:themeColor="text1"/>
          <w:sz w:val="22"/>
          <w:szCs w:val="22"/>
        </w:rPr>
        <w:t>werden</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auch</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mit</w:t>
      </w:r>
      <w:proofErr w:type="spellEnd"/>
      <w:r w:rsidRPr="00264AE9">
        <w:rPr>
          <w:rFonts w:ascii="Avenir Next" w:hAnsi="Avenir Next" w:cstheme="minorHAnsi"/>
          <w:color w:val="000000" w:themeColor="text1"/>
          <w:sz w:val="22"/>
          <w:szCs w:val="22"/>
        </w:rPr>
        <w:t xml:space="preserve"> Hirten </w:t>
      </w:r>
      <w:proofErr w:type="spellStart"/>
      <w:r w:rsidRPr="00264AE9">
        <w:rPr>
          <w:rFonts w:ascii="Avenir Next" w:hAnsi="Avenir Next" w:cstheme="minorHAnsi"/>
          <w:color w:val="000000" w:themeColor="text1"/>
          <w:sz w:val="22"/>
          <w:szCs w:val="22"/>
        </w:rPr>
        <w:t>verglichen</w:t>
      </w:r>
      <w:proofErr w:type="spellEnd"/>
      <w:r w:rsidRPr="00264AE9">
        <w:rPr>
          <w:rFonts w:ascii="Avenir Next" w:hAnsi="Avenir Next" w:cstheme="minorHAnsi"/>
          <w:color w:val="000000" w:themeColor="text1"/>
          <w:sz w:val="22"/>
          <w:szCs w:val="22"/>
        </w:rPr>
        <w:t xml:space="preserve">. Paulus </w:t>
      </w:r>
      <w:proofErr w:type="spellStart"/>
      <w:r w:rsidRPr="00264AE9">
        <w:rPr>
          <w:rFonts w:ascii="Avenir Next" w:hAnsi="Avenir Next" w:cstheme="minorHAnsi"/>
          <w:color w:val="000000" w:themeColor="text1"/>
          <w:sz w:val="22"/>
          <w:szCs w:val="22"/>
        </w:rPr>
        <w:t>wendet</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sich</w:t>
      </w:r>
      <w:proofErr w:type="spellEnd"/>
      <w:r w:rsidRPr="00264AE9">
        <w:rPr>
          <w:rFonts w:ascii="Avenir Next" w:hAnsi="Avenir Next" w:cstheme="minorHAnsi"/>
          <w:color w:val="000000" w:themeColor="text1"/>
          <w:sz w:val="22"/>
          <w:szCs w:val="22"/>
        </w:rPr>
        <w:t xml:space="preserve"> an </w:t>
      </w:r>
      <w:proofErr w:type="spellStart"/>
      <w:r w:rsidRPr="00264AE9">
        <w:rPr>
          <w:rFonts w:ascii="Avenir Next" w:hAnsi="Avenir Next" w:cstheme="minorHAnsi"/>
          <w:color w:val="000000" w:themeColor="text1"/>
          <w:sz w:val="22"/>
          <w:szCs w:val="22"/>
        </w:rPr>
        <w:t>Pastoren</w:t>
      </w:r>
      <w:proofErr w:type="spellEnd"/>
      <w:r w:rsidRPr="00264AE9">
        <w:rPr>
          <w:rFonts w:ascii="Avenir Next" w:hAnsi="Avenir Next" w:cstheme="minorHAnsi"/>
          <w:color w:val="000000" w:themeColor="text1"/>
          <w:sz w:val="22"/>
          <w:szCs w:val="22"/>
        </w:rPr>
        <w:t xml:space="preserve"> und </w:t>
      </w:r>
      <w:proofErr w:type="spellStart"/>
      <w:r w:rsidRPr="00264AE9">
        <w:rPr>
          <w:rFonts w:ascii="Avenir Next" w:hAnsi="Avenir Next" w:cstheme="minorHAnsi"/>
          <w:color w:val="000000" w:themeColor="text1"/>
          <w:sz w:val="22"/>
          <w:szCs w:val="22"/>
        </w:rPr>
        <w:t>Älteste</w:t>
      </w:r>
      <w:proofErr w:type="spellEnd"/>
      <w:r w:rsidRPr="00264AE9">
        <w:rPr>
          <w:rFonts w:ascii="Avenir Next" w:hAnsi="Avenir Next" w:cstheme="minorHAnsi"/>
          <w:color w:val="000000" w:themeColor="text1"/>
          <w:sz w:val="22"/>
          <w:szCs w:val="22"/>
        </w:rPr>
        <w:t xml:space="preserve">, die </w:t>
      </w:r>
      <w:proofErr w:type="spellStart"/>
      <w:r w:rsidRPr="00264AE9">
        <w:rPr>
          <w:rFonts w:ascii="Avenir Next" w:hAnsi="Avenir Next" w:cstheme="minorHAnsi"/>
          <w:color w:val="000000" w:themeColor="text1"/>
          <w:sz w:val="22"/>
          <w:szCs w:val="22"/>
        </w:rPr>
        <w:t>die</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Herde</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hüten</w:t>
      </w:r>
      <w:proofErr w:type="spellEnd"/>
      <w:r w:rsidRPr="00264AE9">
        <w:rPr>
          <w:rFonts w:ascii="Avenir Next" w:hAnsi="Avenir Next" w:cstheme="minorHAnsi"/>
          <w:color w:val="000000" w:themeColor="text1"/>
          <w:sz w:val="22"/>
          <w:szCs w:val="22"/>
        </w:rPr>
        <w:t xml:space="preserve">, und </w:t>
      </w:r>
      <w:proofErr w:type="spellStart"/>
      <w:r w:rsidRPr="00264AE9">
        <w:rPr>
          <w:rFonts w:ascii="Avenir Next" w:hAnsi="Avenir Next" w:cstheme="minorHAnsi"/>
          <w:color w:val="000000" w:themeColor="text1"/>
          <w:sz w:val="22"/>
          <w:szCs w:val="22"/>
        </w:rPr>
        <w:t>sagt</w:t>
      </w:r>
      <w:proofErr w:type="spellEnd"/>
      <w:r w:rsidRPr="00264AE9">
        <w:rPr>
          <w:rFonts w:ascii="Avenir Next" w:hAnsi="Avenir Next" w:cstheme="minorHAnsi"/>
          <w:color w:val="000000" w:themeColor="text1"/>
          <w:sz w:val="22"/>
          <w:szCs w:val="22"/>
        </w:rPr>
        <w:t>: "</w:t>
      </w:r>
      <w:r w:rsidR="00BF2AED" w:rsidRPr="00BF2AED">
        <w:t xml:space="preserve"> </w:t>
      </w:r>
      <w:proofErr w:type="spellStart"/>
      <w:r w:rsidR="00BF2AED" w:rsidRPr="00BF2AED">
        <w:rPr>
          <w:rFonts w:ascii="Avenir Next" w:hAnsi="Avenir Next" w:cstheme="minorHAnsi"/>
          <w:color w:val="000000" w:themeColor="text1"/>
          <w:sz w:val="22"/>
          <w:szCs w:val="22"/>
        </w:rPr>
        <w:t>Habt</w:t>
      </w:r>
      <w:proofErr w:type="spellEnd"/>
      <w:r w:rsidR="00BF2AED" w:rsidRPr="00BF2AED">
        <w:rPr>
          <w:rFonts w:ascii="Avenir Next" w:hAnsi="Avenir Next" w:cstheme="minorHAnsi"/>
          <w:color w:val="000000" w:themeColor="text1"/>
          <w:sz w:val="22"/>
          <w:szCs w:val="22"/>
        </w:rPr>
        <w:t xml:space="preserve"> </w:t>
      </w:r>
      <w:proofErr w:type="spellStart"/>
      <w:r w:rsidR="00BF2AED" w:rsidRPr="00BF2AED">
        <w:rPr>
          <w:rFonts w:ascii="Avenir Next" w:hAnsi="Avenir Next" w:cstheme="minorHAnsi"/>
          <w:color w:val="000000" w:themeColor="text1"/>
          <w:sz w:val="22"/>
          <w:szCs w:val="22"/>
        </w:rPr>
        <w:t>acht</w:t>
      </w:r>
      <w:proofErr w:type="spellEnd"/>
      <w:r w:rsidR="00BF2AED" w:rsidRPr="00BF2AED">
        <w:rPr>
          <w:rFonts w:ascii="Avenir Next" w:hAnsi="Avenir Next" w:cstheme="minorHAnsi"/>
          <w:color w:val="000000" w:themeColor="text1"/>
          <w:sz w:val="22"/>
          <w:szCs w:val="22"/>
        </w:rPr>
        <w:t xml:space="preserve"> auf </w:t>
      </w:r>
      <w:proofErr w:type="spellStart"/>
      <w:r w:rsidR="00BF2AED" w:rsidRPr="00BF2AED">
        <w:rPr>
          <w:rFonts w:ascii="Avenir Next" w:hAnsi="Avenir Next" w:cstheme="minorHAnsi"/>
          <w:color w:val="000000" w:themeColor="text1"/>
          <w:sz w:val="22"/>
          <w:szCs w:val="22"/>
        </w:rPr>
        <w:t>euch</w:t>
      </w:r>
      <w:proofErr w:type="spellEnd"/>
      <w:r w:rsidR="00BF2AED" w:rsidRPr="00BF2AED">
        <w:rPr>
          <w:rFonts w:ascii="Avenir Next" w:hAnsi="Avenir Next" w:cstheme="minorHAnsi"/>
          <w:color w:val="000000" w:themeColor="text1"/>
          <w:sz w:val="22"/>
          <w:szCs w:val="22"/>
        </w:rPr>
        <w:t xml:space="preserve"> </w:t>
      </w:r>
      <w:proofErr w:type="spellStart"/>
      <w:r w:rsidR="00BF2AED" w:rsidRPr="00BF2AED">
        <w:rPr>
          <w:rFonts w:ascii="Avenir Next" w:hAnsi="Avenir Next" w:cstheme="minorHAnsi"/>
          <w:color w:val="000000" w:themeColor="text1"/>
          <w:sz w:val="22"/>
          <w:szCs w:val="22"/>
        </w:rPr>
        <w:t>selbst</w:t>
      </w:r>
      <w:proofErr w:type="spellEnd"/>
      <w:r w:rsidR="00BF2AED" w:rsidRPr="00BF2AED">
        <w:rPr>
          <w:rFonts w:ascii="Avenir Next" w:hAnsi="Avenir Next" w:cstheme="minorHAnsi"/>
          <w:color w:val="000000" w:themeColor="text1"/>
          <w:sz w:val="22"/>
          <w:szCs w:val="22"/>
        </w:rPr>
        <w:t xml:space="preserve"> und auf die </w:t>
      </w:r>
      <w:proofErr w:type="spellStart"/>
      <w:r w:rsidR="00BF2AED" w:rsidRPr="00BF2AED">
        <w:rPr>
          <w:rFonts w:ascii="Avenir Next" w:hAnsi="Avenir Next" w:cstheme="minorHAnsi"/>
          <w:color w:val="000000" w:themeColor="text1"/>
          <w:sz w:val="22"/>
          <w:szCs w:val="22"/>
        </w:rPr>
        <w:t>ganze</w:t>
      </w:r>
      <w:proofErr w:type="spellEnd"/>
      <w:r w:rsidR="00BF2AED" w:rsidRPr="00BF2AED">
        <w:rPr>
          <w:rFonts w:ascii="Avenir Next" w:hAnsi="Avenir Next" w:cstheme="minorHAnsi"/>
          <w:color w:val="000000" w:themeColor="text1"/>
          <w:sz w:val="22"/>
          <w:szCs w:val="22"/>
        </w:rPr>
        <w:t xml:space="preserve"> </w:t>
      </w:r>
      <w:proofErr w:type="spellStart"/>
      <w:r w:rsidR="00BF2AED" w:rsidRPr="00BF2AED">
        <w:rPr>
          <w:rFonts w:ascii="Avenir Next" w:hAnsi="Avenir Next" w:cstheme="minorHAnsi"/>
          <w:color w:val="000000" w:themeColor="text1"/>
          <w:sz w:val="22"/>
          <w:szCs w:val="22"/>
        </w:rPr>
        <w:t>Herde</w:t>
      </w:r>
      <w:proofErr w:type="spellEnd"/>
      <w:r w:rsidRPr="00264AE9">
        <w:rPr>
          <w:rFonts w:ascii="Avenir Next" w:hAnsi="Avenir Next" w:cstheme="minorHAnsi"/>
          <w:color w:val="000000" w:themeColor="text1"/>
          <w:sz w:val="22"/>
          <w:szCs w:val="22"/>
        </w:rPr>
        <w:t xml:space="preserve">, ... </w:t>
      </w:r>
      <w:proofErr w:type="spellStart"/>
      <w:r w:rsidRPr="00264AE9">
        <w:rPr>
          <w:rFonts w:ascii="Avenir Next" w:hAnsi="Avenir Next" w:cstheme="minorHAnsi"/>
          <w:color w:val="000000" w:themeColor="text1"/>
          <w:sz w:val="22"/>
          <w:szCs w:val="22"/>
        </w:rPr>
        <w:t>damit</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ihr</w:t>
      </w:r>
      <w:proofErr w:type="spellEnd"/>
      <w:r w:rsidRPr="00264AE9">
        <w:rPr>
          <w:rFonts w:ascii="Avenir Next" w:hAnsi="Avenir Next" w:cstheme="minorHAnsi"/>
          <w:color w:val="000000" w:themeColor="text1"/>
          <w:sz w:val="22"/>
          <w:szCs w:val="22"/>
        </w:rPr>
        <w:t xml:space="preserve"> die Gemeinde </w:t>
      </w:r>
      <w:proofErr w:type="spellStart"/>
      <w:r w:rsidRPr="00264AE9">
        <w:rPr>
          <w:rFonts w:ascii="Avenir Next" w:hAnsi="Avenir Next" w:cstheme="minorHAnsi"/>
          <w:color w:val="000000" w:themeColor="text1"/>
          <w:sz w:val="22"/>
          <w:szCs w:val="22"/>
        </w:rPr>
        <w:t>Gottes</w:t>
      </w:r>
      <w:proofErr w:type="spellEnd"/>
      <w:r w:rsidRPr="00264AE9">
        <w:rPr>
          <w:rFonts w:ascii="Avenir Next" w:hAnsi="Avenir Next" w:cstheme="minorHAnsi"/>
          <w:color w:val="000000" w:themeColor="text1"/>
          <w:sz w:val="22"/>
          <w:szCs w:val="22"/>
        </w:rPr>
        <w:t xml:space="preserve"> </w:t>
      </w:r>
      <w:proofErr w:type="spellStart"/>
      <w:r w:rsidRPr="00264AE9">
        <w:rPr>
          <w:rFonts w:ascii="Avenir Next" w:hAnsi="Avenir Next" w:cstheme="minorHAnsi"/>
          <w:color w:val="000000" w:themeColor="text1"/>
          <w:sz w:val="22"/>
          <w:szCs w:val="22"/>
        </w:rPr>
        <w:t>hütet</w:t>
      </w:r>
      <w:proofErr w:type="spellEnd"/>
      <w:r w:rsidRPr="00264AE9">
        <w:rPr>
          <w:rFonts w:ascii="Avenir Next" w:hAnsi="Avenir Next" w:cstheme="minorHAnsi"/>
          <w:color w:val="000000" w:themeColor="text1"/>
          <w:sz w:val="22"/>
          <w:szCs w:val="22"/>
        </w:rPr>
        <w:t>" (</w:t>
      </w:r>
      <w:proofErr w:type="spellStart"/>
      <w:r w:rsidRPr="00264AE9">
        <w:rPr>
          <w:rFonts w:ascii="Avenir Next" w:hAnsi="Avenir Next" w:cstheme="minorHAnsi"/>
          <w:color w:val="000000" w:themeColor="text1"/>
          <w:sz w:val="22"/>
          <w:szCs w:val="22"/>
        </w:rPr>
        <w:t>Apostelgeschichte</w:t>
      </w:r>
      <w:proofErr w:type="spellEnd"/>
      <w:r w:rsidRPr="00264AE9">
        <w:rPr>
          <w:rFonts w:ascii="Avenir Next" w:hAnsi="Avenir Next" w:cstheme="minorHAnsi"/>
          <w:color w:val="000000" w:themeColor="text1"/>
          <w:sz w:val="22"/>
          <w:szCs w:val="22"/>
        </w:rPr>
        <w:t xml:space="preserve"> 20:28).</w:t>
      </w:r>
    </w:p>
    <w:p w14:paraId="2BCF3C2E" w14:textId="77777777" w:rsidR="00BF2AED" w:rsidRPr="00815D0F" w:rsidRDefault="00BF2AED" w:rsidP="00264AE9">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10C85E39" w14:textId="6899C666" w:rsidR="00026059" w:rsidRPr="00815D0F" w:rsidRDefault="00BF2AED"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roofErr w:type="spellStart"/>
      <w:r w:rsidRPr="00BF2AED">
        <w:rPr>
          <w:rFonts w:ascii="Avenir Next" w:hAnsi="Avenir Next" w:cstheme="minorHAnsi"/>
          <w:color w:val="000000" w:themeColor="text1"/>
          <w:sz w:val="22"/>
          <w:szCs w:val="22"/>
        </w:rPr>
        <w:t>Wir</w:t>
      </w:r>
      <w:proofErr w:type="spellEnd"/>
      <w:r w:rsidRPr="00BF2AED">
        <w:rPr>
          <w:rFonts w:ascii="Avenir Next" w:hAnsi="Avenir Next" w:cstheme="minorHAnsi"/>
          <w:color w:val="000000" w:themeColor="text1"/>
          <w:sz w:val="22"/>
          <w:szCs w:val="22"/>
        </w:rPr>
        <w:t xml:space="preserve"> alle </w:t>
      </w:r>
      <w:proofErr w:type="spellStart"/>
      <w:r w:rsidRPr="00BF2AED">
        <w:rPr>
          <w:rFonts w:ascii="Avenir Next" w:hAnsi="Avenir Next" w:cstheme="minorHAnsi"/>
          <w:color w:val="000000" w:themeColor="text1"/>
          <w:sz w:val="22"/>
          <w:szCs w:val="22"/>
        </w:rPr>
        <w:t>möchten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glauben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dass</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unsere</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Kirchen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sichere</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Orte</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sind</w:t>
      </w:r>
      <w:proofErr w:type="spellEnd"/>
      <w:r w:rsidRPr="00BF2AED">
        <w:rPr>
          <w:rFonts w:ascii="Avenir Next" w:hAnsi="Avenir Next" w:cstheme="minorHAnsi"/>
          <w:color w:val="000000" w:themeColor="text1"/>
          <w:sz w:val="22"/>
          <w:szCs w:val="22"/>
        </w:rPr>
        <w:t xml:space="preserve">, </w:t>
      </w:r>
      <w:proofErr w:type="gramStart"/>
      <w:r w:rsidRPr="00BF2AED">
        <w:rPr>
          <w:rFonts w:ascii="Avenir Next" w:hAnsi="Avenir Next" w:cstheme="minorHAnsi"/>
          <w:color w:val="000000" w:themeColor="text1"/>
          <w:sz w:val="22"/>
          <w:szCs w:val="22"/>
        </w:rPr>
        <w:t>an</w:t>
      </w:r>
      <w:proofErr w:type="gram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denen</w:t>
      </w:r>
      <w:proofErr w:type="spellEnd"/>
      <w:r w:rsidRPr="00BF2AED">
        <w:rPr>
          <w:rFonts w:ascii="Avenir Next" w:hAnsi="Avenir Next" w:cstheme="minorHAnsi"/>
          <w:color w:val="000000" w:themeColor="text1"/>
          <w:sz w:val="22"/>
          <w:szCs w:val="22"/>
        </w:rPr>
        <w:t xml:space="preserve"> die Hirten und die </w:t>
      </w:r>
      <w:proofErr w:type="spellStart"/>
      <w:r w:rsidRPr="00BF2AED">
        <w:rPr>
          <w:rFonts w:ascii="Avenir Next" w:hAnsi="Avenir Next" w:cstheme="minorHAnsi"/>
          <w:color w:val="000000" w:themeColor="text1"/>
          <w:sz w:val="22"/>
          <w:szCs w:val="22"/>
        </w:rPr>
        <w:t>Schafe</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nach</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Gottes</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Maßstäben</w:t>
      </w:r>
      <w:proofErr w:type="spellEnd"/>
      <w:r w:rsidRPr="00BF2AED">
        <w:rPr>
          <w:rFonts w:ascii="Avenir Next" w:hAnsi="Avenir Next" w:cstheme="minorHAnsi"/>
          <w:color w:val="000000" w:themeColor="text1"/>
          <w:sz w:val="22"/>
          <w:szCs w:val="22"/>
        </w:rPr>
        <w:t xml:space="preserve"> leben. </w:t>
      </w:r>
      <w:proofErr w:type="spellStart"/>
      <w:r w:rsidRPr="00BF2AED">
        <w:rPr>
          <w:rFonts w:ascii="Avenir Next" w:hAnsi="Avenir Next" w:cstheme="minorHAnsi"/>
          <w:color w:val="000000" w:themeColor="text1"/>
          <w:sz w:val="22"/>
          <w:szCs w:val="22"/>
        </w:rPr>
        <w:t>Leider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wissen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wir</w:t>
      </w:r>
      <w:proofErr w:type="spellEnd"/>
      <w:r w:rsidRPr="00BF2AED">
        <w:rPr>
          <w:rFonts w:ascii="Avenir Next" w:hAnsi="Avenir Next" w:cstheme="minorHAnsi"/>
          <w:color w:val="000000" w:themeColor="text1"/>
          <w:sz w:val="22"/>
          <w:szCs w:val="22"/>
        </w:rPr>
        <w:t xml:space="preserve"> alle </w:t>
      </w:r>
      <w:proofErr w:type="spellStart"/>
      <w:r w:rsidRPr="00BF2AED">
        <w:rPr>
          <w:rFonts w:ascii="Avenir Next" w:hAnsi="Avenir Next" w:cstheme="minorHAnsi"/>
          <w:color w:val="000000" w:themeColor="text1"/>
          <w:sz w:val="22"/>
          <w:szCs w:val="22"/>
        </w:rPr>
        <w:t>aus</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Erfahrung</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dass</w:t>
      </w:r>
      <w:proofErr w:type="spellEnd"/>
      <w:r w:rsidRPr="00BF2AED">
        <w:rPr>
          <w:rFonts w:ascii="Avenir Next" w:hAnsi="Avenir Next" w:cstheme="minorHAnsi"/>
          <w:color w:val="000000" w:themeColor="text1"/>
          <w:sz w:val="22"/>
          <w:szCs w:val="22"/>
        </w:rPr>
        <w:t xml:space="preserve"> dies </w:t>
      </w:r>
      <w:proofErr w:type="spellStart"/>
      <w:r w:rsidRPr="00BF2AED">
        <w:rPr>
          <w:rFonts w:ascii="Avenir Next" w:hAnsi="Avenir Next" w:cstheme="minorHAnsi"/>
          <w:color w:val="000000" w:themeColor="text1"/>
          <w:sz w:val="22"/>
          <w:szCs w:val="22"/>
        </w:rPr>
        <w:t>nicht</w:t>
      </w:r>
      <w:proofErr w:type="spellEnd"/>
      <w:r w:rsidRPr="00BF2AED">
        <w:rPr>
          <w:rFonts w:ascii="Avenir Next" w:hAnsi="Avenir Next" w:cstheme="minorHAnsi"/>
          <w:color w:val="000000" w:themeColor="text1"/>
          <w:sz w:val="22"/>
          <w:szCs w:val="22"/>
        </w:rPr>
        <w:t xml:space="preserve"> der Fall </w:t>
      </w:r>
      <w:proofErr w:type="spellStart"/>
      <w:r w:rsidRPr="00BF2AED">
        <w:rPr>
          <w:rFonts w:ascii="Avenir Next" w:hAnsi="Avenir Next" w:cstheme="minorHAnsi"/>
          <w:color w:val="000000" w:themeColor="text1"/>
          <w:sz w:val="22"/>
          <w:szCs w:val="22"/>
        </w:rPr>
        <w:t>ist</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Unsere</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Kirchen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sind</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voll</w:t>
      </w:r>
      <w:proofErr w:type="spellEnd"/>
      <w:r w:rsidRPr="00BF2AED">
        <w:rPr>
          <w:rFonts w:ascii="Avenir Next" w:hAnsi="Avenir Next" w:cstheme="minorHAnsi"/>
          <w:color w:val="000000" w:themeColor="text1"/>
          <w:sz w:val="22"/>
          <w:szCs w:val="22"/>
        </w:rPr>
        <w:t xml:space="preserve"> von </w:t>
      </w:r>
      <w:proofErr w:type="spellStart"/>
      <w:r w:rsidRPr="00BF2AED">
        <w:rPr>
          <w:rFonts w:ascii="Avenir Next" w:hAnsi="Avenir Next" w:cstheme="minorHAnsi"/>
          <w:color w:val="000000" w:themeColor="text1"/>
          <w:sz w:val="22"/>
          <w:szCs w:val="22"/>
        </w:rPr>
        <w:t>unvollkommenen</w:t>
      </w:r>
      <w:proofErr w:type="spellEnd"/>
      <w:r w:rsidRPr="00BF2AED">
        <w:rPr>
          <w:rFonts w:ascii="Avenir Next" w:hAnsi="Avenir Next" w:cstheme="minorHAnsi"/>
          <w:color w:val="000000" w:themeColor="text1"/>
          <w:sz w:val="22"/>
          <w:szCs w:val="22"/>
        </w:rPr>
        <w:t xml:space="preserve"> und </w:t>
      </w:r>
      <w:proofErr w:type="spellStart"/>
      <w:r w:rsidRPr="00BF2AED">
        <w:rPr>
          <w:rFonts w:ascii="Avenir Next" w:hAnsi="Avenir Next" w:cstheme="minorHAnsi"/>
          <w:color w:val="000000" w:themeColor="text1"/>
          <w:sz w:val="22"/>
          <w:szCs w:val="22"/>
        </w:rPr>
        <w:t>gebrochenen</w:t>
      </w:r>
      <w:proofErr w:type="spellEnd"/>
      <w:r w:rsidRPr="00BF2AED">
        <w:rPr>
          <w:rFonts w:ascii="Avenir Next" w:hAnsi="Avenir Next" w:cstheme="minorHAnsi"/>
          <w:color w:val="000000" w:themeColor="text1"/>
          <w:sz w:val="22"/>
          <w:szCs w:val="22"/>
        </w:rPr>
        <w:t xml:space="preserve"> Menschen. </w:t>
      </w:r>
      <w:proofErr w:type="spellStart"/>
      <w:r w:rsidRPr="00BF2AED">
        <w:rPr>
          <w:rFonts w:ascii="Avenir Next" w:hAnsi="Avenir Next" w:cstheme="minorHAnsi"/>
          <w:color w:val="000000" w:themeColor="text1"/>
          <w:sz w:val="22"/>
          <w:szCs w:val="22"/>
        </w:rPr>
        <w:t>Gelegentlich</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begegnen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wir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sogar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einem</w:t>
      </w:r>
      <w:proofErr w:type="spellEnd"/>
      <w:r w:rsidRPr="00BF2AED">
        <w:rPr>
          <w:rFonts w:ascii="Avenir Next" w:hAnsi="Avenir Next" w:cstheme="minorHAnsi"/>
          <w:color w:val="000000" w:themeColor="text1"/>
          <w:sz w:val="22"/>
          <w:szCs w:val="22"/>
        </w:rPr>
        <w:t xml:space="preserve"> Wolf </w:t>
      </w:r>
      <w:proofErr w:type="spellStart"/>
      <w:r w:rsidRPr="00BF2AED">
        <w:rPr>
          <w:rFonts w:ascii="Avenir Next" w:hAnsi="Avenir Next" w:cstheme="minorHAnsi"/>
          <w:color w:val="000000" w:themeColor="text1"/>
          <w:sz w:val="22"/>
          <w:szCs w:val="22"/>
        </w:rPr>
        <w:t>im</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Schafspelz</w:t>
      </w:r>
      <w:proofErr w:type="spellEnd"/>
      <w:r w:rsidRPr="00BF2AED">
        <w:rPr>
          <w:rFonts w:ascii="Avenir Next" w:hAnsi="Avenir Next" w:cstheme="minorHAnsi"/>
          <w:color w:val="000000" w:themeColor="text1"/>
          <w:sz w:val="22"/>
          <w:szCs w:val="22"/>
        </w:rPr>
        <w:t xml:space="preserve">. Mehr </w:t>
      </w:r>
      <w:proofErr w:type="spellStart"/>
      <w:r w:rsidRPr="00BF2AED">
        <w:rPr>
          <w:rFonts w:ascii="Avenir Next" w:hAnsi="Avenir Next" w:cstheme="minorHAnsi"/>
          <w:color w:val="000000" w:themeColor="text1"/>
          <w:sz w:val="22"/>
          <w:szCs w:val="22"/>
        </w:rPr>
        <w:t>noch</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manchmal</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begegnen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wir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einem</w:t>
      </w:r>
      <w:proofErr w:type="spellEnd"/>
      <w:r w:rsidRPr="00BF2AED">
        <w:rPr>
          <w:rFonts w:ascii="Avenir Next" w:hAnsi="Avenir Next" w:cstheme="minorHAnsi"/>
          <w:color w:val="000000" w:themeColor="text1"/>
          <w:sz w:val="22"/>
          <w:szCs w:val="22"/>
        </w:rPr>
        <w:t xml:space="preserve"> Wolf </w:t>
      </w:r>
      <w:proofErr w:type="spellStart"/>
      <w:r w:rsidRPr="00BF2AED">
        <w:rPr>
          <w:rFonts w:ascii="Avenir Next" w:hAnsi="Avenir Next" w:cstheme="minorHAnsi"/>
          <w:color w:val="000000" w:themeColor="text1"/>
          <w:sz w:val="22"/>
          <w:szCs w:val="22"/>
        </w:rPr>
        <w:t>im</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Hirtengewand</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Einige</w:t>
      </w:r>
      <w:proofErr w:type="spellEnd"/>
      <w:r w:rsidRPr="00BF2AED">
        <w:rPr>
          <w:rFonts w:ascii="Avenir Next" w:hAnsi="Avenir Next" w:cstheme="minorHAnsi"/>
          <w:color w:val="000000" w:themeColor="text1"/>
          <w:sz w:val="22"/>
          <w:szCs w:val="22"/>
        </w:rPr>
        <w:t xml:space="preserve"> Hirten, </w:t>
      </w:r>
      <w:proofErr w:type="spellStart"/>
      <w:r w:rsidRPr="00BF2AED">
        <w:rPr>
          <w:rFonts w:ascii="Avenir Next" w:hAnsi="Avenir Next" w:cstheme="minorHAnsi"/>
          <w:color w:val="000000" w:themeColor="text1"/>
          <w:sz w:val="22"/>
          <w:szCs w:val="22"/>
        </w:rPr>
        <w:t>erklärt</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Jeremia</w:t>
      </w:r>
      <w:proofErr w:type="spellEnd"/>
      <w:r w:rsidRPr="00BF2AED">
        <w:rPr>
          <w:rFonts w:ascii="Avenir Next" w:hAnsi="Avenir Next" w:cstheme="minorHAnsi"/>
          <w:color w:val="000000" w:themeColor="text1"/>
          <w:sz w:val="22"/>
          <w:szCs w:val="22"/>
        </w:rPr>
        <w:t xml:space="preserve">, </w:t>
      </w:r>
      <w:r w:rsidRPr="00BF2AED">
        <w:rPr>
          <w:rFonts w:ascii="Avenir Next" w:hAnsi="Avenir Next"/>
          <w:sz w:val="22"/>
          <w:szCs w:val="22"/>
        </w:rPr>
        <w:t>"</w:t>
      </w:r>
      <w:proofErr w:type="spellStart"/>
      <w:r w:rsidRPr="00BF2AED">
        <w:rPr>
          <w:rFonts w:ascii="Avenir Next" w:hAnsi="Avenir Next"/>
          <w:sz w:val="22"/>
          <w:szCs w:val="22"/>
        </w:rPr>
        <w:t>sind</w:t>
      </w:r>
      <w:proofErr w:type="spellEnd"/>
      <w:r w:rsidRPr="00BF2AED">
        <w:rPr>
          <w:rFonts w:ascii="Avenir Next" w:hAnsi="Avenir Next"/>
          <w:sz w:val="22"/>
          <w:szCs w:val="22"/>
        </w:rPr>
        <w:t xml:space="preserve"> </w:t>
      </w:r>
      <w:proofErr w:type="spellStart"/>
      <w:r w:rsidRPr="00BF2AED">
        <w:rPr>
          <w:rFonts w:ascii="Avenir Next" w:hAnsi="Avenir Next"/>
          <w:sz w:val="22"/>
          <w:szCs w:val="22"/>
        </w:rPr>
        <w:t>dumm</w:t>
      </w:r>
      <w:proofErr w:type="spellEnd"/>
      <w:r w:rsidRPr="00BF2AED">
        <w:rPr>
          <w:rFonts w:ascii="Avenir Next" w:hAnsi="Avenir Next"/>
          <w:sz w:val="22"/>
          <w:szCs w:val="22"/>
        </w:rPr>
        <w:t xml:space="preserve"> </w:t>
      </w:r>
      <w:proofErr w:type="spellStart"/>
      <w:r w:rsidRPr="00BF2AED">
        <w:rPr>
          <w:rFonts w:ascii="Avenir Next" w:hAnsi="Avenir Next"/>
          <w:sz w:val="22"/>
          <w:szCs w:val="22"/>
        </w:rPr>
        <w:t>geworden</w:t>
      </w:r>
      <w:proofErr w:type="spellEnd"/>
      <w:r w:rsidRPr="00BF2AED">
        <w:rPr>
          <w:rFonts w:ascii="Avenir Next" w:hAnsi="Avenir Next"/>
          <w:sz w:val="22"/>
          <w:szCs w:val="22"/>
        </w:rPr>
        <w:t xml:space="preserve"> und </w:t>
      </w:r>
      <w:proofErr w:type="spellStart"/>
      <w:r w:rsidRPr="00BF2AED">
        <w:rPr>
          <w:rFonts w:ascii="Avenir Next" w:hAnsi="Avenir Next"/>
          <w:sz w:val="22"/>
          <w:szCs w:val="22"/>
        </w:rPr>
        <w:t>haben</w:t>
      </w:r>
      <w:proofErr w:type="spellEnd"/>
      <w:r w:rsidRPr="00BF2AED">
        <w:rPr>
          <w:rFonts w:ascii="Avenir Next" w:hAnsi="Avenir Next"/>
          <w:sz w:val="22"/>
          <w:szCs w:val="22"/>
        </w:rPr>
        <w:t xml:space="preserve"> den HERRN </w:t>
      </w:r>
      <w:proofErr w:type="spellStart"/>
      <w:r w:rsidRPr="00BF2AED">
        <w:rPr>
          <w:rFonts w:ascii="Avenir Next" w:hAnsi="Avenir Next"/>
          <w:sz w:val="22"/>
          <w:szCs w:val="22"/>
        </w:rPr>
        <w:t>nicht</w:t>
      </w:r>
      <w:proofErr w:type="spellEnd"/>
      <w:r w:rsidRPr="00BF2AED">
        <w:rPr>
          <w:rFonts w:ascii="Avenir Next" w:hAnsi="Avenir Next"/>
          <w:sz w:val="22"/>
          <w:szCs w:val="22"/>
        </w:rPr>
        <w:t xml:space="preserve"> </w:t>
      </w:r>
      <w:proofErr w:type="spellStart"/>
      <w:r w:rsidRPr="00BF2AED">
        <w:rPr>
          <w:rFonts w:ascii="Avenir Next" w:hAnsi="Avenir Next"/>
          <w:sz w:val="22"/>
          <w:szCs w:val="22"/>
        </w:rPr>
        <w:t>gesucht</w:t>
      </w:r>
      <w:proofErr w:type="spellEnd"/>
      <w:r w:rsidRPr="00BF2AED">
        <w:rPr>
          <w:rFonts w:ascii="Avenir Next" w:hAnsi="Avenir Next"/>
          <w:sz w:val="22"/>
          <w:szCs w:val="22"/>
        </w:rPr>
        <w:t xml:space="preserve">." </w:t>
      </w:r>
      <w:r w:rsidR="00026059" w:rsidRPr="00815D0F">
        <w:rPr>
          <w:rFonts w:ascii="Avenir Next" w:hAnsi="Avenir Next" w:cstheme="minorHAnsi"/>
          <w:color w:val="000000" w:themeColor="text1"/>
          <w:sz w:val="22"/>
          <w:szCs w:val="22"/>
        </w:rPr>
        <w:t>(</w:t>
      </w:r>
      <w:proofErr w:type="spellStart"/>
      <w:r w:rsidR="00026059" w:rsidRPr="00815D0F">
        <w:rPr>
          <w:rFonts w:ascii="Avenir Next" w:hAnsi="Avenir Next" w:cstheme="minorHAnsi"/>
          <w:color w:val="000000" w:themeColor="text1"/>
          <w:sz w:val="22"/>
          <w:szCs w:val="22"/>
        </w:rPr>
        <w:t>Jeremia</w:t>
      </w:r>
      <w:proofErr w:type="spellEnd"/>
      <w:r w:rsidR="00026059" w:rsidRPr="00815D0F">
        <w:rPr>
          <w:rFonts w:ascii="Avenir Next" w:hAnsi="Avenir Next" w:cstheme="minorHAnsi"/>
          <w:color w:val="000000" w:themeColor="text1"/>
          <w:sz w:val="22"/>
          <w:szCs w:val="22"/>
        </w:rPr>
        <w:t xml:space="preserve"> 10:21, NLT).</w:t>
      </w:r>
      <w:r w:rsidR="00026059" w:rsidRPr="00815D0F">
        <w:rPr>
          <w:rStyle w:val="Funotenzeichen"/>
          <w:rFonts w:ascii="Avenir Next" w:hAnsi="Avenir Next" w:cstheme="minorHAnsi"/>
          <w:color w:val="000000" w:themeColor="text1"/>
          <w:sz w:val="22"/>
          <w:szCs w:val="22"/>
        </w:rPr>
        <w:footnoteReference w:id="1"/>
      </w:r>
    </w:p>
    <w:p w14:paraId="71D3618F"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6638FEC8" w14:textId="77777777" w:rsidR="00BF2AED" w:rsidRDefault="00BF2AED"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BF2AED">
        <w:rPr>
          <w:rFonts w:ascii="Avenir Next" w:hAnsi="Avenir Next" w:cstheme="minorHAnsi"/>
          <w:color w:val="000000" w:themeColor="text1"/>
          <w:sz w:val="22"/>
          <w:szCs w:val="22"/>
        </w:rPr>
        <w:t xml:space="preserve">Heute </w:t>
      </w:r>
      <w:proofErr w:type="spellStart"/>
      <w:r w:rsidRPr="00BF2AED">
        <w:rPr>
          <w:rFonts w:ascii="Avenir Next" w:hAnsi="Avenir Next" w:cstheme="minorHAnsi"/>
          <w:color w:val="000000" w:themeColor="text1"/>
          <w:sz w:val="22"/>
          <w:szCs w:val="22"/>
        </w:rPr>
        <w:t>befassen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wir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uns</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mit</w:t>
      </w:r>
      <w:proofErr w:type="spellEnd"/>
      <w:r w:rsidRPr="00BF2AED">
        <w:rPr>
          <w:rFonts w:ascii="Avenir Next" w:hAnsi="Avenir Next" w:cstheme="minorHAnsi"/>
          <w:color w:val="000000" w:themeColor="text1"/>
          <w:sz w:val="22"/>
          <w:szCs w:val="22"/>
        </w:rPr>
        <w:t xml:space="preserve"> dem </w:t>
      </w:r>
      <w:proofErr w:type="spellStart"/>
      <w:r w:rsidRPr="00BF2AED">
        <w:rPr>
          <w:rFonts w:ascii="Avenir Next" w:hAnsi="Avenir Next" w:cstheme="minorHAnsi"/>
          <w:color w:val="000000" w:themeColor="text1"/>
          <w:sz w:val="22"/>
          <w:szCs w:val="22"/>
        </w:rPr>
        <w:t>schwierigen</w:t>
      </w:r>
      <w:proofErr w:type="spellEnd"/>
      <w:r w:rsidRPr="00BF2AED">
        <w:rPr>
          <w:rFonts w:ascii="Avenir Next" w:hAnsi="Avenir Next" w:cstheme="minorHAnsi"/>
          <w:color w:val="000000" w:themeColor="text1"/>
          <w:sz w:val="22"/>
          <w:szCs w:val="22"/>
        </w:rPr>
        <w:t xml:space="preserve"> Thema des </w:t>
      </w:r>
      <w:proofErr w:type="spellStart"/>
      <w:r w:rsidRPr="00BF2AED">
        <w:rPr>
          <w:rFonts w:ascii="Avenir Next" w:hAnsi="Avenir Next" w:cstheme="minorHAnsi"/>
          <w:color w:val="000000" w:themeColor="text1"/>
          <w:sz w:val="22"/>
          <w:szCs w:val="22"/>
        </w:rPr>
        <w:t>Missbrauchs</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insbesondere</w:t>
      </w:r>
      <w:proofErr w:type="spellEnd"/>
      <w:r w:rsidRPr="00BF2AED">
        <w:rPr>
          <w:rFonts w:ascii="Avenir Next" w:hAnsi="Avenir Next" w:cstheme="minorHAnsi"/>
          <w:color w:val="000000" w:themeColor="text1"/>
          <w:sz w:val="22"/>
          <w:szCs w:val="22"/>
        </w:rPr>
        <w:t xml:space="preserve"> des </w:t>
      </w:r>
      <w:proofErr w:type="spellStart"/>
      <w:r w:rsidRPr="00BF2AED">
        <w:rPr>
          <w:rFonts w:ascii="Avenir Next" w:hAnsi="Avenir Next" w:cstheme="minorHAnsi"/>
          <w:color w:val="000000" w:themeColor="text1"/>
          <w:sz w:val="22"/>
          <w:szCs w:val="22"/>
        </w:rPr>
        <w:t>sexuellen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Missbrauchs</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unter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denen</w:t>
      </w:r>
      <w:proofErr w:type="spellEnd"/>
      <w:r w:rsidRPr="00BF2AED">
        <w:rPr>
          <w:rFonts w:ascii="Avenir Next" w:hAnsi="Avenir Next" w:cstheme="minorHAnsi"/>
          <w:color w:val="000000" w:themeColor="text1"/>
          <w:sz w:val="22"/>
          <w:szCs w:val="22"/>
        </w:rPr>
        <w:t xml:space="preserve">, die </w:t>
      </w:r>
      <w:proofErr w:type="spellStart"/>
      <w:r w:rsidRPr="00BF2AED">
        <w:rPr>
          <w:rFonts w:ascii="Avenir Next" w:hAnsi="Avenir Next" w:cstheme="minorHAnsi"/>
          <w:color w:val="000000" w:themeColor="text1"/>
          <w:sz w:val="22"/>
          <w:szCs w:val="22"/>
        </w:rPr>
        <w:t>sich</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zu</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Nachfolgern</w:t>
      </w:r>
      <w:proofErr w:type="spellEnd"/>
      <w:r w:rsidRPr="00BF2AED">
        <w:rPr>
          <w:rFonts w:ascii="Avenir Next" w:hAnsi="Avenir Next" w:cstheme="minorHAnsi"/>
          <w:color w:val="000000" w:themeColor="text1"/>
          <w:sz w:val="22"/>
          <w:szCs w:val="22"/>
        </w:rPr>
        <w:t xml:space="preserve"> Jesu </w:t>
      </w:r>
      <w:proofErr w:type="spellStart"/>
      <w:r w:rsidRPr="00BF2AED">
        <w:rPr>
          <w:rFonts w:ascii="Avenir Next" w:hAnsi="Avenir Next" w:cstheme="minorHAnsi"/>
          <w:color w:val="000000" w:themeColor="text1"/>
          <w:sz w:val="22"/>
          <w:szCs w:val="22"/>
        </w:rPr>
        <w:t>bekennen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Leider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kommt</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Missbrauch</w:t>
      </w:r>
      <w:proofErr w:type="spellEnd"/>
      <w:r w:rsidRPr="00BF2AED">
        <w:rPr>
          <w:rFonts w:ascii="Avenir Next" w:hAnsi="Avenir Next" w:cstheme="minorHAnsi"/>
          <w:color w:val="000000" w:themeColor="text1"/>
          <w:sz w:val="22"/>
          <w:szCs w:val="22"/>
        </w:rPr>
        <w:t xml:space="preserve"> in </w:t>
      </w:r>
      <w:proofErr w:type="spellStart"/>
      <w:r w:rsidRPr="00BF2AED">
        <w:rPr>
          <w:rFonts w:ascii="Avenir Next" w:hAnsi="Avenir Next" w:cstheme="minorHAnsi"/>
          <w:color w:val="000000" w:themeColor="text1"/>
          <w:sz w:val="22"/>
          <w:szCs w:val="22"/>
        </w:rPr>
        <w:t>Kirchen</w:t>
      </w:r>
      <w:proofErr w:type="spellEnd"/>
      <w:r w:rsidRPr="00BF2AED">
        <w:rPr>
          <w:rFonts w:ascii="Avenir Next" w:hAnsi="Avenir Next" w:cstheme="minorHAnsi"/>
          <w:color w:val="000000" w:themeColor="text1"/>
          <w:sz w:val="22"/>
          <w:szCs w:val="22"/>
        </w:rPr>
        <w:t xml:space="preserve"> und </w:t>
      </w:r>
      <w:proofErr w:type="spellStart"/>
      <w:r w:rsidRPr="00BF2AED">
        <w:rPr>
          <w:rFonts w:ascii="Avenir Next" w:hAnsi="Avenir Next" w:cstheme="minorHAnsi"/>
          <w:color w:val="000000" w:themeColor="text1"/>
          <w:sz w:val="22"/>
          <w:szCs w:val="22"/>
        </w:rPr>
        <w:t>Gemeinschaften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aller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Glaubensrichtungen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vor</w:t>
      </w:r>
      <w:proofErr w:type="spellEnd"/>
      <w:r w:rsidRPr="00BF2AED">
        <w:rPr>
          <w:rFonts w:ascii="Avenir Next" w:hAnsi="Avenir Next" w:cstheme="minorHAnsi"/>
          <w:color w:val="000000" w:themeColor="text1"/>
          <w:sz w:val="22"/>
          <w:szCs w:val="22"/>
        </w:rPr>
        <w:t xml:space="preserve">. Die </w:t>
      </w:r>
      <w:proofErr w:type="spellStart"/>
      <w:r w:rsidRPr="00BF2AED">
        <w:rPr>
          <w:rFonts w:ascii="Avenir Next" w:hAnsi="Avenir Next" w:cstheme="minorHAnsi"/>
          <w:color w:val="000000" w:themeColor="text1"/>
          <w:sz w:val="22"/>
          <w:szCs w:val="22"/>
        </w:rPr>
        <w:t>Auswirkungen</w:t>
      </w:r>
      <w:proofErr w:type="spellEnd"/>
      <w:r w:rsidRPr="00BF2AED">
        <w:rPr>
          <w:rFonts w:ascii="Avenir Next" w:hAnsi="Avenir Next" w:cstheme="minorHAnsi"/>
          <w:color w:val="000000" w:themeColor="text1"/>
          <w:sz w:val="22"/>
          <w:szCs w:val="22"/>
        </w:rPr>
        <w:t xml:space="preserve"> von </w:t>
      </w:r>
      <w:proofErr w:type="spellStart"/>
      <w:r w:rsidRPr="00BF2AED">
        <w:rPr>
          <w:rFonts w:ascii="Avenir Next" w:hAnsi="Avenir Next" w:cstheme="minorHAnsi"/>
          <w:color w:val="000000" w:themeColor="text1"/>
          <w:sz w:val="22"/>
          <w:szCs w:val="22"/>
        </w:rPr>
        <w:t>Missbrauch</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sind</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immer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schwerwiegend</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aber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sie</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vervielfachen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sich</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wenn</w:t>
      </w:r>
      <w:proofErr w:type="spellEnd"/>
      <w:r w:rsidRPr="00BF2AED">
        <w:rPr>
          <w:rFonts w:ascii="Avenir Next" w:hAnsi="Avenir Next" w:cstheme="minorHAnsi"/>
          <w:color w:val="000000" w:themeColor="text1"/>
          <w:sz w:val="22"/>
          <w:szCs w:val="22"/>
        </w:rPr>
        <w:t xml:space="preserve"> er von </w:t>
      </w:r>
      <w:proofErr w:type="spellStart"/>
      <w:r w:rsidRPr="00BF2AED">
        <w:rPr>
          <w:rFonts w:ascii="Avenir Next" w:hAnsi="Avenir Next" w:cstheme="minorHAnsi"/>
          <w:color w:val="000000" w:themeColor="text1"/>
          <w:sz w:val="22"/>
          <w:szCs w:val="22"/>
        </w:rPr>
        <w:t>einem</w:t>
      </w:r>
      <w:proofErr w:type="spellEnd"/>
      <w:r w:rsidRPr="00BF2AED">
        <w:rPr>
          <w:rFonts w:ascii="Avenir Next" w:hAnsi="Avenir Next" w:cstheme="minorHAnsi"/>
          <w:color w:val="000000" w:themeColor="text1"/>
          <w:sz w:val="22"/>
          <w:szCs w:val="22"/>
        </w:rPr>
        <w:t xml:space="preserve"> der </w:t>
      </w:r>
      <w:proofErr w:type="spellStart"/>
      <w:r w:rsidRPr="00BF2AED">
        <w:rPr>
          <w:rFonts w:ascii="Avenir Next" w:hAnsi="Avenir Next" w:cstheme="minorHAnsi"/>
          <w:color w:val="000000" w:themeColor="text1"/>
          <w:sz w:val="22"/>
          <w:szCs w:val="22"/>
        </w:rPr>
        <w:t>Schafe</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begangen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wird</w:t>
      </w:r>
      <w:proofErr w:type="spellEnd"/>
      <w:r w:rsidRPr="00BF2AED">
        <w:rPr>
          <w:rFonts w:ascii="Avenir Next" w:hAnsi="Avenir Next" w:cstheme="minorHAnsi"/>
          <w:color w:val="000000" w:themeColor="text1"/>
          <w:sz w:val="22"/>
          <w:szCs w:val="22"/>
        </w:rPr>
        <w:t xml:space="preserve"> - das </w:t>
      </w:r>
      <w:proofErr w:type="spellStart"/>
      <w:r w:rsidRPr="00BF2AED">
        <w:rPr>
          <w:rFonts w:ascii="Avenir Next" w:hAnsi="Avenir Next" w:cstheme="minorHAnsi"/>
          <w:color w:val="000000" w:themeColor="text1"/>
          <w:sz w:val="22"/>
          <w:szCs w:val="22"/>
        </w:rPr>
        <w:t>heißt</w:t>
      </w:r>
      <w:proofErr w:type="spellEnd"/>
      <w:r w:rsidRPr="00BF2AED">
        <w:rPr>
          <w:rFonts w:ascii="Avenir Next" w:hAnsi="Avenir Next" w:cstheme="minorHAnsi"/>
          <w:color w:val="000000" w:themeColor="text1"/>
          <w:sz w:val="22"/>
          <w:szCs w:val="22"/>
        </w:rPr>
        <w:t xml:space="preserve"> von </w:t>
      </w:r>
      <w:proofErr w:type="spellStart"/>
      <w:r w:rsidRPr="00BF2AED">
        <w:rPr>
          <w:rFonts w:ascii="Avenir Next" w:hAnsi="Avenir Next" w:cstheme="minorHAnsi"/>
          <w:color w:val="000000" w:themeColor="text1"/>
          <w:sz w:val="22"/>
          <w:szCs w:val="22"/>
        </w:rPr>
        <w:t>einer</w:t>
      </w:r>
      <w:proofErr w:type="spellEnd"/>
      <w:r w:rsidRPr="00BF2AED">
        <w:rPr>
          <w:rFonts w:ascii="Avenir Next" w:hAnsi="Avenir Next" w:cstheme="minorHAnsi"/>
          <w:color w:val="000000" w:themeColor="text1"/>
          <w:sz w:val="22"/>
          <w:szCs w:val="22"/>
        </w:rPr>
        <w:t xml:space="preserve"> Person, die </w:t>
      </w:r>
      <w:proofErr w:type="spellStart"/>
      <w:r w:rsidRPr="00BF2AED">
        <w:rPr>
          <w:rFonts w:ascii="Avenir Next" w:hAnsi="Avenir Next" w:cstheme="minorHAnsi"/>
          <w:color w:val="000000" w:themeColor="text1"/>
          <w:sz w:val="22"/>
          <w:szCs w:val="22"/>
        </w:rPr>
        <w:t>behauptet</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ein</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Nachfolger</w:t>
      </w:r>
      <w:proofErr w:type="spellEnd"/>
      <w:r w:rsidRPr="00BF2AED">
        <w:rPr>
          <w:rFonts w:ascii="Avenir Next" w:hAnsi="Avenir Next" w:cstheme="minorHAnsi"/>
          <w:color w:val="000000" w:themeColor="text1"/>
          <w:sz w:val="22"/>
          <w:szCs w:val="22"/>
        </w:rPr>
        <w:t xml:space="preserve"> Jesu </w:t>
      </w:r>
      <w:proofErr w:type="spellStart"/>
      <w:r w:rsidRPr="00BF2AED">
        <w:rPr>
          <w:rFonts w:ascii="Avenir Next" w:hAnsi="Avenir Next" w:cstheme="minorHAnsi"/>
          <w:color w:val="000000" w:themeColor="text1"/>
          <w:sz w:val="22"/>
          <w:szCs w:val="22"/>
        </w:rPr>
        <w:t>zu</w:t>
      </w:r>
      <w:proofErr w:type="spellEnd"/>
      <w:r w:rsidRPr="00BF2AED">
        <w:rPr>
          <w:rFonts w:ascii="Avenir Next" w:hAnsi="Avenir Next" w:cstheme="minorHAnsi"/>
          <w:color w:val="000000" w:themeColor="text1"/>
          <w:sz w:val="22"/>
          <w:szCs w:val="22"/>
        </w:rPr>
        <w:t xml:space="preserve"> sein. Es </w:t>
      </w:r>
      <w:proofErr w:type="spellStart"/>
      <w:r w:rsidRPr="00BF2AED">
        <w:rPr>
          <w:rFonts w:ascii="Avenir Next" w:hAnsi="Avenir Next" w:cstheme="minorHAnsi"/>
          <w:color w:val="000000" w:themeColor="text1"/>
          <w:sz w:val="22"/>
          <w:szCs w:val="22"/>
        </w:rPr>
        <w:t>ist</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sogar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noch</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schädlicher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wenn</w:t>
      </w:r>
      <w:proofErr w:type="spellEnd"/>
      <w:r w:rsidRPr="00BF2AED">
        <w:rPr>
          <w:rFonts w:ascii="Avenir Next" w:hAnsi="Avenir Next" w:cstheme="minorHAnsi"/>
          <w:color w:val="000000" w:themeColor="text1"/>
          <w:sz w:val="22"/>
          <w:szCs w:val="22"/>
        </w:rPr>
        <w:t xml:space="preserve"> es von </w:t>
      </w:r>
      <w:proofErr w:type="spellStart"/>
      <w:r w:rsidRPr="00BF2AED">
        <w:rPr>
          <w:rFonts w:ascii="Avenir Next" w:hAnsi="Avenir Next" w:cstheme="minorHAnsi"/>
          <w:color w:val="000000" w:themeColor="text1"/>
          <w:sz w:val="22"/>
          <w:szCs w:val="22"/>
        </w:rPr>
        <w:t>einem</w:t>
      </w:r>
      <w:proofErr w:type="spellEnd"/>
      <w:r w:rsidRPr="00BF2AED">
        <w:rPr>
          <w:rFonts w:ascii="Avenir Next" w:hAnsi="Avenir Next" w:cstheme="minorHAnsi"/>
          <w:color w:val="000000" w:themeColor="text1"/>
          <w:sz w:val="22"/>
          <w:szCs w:val="22"/>
        </w:rPr>
        <w:t xml:space="preserve"> Hirten der </w:t>
      </w:r>
      <w:proofErr w:type="spellStart"/>
      <w:r w:rsidRPr="00BF2AED">
        <w:rPr>
          <w:rFonts w:ascii="Avenir Next" w:hAnsi="Avenir Next" w:cstheme="minorHAnsi"/>
          <w:color w:val="000000" w:themeColor="text1"/>
          <w:sz w:val="22"/>
          <w:szCs w:val="22"/>
        </w:rPr>
        <w:t>Herde</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geschieht</w:t>
      </w:r>
      <w:proofErr w:type="spellEnd"/>
      <w:r w:rsidRPr="00BF2AED">
        <w:rPr>
          <w:rFonts w:ascii="Avenir Next" w:hAnsi="Avenir Next" w:cstheme="minorHAnsi"/>
          <w:color w:val="000000" w:themeColor="text1"/>
          <w:sz w:val="22"/>
          <w:szCs w:val="22"/>
        </w:rPr>
        <w:t xml:space="preserve"> - </w:t>
      </w:r>
      <w:proofErr w:type="spellStart"/>
      <w:r w:rsidRPr="00BF2AED">
        <w:rPr>
          <w:rFonts w:ascii="Avenir Next" w:hAnsi="Avenir Next" w:cstheme="minorHAnsi"/>
          <w:color w:val="000000" w:themeColor="text1"/>
          <w:sz w:val="22"/>
          <w:szCs w:val="22"/>
        </w:rPr>
        <w:t>einem</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Pfadfinderleiter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einem</w:t>
      </w:r>
      <w:proofErr w:type="spellEnd"/>
      <w:r w:rsidRPr="00BF2AED">
        <w:rPr>
          <w:rFonts w:ascii="Avenir Next" w:hAnsi="Avenir Next" w:cstheme="minorHAnsi"/>
          <w:color w:val="000000" w:themeColor="text1"/>
          <w:sz w:val="22"/>
          <w:szCs w:val="22"/>
        </w:rPr>
        <w:t xml:space="preserve"> Lehrer </w:t>
      </w:r>
      <w:proofErr w:type="spellStart"/>
      <w:r w:rsidRPr="00BF2AED">
        <w:rPr>
          <w:rFonts w:ascii="Avenir Next" w:hAnsi="Avenir Next" w:cstheme="minorHAnsi"/>
          <w:color w:val="000000" w:themeColor="text1"/>
          <w:sz w:val="22"/>
          <w:szCs w:val="22"/>
        </w:rPr>
        <w:t>oder</w:t>
      </w:r>
      <w:proofErr w:type="spellEnd"/>
      <w:r w:rsidRPr="00BF2AED">
        <w:rPr>
          <w:rFonts w:ascii="Avenir Next" w:hAnsi="Avenir Next" w:cstheme="minorHAnsi"/>
          <w:color w:val="000000" w:themeColor="text1"/>
          <w:sz w:val="22"/>
          <w:szCs w:val="22"/>
        </w:rPr>
        <w:t xml:space="preserve"> </w:t>
      </w:r>
      <w:proofErr w:type="spellStart"/>
      <w:r w:rsidRPr="00BF2AED">
        <w:rPr>
          <w:rFonts w:ascii="Avenir Next" w:hAnsi="Avenir Next" w:cstheme="minorHAnsi"/>
          <w:color w:val="000000" w:themeColor="text1"/>
          <w:sz w:val="22"/>
          <w:szCs w:val="22"/>
        </w:rPr>
        <w:t>einem</w:t>
      </w:r>
      <w:proofErr w:type="spellEnd"/>
      <w:r w:rsidRPr="00BF2AED">
        <w:rPr>
          <w:rFonts w:ascii="Avenir Next" w:hAnsi="Avenir Next" w:cstheme="minorHAnsi"/>
          <w:color w:val="000000" w:themeColor="text1"/>
          <w:sz w:val="22"/>
          <w:szCs w:val="22"/>
        </w:rPr>
        <w:t xml:space="preserve"> Pastor.</w:t>
      </w:r>
      <w:r w:rsidRPr="00BF2AED">
        <w:rPr>
          <w:rFonts w:ascii="Avenir Next" w:hAnsi="Avenir Next" w:cstheme="minorHAnsi"/>
          <w:color w:val="000000" w:themeColor="text1"/>
          <w:sz w:val="22"/>
          <w:szCs w:val="22"/>
        </w:rPr>
        <w:t xml:space="preserve"> </w:t>
      </w:r>
    </w:p>
    <w:p w14:paraId="3066EC0C" w14:textId="77777777" w:rsidR="00BF2AED" w:rsidRDefault="00BF2AED"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26E0FA0C" w14:textId="44C5060E" w:rsidR="00026059" w:rsidRDefault="00554DE6"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554DE6">
        <w:rPr>
          <w:rFonts w:ascii="Avenir Next" w:hAnsi="Avenir Next" w:cstheme="minorHAnsi"/>
          <w:color w:val="000000" w:themeColor="text1"/>
          <w:sz w:val="22"/>
          <w:szCs w:val="22"/>
        </w:rPr>
        <w:t xml:space="preserve">"Wie </w:t>
      </w:r>
      <w:proofErr w:type="spellStart"/>
      <w:r w:rsidRPr="00554DE6">
        <w:rPr>
          <w:rFonts w:ascii="Avenir Next" w:hAnsi="Avenir Next" w:cstheme="minorHAnsi"/>
          <w:color w:val="000000" w:themeColor="text1"/>
          <w:sz w:val="22"/>
          <w:szCs w:val="22"/>
        </w:rPr>
        <w:t>kann</w:t>
      </w:r>
      <w:proofErr w:type="spellEnd"/>
      <w:r w:rsidRPr="00554DE6">
        <w:rPr>
          <w:rFonts w:ascii="Avenir Next" w:hAnsi="Avenir Next" w:cstheme="minorHAnsi"/>
          <w:color w:val="000000" w:themeColor="text1"/>
          <w:sz w:val="22"/>
          <w:szCs w:val="22"/>
        </w:rPr>
        <w:t xml:space="preserve"> so </w:t>
      </w:r>
      <w:proofErr w:type="spellStart"/>
      <w:r w:rsidRPr="00554DE6">
        <w:rPr>
          <w:rFonts w:ascii="Avenir Next" w:hAnsi="Avenir Next" w:cstheme="minorHAnsi"/>
          <w:color w:val="000000" w:themeColor="text1"/>
          <w:sz w:val="22"/>
          <w:szCs w:val="22"/>
        </w:rPr>
        <w:t>etwas</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Abscheuliches</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wie</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Missbrauch</w:t>
      </w:r>
      <w:proofErr w:type="spellEnd"/>
      <w:r w:rsidRPr="00554DE6">
        <w:rPr>
          <w:rFonts w:ascii="Avenir Next" w:hAnsi="Avenir Next" w:cstheme="minorHAnsi"/>
          <w:color w:val="000000" w:themeColor="text1"/>
          <w:sz w:val="22"/>
          <w:szCs w:val="22"/>
        </w:rPr>
        <w:t xml:space="preserve"> in der </w:t>
      </w:r>
      <w:proofErr w:type="spellStart"/>
      <w:r w:rsidRPr="00554DE6">
        <w:rPr>
          <w:rFonts w:ascii="Avenir Next" w:hAnsi="Avenir Next" w:cstheme="minorHAnsi"/>
          <w:color w:val="000000" w:themeColor="text1"/>
          <w:sz w:val="22"/>
          <w:szCs w:val="22"/>
        </w:rPr>
        <w:t>Kirche</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passieren</w:t>
      </w:r>
      <w:proofErr w:type="spellEnd"/>
      <w:r w:rsidRPr="00554DE6">
        <w:rPr>
          <w:rFonts w:ascii="Avenir Next" w:hAnsi="Avenir Next" w:cstheme="minorHAnsi"/>
          <w:color w:val="000000" w:themeColor="text1"/>
          <w:sz w:val="22"/>
          <w:szCs w:val="22"/>
        </w:rPr>
        <w:t xml:space="preserve">?", </w:t>
      </w:r>
      <w:proofErr w:type="spellStart"/>
      <w:r>
        <w:rPr>
          <w:rFonts w:ascii="Avenir Next" w:hAnsi="Avenir Next" w:cstheme="minorHAnsi"/>
          <w:color w:val="000000" w:themeColor="text1"/>
          <w:sz w:val="22"/>
          <w:szCs w:val="22"/>
        </w:rPr>
        <w:t>fragen</w:t>
      </w:r>
      <w:proofErr w:type="spellEnd"/>
      <w:r>
        <w:rPr>
          <w:rFonts w:ascii="Avenir Next" w:hAnsi="Avenir Next" w:cstheme="minorHAnsi"/>
          <w:color w:val="000000" w:themeColor="text1"/>
          <w:sz w:val="22"/>
          <w:szCs w:val="22"/>
        </w:rPr>
        <w:t xml:space="preserve"> manche von </w:t>
      </w:r>
      <w:proofErr w:type="spellStart"/>
      <w:r>
        <w:rPr>
          <w:rFonts w:ascii="Avenir Next" w:hAnsi="Avenir Next" w:cstheme="minorHAnsi"/>
          <w:color w:val="000000" w:themeColor="text1"/>
          <w:sz w:val="22"/>
          <w:szCs w:val="22"/>
        </w:rPr>
        <w:t>euch</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fragen</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Wenn</w:t>
      </w:r>
      <w:proofErr w:type="spellEnd"/>
      <w:r w:rsidRPr="00554DE6">
        <w:rPr>
          <w:rFonts w:ascii="Avenir Next" w:hAnsi="Avenir Next" w:cstheme="minorHAnsi"/>
          <w:color w:val="000000" w:themeColor="text1"/>
          <w:sz w:val="22"/>
          <w:szCs w:val="22"/>
        </w:rPr>
        <w:t xml:space="preserve"> Sie </w:t>
      </w:r>
      <w:proofErr w:type="spellStart"/>
      <w:r w:rsidRPr="00554DE6">
        <w:rPr>
          <w:rFonts w:ascii="Avenir Next" w:hAnsi="Avenir Next" w:cstheme="minorHAnsi"/>
          <w:color w:val="000000" w:themeColor="text1"/>
          <w:sz w:val="22"/>
          <w:szCs w:val="22"/>
        </w:rPr>
        <w:t>sich</w:t>
      </w:r>
      <w:proofErr w:type="spellEnd"/>
      <w:r w:rsidRPr="00554DE6">
        <w:rPr>
          <w:rFonts w:ascii="Avenir Next" w:hAnsi="Avenir Next" w:cstheme="minorHAnsi"/>
          <w:color w:val="000000" w:themeColor="text1"/>
          <w:sz w:val="22"/>
          <w:szCs w:val="22"/>
        </w:rPr>
        <w:t xml:space="preserve"> in </w:t>
      </w:r>
      <w:proofErr w:type="spellStart"/>
      <w:r w:rsidRPr="00554DE6">
        <w:rPr>
          <w:rFonts w:ascii="Avenir Next" w:hAnsi="Avenir Next" w:cstheme="minorHAnsi"/>
          <w:color w:val="000000" w:themeColor="text1"/>
          <w:sz w:val="22"/>
          <w:szCs w:val="22"/>
        </w:rPr>
        <w:t>einer</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typischen</w:t>
      </w:r>
      <w:proofErr w:type="spellEnd"/>
      <w:r w:rsidRPr="00554DE6">
        <w:rPr>
          <w:rFonts w:ascii="Avenir Next" w:hAnsi="Avenir Next" w:cstheme="minorHAnsi"/>
          <w:color w:val="000000" w:themeColor="text1"/>
          <w:sz w:val="22"/>
          <w:szCs w:val="22"/>
        </w:rPr>
        <w:t xml:space="preserve"> Gemeinde </w:t>
      </w:r>
      <w:proofErr w:type="spellStart"/>
      <w:r w:rsidRPr="00554DE6">
        <w:rPr>
          <w:rFonts w:ascii="Avenir Next" w:hAnsi="Avenir Next" w:cstheme="minorHAnsi"/>
          <w:color w:val="000000" w:themeColor="text1"/>
          <w:sz w:val="22"/>
          <w:szCs w:val="22"/>
        </w:rPr>
        <w:t>umsehen</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scheinen</w:t>
      </w:r>
      <w:proofErr w:type="spellEnd"/>
      <w:r w:rsidRPr="00554DE6">
        <w:rPr>
          <w:rFonts w:ascii="Avenir Next" w:hAnsi="Avenir Next" w:cstheme="minorHAnsi"/>
          <w:color w:val="000000" w:themeColor="text1"/>
          <w:sz w:val="22"/>
          <w:szCs w:val="22"/>
        </w:rPr>
        <w:t xml:space="preserve"> alle </w:t>
      </w:r>
      <w:proofErr w:type="spellStart"/>
      <w:r w:rsidRPr="00554DE6">
        <w:rPr>
          <w:rFonts w:ascii="Avenir Next" w:hAnsi="Avenir Next" w:cstheme="minorHAnsi"/>
          <w:color w:val="000000" w:themeColor="text1"/>
          <w:sz w:val="22"/>
          <w:szCs w:val="22"/>
        </w:rPr>
        <w:t>nett</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zu</w:t>
      </w:r>
      <w:proofErr w:type="spellEnd"/>
      <w:r w:rsidRPr="00554DE6">
        <w:rPr>
          <w:rFonts w:ascii="Avenir Next" w:hAnsi="Avenir Next" w:cstheme="minorHAnsi"/>
          <w:color w:val="000000" w:themeColor="text1"/>
          <w:sz w:val="22"/>
          <w:szCs w:val="22"/>
        </w:rPr>
        <w:t xml:space="preserve"> sein; fast alle </w:t>
      </w:r>
      <w:proofErr w:type="spellStart"/>
      <w:r w:rsidRPr="00554DE6">
        <w:rPr>
          <w:rFonts w:ascii="Avenir Next" w:hAnsi="Avenir Next" w:cstheme="minorHAnsi"/>
          <w:color w:val="000000" w:themeColor="text1"/>
          <w:sz w:val="22"/>
          <w:szCs w:val="22"/>
        </w:rPr>
        <w:t>sind</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getauft</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wir</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predigen</w:t>
      </w:r>
      <w:proofErr w:type="spellEnd"/>
      <w:r w:rsidRPr="00554DE6">
        <w:rPr>
          <w:rFonts w:ascii="Avenir Next" w:hAnsi="Avenir Next" w:cstheme="minorHAnsi"/>
          <w:color w:val="000000" w:themeColor="text1"/>
          <w:sz w:val="22"/>
          <w:szCs w:val="22"/>
        </w:rPr>
        <w:t xml:space="preserve"> die </w:t>
      </w:r>
      <w:proofErr w:type="spellStart"/>
      <w:r w:rsidRPr="00554DE6">
        <w:rPr>
          <w:rFonts w:ascii="Avenir Next" w:hAnsi="Avenir Next" w:cstheme="minorHAnsi"/>
          <w:color w:val="000000" w:themeColor="text1"/>
          <w:sz w:val="22"/>
          <w:szCs w:val="22"/>
        </w:rPr>
        <w:t>drei</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Engelsbotschaften</w:t>
      </w:r>
      <w:proofErr w:type="spellEnd"/>
      <w:r w:rsidRPr="00554DE6">
        <w:rPr>
          <w:rFonts w:ascii="Avenir Next" w:hAnsi="Avenir Next" w:cstheme="minorHAnsi"/>
          <w:color w:val="000000" w:themeColor="text1"/>
          <w:sz w:val="22"/>
          <w:szCs w:val="22"/>
        </w:rPr>
        <w:t xml:space="preserve"> in der </w:t>
      </w:r>
      <w:proofErr w:type="spellStart"/>
      <w:r w:rsidRPr="00554DE6">
        <w:rPr>
          <w:rFonts w:ascii="Avenir Next" w:hAnsi="Avenir Next" w:cstheme="minorHAnsi"/>
          <w:color w:val="000000" w:themeColor="text1"/>
          <w:sz w:val="22"/>
          <w:szCs w:val="22"/>
        </w:rPr>
        <w:t>ganzen</w:t>
      </w:r>
      <w:proofErr w:type="spellEnd"/>
      <w:r w:rsidRPr="00554DE6">
        <w:rPr>
          <w:rFonts w:ascii="Avenir Next" w:hAnsi="Avenir Next" w:cstheme="minorHAnsi"/>
          <w:color w:val="000000" w:themeColor="text1"/>
          <w:sz w:val="22"/>
          <w:szCs w:val="22"/>
        </w:rPr>
        <w:t xml:space="preserve"> Welt; das Volk des </w:t>
      </w:r>
      <w:proofErr w:type="spellStart"/>
      <w:r w:rsidRPr="00554DE6">
        <w:rPr>
          <w:rFonts w:ascii="Avenir Next" w:hAnsi="Avenir Next" w:cstheme="minorHAnsi"/>
          <w:color w:val="000000" w:themeColor="text1"/>
          <w:sz w:val="22"/>
          <w:szCs w:val="22"/>
        </w:rPr>
        <w:t>Herrn</w:t>
      </w:r>
      <w:proofErr w:type="spellEnd"/>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ist</w:t>
      </w:r>
      <w:proofErr w:type="spellEnd"/>
      <w:r w:rsidRPr="00554DE6">
        <w:rPr>
          <w:rFonts w:ascii="Avenir Next" w:hAnsi="Avenir Next" w:cstheme="minorHAnsi"/>
          <w:color w:val="000000" w:themeColor="text1"/>
          <w:sz w:val="22"/>
          <w:szCs w:val="22"/>
        </w:rPr>
        <w:t xml:space="preserve"> "sein </w:t>
      </w:r>
      <w:proofErr w:type="spellStart"/>
      <w:r w:rsidRPr="00554DE6">
        <w:rPr>
          <w:rFonts w:ascii="Avenir Next" w:hAnsi="Avenir Next" w:cstheme="minorHAnsi"/>
          <w:color w:val="000000" w:themeColor="text1"/>
          <w:sz w:val="22"/>
          <w:szCs w:val="22"/>
        </w:rPr>
        <w:t>Augapfel</w:t>
      </w:r>
      <w:proofErr w:type="spellEnd"/>
      <w:r w:rsidRPr="00554DE6">
        <w:rPr>
          <w:rFonts w:ascii="Avenir Next" w:hAnsi="Avenir Next" w:cstheme="minorHAnsi"/>
          <w:color w:val="000000" w:themeColor="text1"/>
          <w:sz w:val="22"/>
          <w:szCs w:val="22"/>
        </w:rPr>
        <w:t>" (</w:t>
      </w:r>
      <w:proofErr w:type="spellStart"/>
      <w:r w:rsidRPr="00554DE6">
        <w:rPr>
          <w:rFonts w:ascii="Avenir Next" w:hAnsi="Avenir Next" w:cstheme="minorHAnsi"/>
          <w:color w:val="000000" w:themeColor="text1"/>
          <w:sz w:val="22"/>
          <w:szCs w:val="22"/>
        </w:rPr>
        <w:t>Sacharja</w:t>
      </w:r>
      <w:proofErr w:type="spellEnd"/>
      <w:r w:rsidRPr="00554DE6">
        <w:rPr>
          <w:rFonts w:ascii="Avenir Next" w:hAnsi="Avenir Next" w:cstheme="minorHAnsi"/>
          <w:color w:val="000000" w:themeColor="text1"/>
          <w:sz w:val="22"/>
          <w:szCs w:val="22"/>
        </w:rPr>
        <w:t xml:space="preserve"> 2:</w:t>
      </w:r>
      <w:r>
        <w:rPr>
          <w:rFonts w:ascii="Avenir Next" w:hAnsi="Avenir Next" w:cstheme="minorHAnsi"/>
          <w:color w:val="000000" w:themeColor="text1"/>
          <w:sz w:val="22"/>
          <w:szCs w:val="22"/>
        </w:rPr>
        <w:t>12, ELB</w:t>
      </w:r>
      <w:r w:rsidRPr="00554DE6">
        <w:rPr>
          <w:rFonts w:ascii="Avenir Next" w:hAnsi="Avenir Next" w:cstheme="minorHAnsi"/>
          <w:color w:val="000000" w:themeColor="text1"/>
          <w:sz w:val="22"/>
          <w:szCs w:val="22"/>
        </w:rPr>
        <w:t xml:space="preserve">). Wie </w:t>
      </w:r>
      <w:proofErr w:type="spellStart"/>
      <w:r w:rsidRPr="00554DE6">
        <w:rPr>
          <w:rFonts w:ascii="Avenir Next" w:hAnsi="Avenir Next" w:cstheme="minorHAnsi"/>
          <w:color w:val="000000" w:themeColor="text1"/>
          <w:sz w:val="22"/>
          <w:szCs w:val="22"/>
        </w:rPr>
        <w:t>können</w:t>
      </w:r>
      <w:proofErr w:type="spellEnd"/>
      <w:r w:rsidRPr="00554DE6">
        <w:rPr>
          <w:rFonts w:ascii="Avenir Next" w:hAnsi="Avenir Next" w:cstheme="minorHAnsi"/>
          <w:color w:val="000000" w:themeColor="text1"/>
          <w:sz w:val="22"/>
          <w:szCs w:val="22"/>
        </w:rPr>
        <w:t xml:space="preserve"> die </w:t>
      </w:r>
      <w:proofErr w:type="spellStart"/>
      <w:r w:rsidRPr="00554DE6">
        <w:rPr>
          <w:rFonts w:ascii="Avenir Next" w:hAnsi="Avenir Next" w:cstheme="minorHAnsi"/>
          <w:color w:val="000000" w:themeColor="text1"/>
          <w:sz w:val="22"/>
          <w:szCs w:val="22"/>
        </w:rPr>
        <w:t>Probleme</w:t>
      </w:r>
      <w:proofErr w:type="spellEnd"/>
      <w:r w:rsidRPr="00554DE6">
        <w:rPr>
          <w:rFonts w:ascii="Avenir Next" w:hAnsi="Avenir Next" w:cstheme="minorHAnsi"/>
          <w:color w:val="000000" w:themeColor="text1"/>
          <w:sz w:val="22"/>
          <w:szCs w:val="22"/>
        </w:rPr>
        <w:t xml:space="preserve"> und der </w:t>
      </w:r>
      <w:proofErr w:type="spellStart"/>
      <w:r w:rsidRPr="00554DE6">
        <w:rPr>
          <w:rFonts w:ascii="Avenir Next" w:hAnsi="Avenir Next" w:cstheme="minorHAnsi"/>
          <w:color w:val="000000" w:themeColor="text1"/>
          <w:sz w:val="22"/>
          <w:szCs w:val="22"/>
        </w:rPr>
        <w:t>Schmerz</w:t>
      </w:r>
      <w:proofErr w:type="spellEnd"/>
      <w:r w:rsidRPr="00554DE6">
        <w:rPr>
          <w:rFonts w:ascii="Avenir Next" w:hAnsi="Avenir Next" w:cstheme="minorHAnsi"/>
          <w:color w:val="000000" w:themeColor="text1"/>
          <w:sz w:val="22"/>
          <w:szCs w:val="22"/>
        </w:rPr>
        <w:t xml:space="preserve"> des </w:t>
      </w:r>
      <w:proofErr w:type="spellStart"/>
      <w:r w:rsidRPr="00554DE6">
        <w:rPr>
          <w:rFonts w:ascii="Avenir Next" w:hAnsi="Avenir Next" w:cstheme="minorHAnsi"/>
          <w:color w:val="000000" w:themeColor="text1"/>
          <w:sz w:val="22"/>
          <w:szCs w:val="22"/>
        </w:rPr>
        <w:t>Missbrauchs</w:t>
      </w:r>
      <w:proofErr w:type="spellEnd"/>
      <w:r w:rsidRPr="00554DE6">
        <w:rPr>
          <w:rFonts w:ascii="Avenir Next" w:hAnsi="Avenir Next" w:cstheme="minorHAnsi"/>
          <w:color w:val="000000" w:themeColor="text1"/>
          <w:sz w:val="22"/>
          <w:szCs w:val="22"/>
        </w:rPr>
        <w:t xml:space="preserve"> in </w:t>
      </w:r>
      <w:proofErr w:type="spellStart"/>
      <w:r w:rsidRPr="00554DE6">
        <w:rPr>
          <w:rFonts w:ascii="Avenir Next" w:hAnsi="Avenir Next" w:cstheme="minorHAnsi"/>
          <w:color w:val="000000" w:themeColor="text1"/>
          <w:sz w:val="22"/>
          <w:szCs w:val="22"/>
        </w:rPr>
        <w:t>unsere</w:t>
      </w:r>
      <w:r>
        <w:rPr>
          <w:rFonts w:ascii="Avenir Next" w:hAnsi="Avenir Next" w:cstheme="minorHAnsi"/>
          <w:color w:val="000000" w:themeColor="text1"/>
          <w:sz w:val="22"/>
          <w:szCs w:val="22"/>
        </w:rPr>
        <w:t>n</w:t>
      </w:r>
      <w:proofErr w:type="spellEnd"/>
      <w:r>
        <w:rPr>
          <w:rFonts w:ascii="Avenir Next" w:hAnsi="Avenir Next" w:cstheme="minorHAnsi"/>
          <w:color w:val="000000" w:themeColor="text1"/>
          <w:sz w:val="22"/>
          <w:szCs w:val="22"/>
        </w:rPr>
        <w:t xml:space="preserve"> Gemeinden</w:t>
      </w:r>
      <w:r w:rsidRPr="00554DE6">
        <w:rPr>
          <w:rFonts w:ascii="Avenir Next" w:hAnsi="Avenir Next" w:cstheme="minorHAnsi"/>
          <w:color w:val="000000" w:themeColor="text1"/>
          <w:sz w:val="22"/>
          <w:szCs w:val="22"/>
        </w:rPr>
        <w:t xml:space="preserve"> </w:t>
      </w:r>
      <w:proofErr w:type="spellStart"/>
      <w:r w:rsidRPr="00554DE6">
        <w:rPr>
          <w:rFonts w:ascii="Avenir Next" w:hAnsi="Avenir Next" w:cstheme="minorHAnsi"/>
          <w:color w:val="000000" w:themeColor="text1"/>
          <w:sz w:val="22"/>
          <w:szCs w:val="22"/>
        </w:rPr>
        <w:t>existieren</w:t>
      </w:r>
      <w:proofErr w:type="spellEnd"/>
      <w:r w:rsidRPr="00554DE6">
        <w:rPr>
          <w:rFonts w:ascii="Avenir Next" w:hAnsi="Avenir Next" w:cstheme="minorHAnsi"/>
          <w:color w:val="000000" w:themeColor="text1"/>
          <w:sz w:val="22"/>
          <w:szCs w:val="22"/>
        </w:rPr>
        <w:t>?</w:t>
      </w:r>
    </w:p>
    <w:p w14:paraId="54F8362D" w14:textId="77777777" w:rsidR="00554DE6" w:rsidRDefault="00554DE6"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12DE35FA" w14:textId="77777777" w:rsidR="00554DE6" w:rsidRPr="00815D0F" w:rsidRDefault="00554DE6"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76E08225" w14:textId="77777777" w:rsidR="00B83F90" w:rsidRPr="00B83F90" w:rsidRDefault="00B83F90" w:rsidP="00B83F90">
      <w:pPr>
        <w:tabs>
          <w:tab w:val="left" w:pos="720"/>
          <w:tab w:val="left" w:pos="1440"/>
          <w:tab w:val="left" w:pos="2160"/>
          <w:tab w:val="left" w:pos="2880"/>
          <w:tab w:val="left" w:pos="3600"/>
        </w:tabs>
        <w:rPr>
          <w:rFonts w:ascii="Avenir Next" w:hAnsi="Avenir Next" w:cstheme="minorHAnsi"/>
          <w:color w:val="000000" w:themeColor="text1"/>
          <w:sz w:val="22"/>
          <w:szCs w:val="22"/>
        </w:rPr>
      </w:pPr>
      <w:proofErr w:type="spellStart"/>
      <w:r w:rsidRPr="00B83F90">
        <w:rPr>
          <w:rFonts w:ascii="Avenir Next" w:hAnsi="Avenir Next" w:cstheme="minorHAnsi"/>
          <w:color w:val="000000" w:themeColor="text1"/>
          <w:sz w:val="22"/>
          <w:szCs w:val="22"/>
        </w:rPr>
        <w:lastRenderedPageBreak/>
        <w:t>Wir</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möchten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zwei</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Gründe</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anführen</w:t>
      </w:r>
      <w:proofErr w:type="spellEnd"/>
      <w:r w:rsidRPr="00B83F90">
        <w:rPr>
          <w:rFonts w:ascii="Avenir Next" w:hAnsi="Avenir Next" w:cstheme="minorHAnsi"/>
          <w:color w:val="000000" w:themeColor="text1"/>
          <w:sz w:val="22"/>
          <w:szCs w:val="22"/>
        </w:rPr>
        <w:t xml:space="preserve">: </w:t>
      </w:r>
    </w:p>
    <w:p w14:paraId="476A49C2" w14:textId="539C609B" w:rsidR="00B83F90" w:rsidRPr="00B83F90" w:rsidRDefault="00B83F90" w:rsidP="00B83F90">
      <w:pPr>
        <w:pStyle w:val="Listenabsatz"/>
        <w:numPr>
          <w:ilvl w:val="0"/>
          <w:numId w:val="18"/>
        </w:numPr>
        <w:tabs>
          <w:tab w:val="left" w:pos="720"/>
          <w:tab w:val="left" w:pos="1440"/>
          <w:tab w:val="left" w:pos="2160"/>
          <w:tab w:val="left" w:pos="2880"/>
          <w:tab w:val="left" w:pos="3600"/>
        </w:tabs>
        <w:rPr>
          <w:rFonts w:ascii="Avenir Next" w:hAnsi="Avenir Next" w:cstheme="minorHAnsi"/>
          <w:color w:val="000000" w:themeColor="text1"/>
        </w:rPr>
      </w:pPr>
      <w:r w:rsidRPr="00B83F90">
        <w:rPr>
          <w:rFonts w:ascii="Avenir Next" w:hAnsi="Avenir Next" w:cstheme="minorHAnsi"/>
          <w:color w:val="000000" w:themeColor="text1"/>
        </w:rPr>
        <w:t xml:space="preserve">Wo </w:t>
      </w:r>
      <w:proofErr w:type="spellStart"/>
      <w:r w:rsidRPr="00B83F90">
        <w:rPr>
          <w:rFonts w:ascii="Avenir Next" w:hAnsi="Avenir Next" w:cstheme="minorHAnsi"/>
          <w:color w:val="000000" w:themeColor="text1"/>
        </w:rPr>
        <w:t>immer</w:t>
      </w:r>
      <w:proofErr w:type="spellEnd"/>
      <w:r w:rsidRPr="00B83F90">
        <w:rPr>
          <w:rFonts w:ascii="Avenir Next" w:hAnsi="Avenir Next" w:cstheme="minorHAnsi"/>
          <w:color w:val="000000" w:themeColor="text1"/>
        </w:rPr>
        <w:t xml:space="preserve"> die </w:t>
      </w:r>
      <w:proofErr w:type="spellStart"/>
      <w:r w:rsidRPr="00B83F90">
        <w:rPr>
          <w:rFonts w:ascii="Avenir Next" w:hAnsi="Avenir Next" w:cstheme="minorHAnsi"/>
          <w:color w:val="000000" w:themeColor="text1"/>
        </w:rPr>
        <w:t>gefallene</w:t>
      </w:r>
      <w:proofErr w:type="spellEnd"/>
      <w:r w:rsidRPr="00B83F90">
        <w:rPr>
          <w:rFonts w:ascii="Avenir Next" w:hAnsi="Avenir Next" w:cstheme="minorHAnsi"/>
          <w:color w:val="000000" w:themeColor="text1"/>
        </w:rPr>
        <w:t xml:space="preserve"> </w:t>
      </w:r>
      <w:proofErr w:type="spellStart"/>
      <w:r w:rsidRPr="00B83F90">
        <w:rPr>
          <w:rFonts w:ascii="Avenir Next" w:hAnsi="Avenir Next" w:cstheme="minorHAnsi"/>
          <w:color w:val="000000" w:themeColor="text1"/>
        </w:rPr>
        <w:t>Menschheit</w:t>
      </w:r>
      <w:proofErr w:type="spellEnd"/>
      <w:r w:rsidRPr="00B83F90">
        <w:rPr>
          <w:rFonts w:ascii="Avenir Next" w:hAnsi="Avenir Next" w:cstheme="minorHAnsi"/>
          <w:color w:val="000000" w:themeColor="text1"/>
        </w:rPr>
        <w:t xml:space="preserve"> </w:t>
      </w:r>
      <w:proofErr w:type="spellStart"/>
      <w:r w:rsidRPr="00B83F90">
        <w:rPr>
          <w:rFonts w:ascii="Avenir Next" w:hAnsi="Avenir Next" w:cstheme="minorHAnsi"/>
          <w:color w:val="000000" w:themeColor="text1"/>
        </w:rPr>
        <w:t>versammelt</w:t>
      </w:r>
      <w:proofErr w:type="spellEnd"/>
      <w:r w:rsidRPr="00B83F90">
        <w:rPr>
          <w:rFonts w:ascii="Avenir Next" w:hAnsi="Avenir Next" w:cstheme="minorHAnsi"/>
          <w:color w:val="000000" w:themeColor="text1"/>
        </w:rPr>
        <w:t xml:space="preserve"> </w:t>
      </w:r>
      <w:proofErr w:type="spellStart"/>
      <w:r w:rsidRPr="00B83F90">
        <w:rPr>
          <w:rFonts w:ascii="Avenir Next" w:hAnsi="Avenir Next" w:cstheme="minorHAnsi"/>
          <w:color w:val="000000" w:themeColor="text1"/>
        </w:rPr>
        <w:t>ist</w:t>
      </w:r>
      <w:proofErr w:type="spellEnd"/>
      <w:r w:rsidRPr="00B83F90">
        <w:rPr>
          <w:rFonts w:ascii="Avenir Next" w:hAnsi="Avenir Next" w:cstheme="minorHAnsi"/>
          <w:color w:val="000000" w:themeColor="text1"/>
        </w:rPr>
        <w:t xml:space="preserve">, </w:t>
      </w:r>
      <w:proofErr w:type="spellStart"/>
      <w:r w:rsidRPr="00B83F90">
        <w:rPr>
          <w:rFonts w:ascii="Avenir Next" w:hAnsi="Avenir Next" w:cstheme="minorHAnsi"/>
          <w:color w:val="000000" w:themeColor="text1"/>
        </w:rPr>
        <w:t>gibt</w:t>
      </w:r>
      <w:proofErr w:type="spellEnd"/>
      <w:r w:rsidRPr="00B83F90">
        <w:rPr>
          <w:rFonts w:ascii="Avenir Next" w:hAnsi="Avenir Next" w:cstheme="minorHAnsi"/>
          <w:color w:val="000000" w:themeColor="text1"/>
        </w:rPr>
        <w:t xml:space="preserve"> es </w:t>
      </w:r>
      <w:proofErr w:type="spellStart"/>
      <w:r w:rsidRPr="00B83F90">
        <w:rPr>
          <w:rFonts w:ascii="Avenir Next" w:hAnsi="Avenir Next" w:cstheme="minorHAnsi"/>
          <w:color w:val="000000" w:themeColor="text1"/>
        </w:rPr>
        <w:t>auch</w:t>
      </w:r>
      <w:proofErr w:type="spellEnd"/>
      <w:r w:rsidRPr="00B83F90">
        <w:rPr>
          <w:rFonts w:ascii="Avenir Next" w:hAnsi="Avenir Next" w:cstheme="minorHAnsi"/>
          <w:color w:val="000000" w:themeColor="text1"/>
        </w:rPr>
        <w:t xml:space="preserve"> die </w:t>
      </w:r>
      <w:proofErr w:type="spellStart"/>
      <w:r w:rsidRPr="00B83F90">
        <w:rPr>
          <w:rFonts w:ascii="Avenir Next" w:hAnsi="Avenir Next" w:cstheme="minorHAnsi"/>
          <w:color w:val="000000" w:themeColor="text1"/>
        </w:rPr>
        <w:t>Probleme</w:t>
      </w:r>
      <w:proofErr w:type="spellEnd"/>
      <w:r w:rsidRPr="00B83F90">
        <w:rPr>
          <w:rFonts w:ascii="Avenir Next" w:hAnsi="Avenir Next" w:cstheme="minorHAnsi"/>
          <w:color w:val="000000" w:themeColor="text1"/>
        </w:rPr>
        <w:t xml:space="preserve"> </w:t>
      </w:r>
      <w:proofErr w:type="gramStart"/>
      <w:r w:rsidRPr="00B83F90">
        <w:rPr>
          <w:rFonts w:ascii="Avenir Next" w:hAnsi="Avenir Next" w:cstheme="minorHAnsi"/>
          <w:color w:val="000000" w:themeColor="text1"/>
        </w:rPr>
        <w:t>der</w:t>
      </w:r>
      <w:proofErr w:type="gramEnd"/>
      <w:r w:rsidRPr="00B83F90">
        <w:rPr>
          <w:rFonts w:ascii="Avenir Next" w:hAnsi="Avenir Next" w:cstheme="minorHAnsi"/>
          <w:color w:val="000000" w:themeColor="text1"/>
        </w:rPr>
        <w:t xml:space="preserve">     </w:t>
      </w:r>
    </w:p>
    <w:p w14:paraId="1DEDCEA3" w14:textId="04E7B07C" w:rsidR="00B83F90" w:rsidRPr="00B83F90" w:rsidRDefault="00B83F90" w:rsidP="00B83F90">
      <w:pPr>
        <w:pStyle w:val="Listenabsatz"/>
        <w:tabs>
          <w:tab w:val="left" w:pos="720"/>
          <w:tab w:val="left" w:pos="1440"/>
          <w:tab w:val="left" w:pos="2160"/>
          <w:tab w:val="left" w:pos="2880"/>
          <w:tab w:val="left" w:pos="3600"/>
        </w:tabs>
        <w:ind w:left="1080"/>
        <w:rPr>
          <w:rFonts w:ascii="Avenir Next" w:hAnsi="Avenir Next" w:cstheme="minorHAnsi"/>
          <w:color w:val="000000" w:themeColor="text1"/>
        </w:rPr>
      </w:pPr>
      <w:proofErr w:type="spellStart"/>
      <w:r w:rsidRPr="00B83F90">
        <w:rPr>
          <w:rFonts w:ascii="Avenir Next" w:hAnsi="Avenir Next" w:cstheme="minorHAnsi"/>
          <w:color w:val="000000" w:themeColor="text1"/>
        </w:rPr>
        <w:t>gefallenen</w:t>
      </w:r>
      <w:proofErr w:type="spellEnd"/>
      <w:r w:rsidRPr="00B83F90">
        <w:rPr>
          <w:rFonts w:ascii="Avenir Next" w:hAnsi="Avenir Next" w:cstheme="minorHAnsi"/>
          <w:color w:val="000000" w:themeColor="text1"/>
        </w:rPr>
        <w:t xml:space="preserve"> </w:t>
      </w:r>
      <w:proofErr w:type="spellStart"/>
      <w:r w:rsidRPr="00B83F90">
        <w:rPr>
          <w:rFonts w:ascii="Avenir Next" w:hAnsi="Avenir Next" w:cstheme="minorHAnsi"/>
          <w:color w:val="000000" w:themeColor="text1"/>
        </w:rPr>
        <w:t>Menschheit</w:t>
      </w:r>
      <w:proofErr w:type="spellEnd"/>
      <w:r w:rsidRPr="00B83F90">
        <w:rPr>
          <w:rFonts w:ascii="Avenir Next" w:hAnsi="Avenir Next" w:cstheme="minorHAnsi"/>
          <w:color w:val="000000" w:themeColor="text1"/>
        </w:rPr>
        <w:t xml:space="preserve">. </w:t>
      </w:r>
    </w:p>
    <w:p w14:paraId="0C3CC338" w14:textId="2E34DAB8" w:rsidR="00026059" w:rsidRPr="00B83F90" w:rsidRDefault="00B83F90" w:rsidP="00B83F90">
      <w:pPr>
        <w:pStyle w:val="Listenabsatz"/>
        <w:numPr>
          <w:ilvl w:val="0"/>
          <w:numId w:val="18"/>
        </w:numPr>
        <w:tabs>
          <w:tab w:val="left" w:pos="720"/>
          <w:tab w:val="left" w:pos="1440"/>
          <w:tab w:val="left" w:pos="2160"/>
          <w:tab w:val="left" w:pos="2880"/>
          <w:tab w:val="left" w:pos="3600"/>
        </w:tabs>
        <w:rPr>
          <w:rFonts w:ascii="Avenir Next" w:hAnsi="Avenir Next" w:cstheme="minorHAnsi"/>
          <w:color w:val="000000" w:themeColor="text1"/>
        </w:rPr>
      </w:pPr>
      <w:r w:rsidRPr="00B83F90">
        <w:rPr>
          <w:rFonts w:ascii="Avenir Next" w:hAnsi="Avenir Next" w:cstheme="minorHAnsi"/>
          <w:color w:val="000000" w:themeColor="text1"/>
        </w:rPr>
        <w:t xml:space="preserve">Die </w:t>
      </w:r>
      <w:r w:rsidRPr="00B83F90">
        <w:rPr>
          <w:rFonts w:ascii="Avenir Next" w:hAnsi="Avenir Next" w:cstheme="minorHAnsi"/>
          <w:color w:val="000000" w:themeColor="text1"/>
        </w:rPr>
        <w:t>Gemeinde</w:t>
      </w:r>
      <w:r w:rsidRPr="00B83F90">
        <w:rPr>
          <w:rFonts w:ascii="Avenir Next" w:hAnsi="Avenir Next" w:cstheme="minorHAnsi"/>
          <w:color w:val="000000" w:themeColor="text1"/>
        </w:rPr>
        <w:t xml:space="preserve"> </w:t>
      </w:r>
      <w:proofErr w:type="spellStart"/>
      <w:r w:rsidRPr="00B83F90">
        <w:rPr>
          <w:rFonts w:ascii="Avenir Next" w:hAnsi="Avenir Next" w:cstheme="minorHAnsi"/>
          <w:color w:val="000000" w:themeColor="text1"/>
        </w:rPr>
        <w:t>ist</w:t>
      </w:r>
      <w:proofErr w:type="spellEnd"/>
      <w:r w:rsidRPr="00B83F90">
        <w:rPr>
          <w:rFonts w:ascii="Avenir Next" w:hAnsi="Avenir Next" w:cstheme="minorHAnsi"/>
          <w:color w:val="000000" w:themeColor="text1"/>
        </w:rPr>
        <w:t xml:space="preserve"> der </w:t>
      </w:r>
      <w:proofErr w:type="spellStart"/>
      <w:r w:rsidRPr="00B83F90">
        <w:rPr>
          <w:rFonts w:ascii="Avenir Next" w:hAnsi="Avenir Next" w:cstheme="minorHAnsi"/>
          <w:color w:val="000000" w:themeColor="text1"/>
        </w:rPr>
        <w:t>liebste</w:t>
      </w:r>
      <w:proofErr w:type="spellEnd"/>
      <w:r w:rsidRPr="00B83F90">
        <w:rPr>
          <w:rFonts w:ascii="Avenir Next" w:hAnsi="Avenir Next" w:cstheme="minorHAnsi"/>
          <w:color w:val="000000" w:themeColor="text1"/>
        </w:rPr>
        <w:t xml:space="preserve"> </w:t>
      </w:r>
      <w:proofErr w:type="spellStart"/>
      <w:r w:rsidRPr="00B83F90">
        <w:rPr>
          <w:rFonts w:ascii="Avenir Next" w:hAnsi="Avenir Next" w:cstheme="minorHAnsi"/>
          <w:color w:val="000000" w:themeColor="text1"/>
        </w:rPr>
        <w:t>Arbeitsplatz</w:t>
      </w:r>
      <w:proofErr w:type="spellEnd"/>
      <w:r w:rsidRPr="00B83F90">
        <w:rPr>
          <w:rFonts w:ascii="Avenir Next" w:hAnsi="Avenir Next" w:cstheme="minorHAnsi"/>
          <w:color w:val="000000" w:themeColor="text1"/>
        </w:rPr>
        <w:t xml:space="preserve"> des </w:t>
      </w:r>
      <w:proofErr w:type="spellStart"/>
      <w:r w:rsidRPr="00B83F90">
        <w:rPr>
          <w:rFonts w:ascii="Avenir Next" w:hAnsi="Avenir Next" w:cstheme="minorHAnsi"/>
          <w:color w:val="000000" w:themeColor="text1"/>
        </w:rPr>
        <w:t>Teufels</w:t>
      </w:r>
      <w:proofErr w:type="spellEnd"/>
      <w:r w:rsidRPr="00B83F90">
        <w:rPr>
          <w:rFonts w:ascii="Avenir Next" w:hAnsi="Avenir Next" w:cstheme="minorHAnsi"/>
          <w:color w:val="000000" w:themeColor="text1"/>
        </w:rPr>
        <w:t>!</w:t>
      </w:r>
    </w:p>
    <w:p w14:paraId="16CC1456" w14:textId="77777777" w:rsidR="00B83F90" w:rsidRPr="00B83F90" w:rsidRDefault="00B83F90" w:rsidP="00B83F90">
      <w:pPr>
        <w:pStyle w:val="Listenabsatz"/>
        <w:tabs>
          <w:tab w:val="left" w:pos="720"/>
          <w:tab w:val="left" w:pos="1440"/>
          <w:tab w:val="left" w:pos="2160"/>
          <w:tab w:val="left" w:pos="2880"/>
          <w:tab w:val="left" w:pos="3600"/>
        </w:tabs>
        <w:ind w:left="1080"/>
        <w:rPr>
          <w:rFonts w:ascii="Avenir Next" w:hAnsi="Avenir Next" w:cstheme="minorHAnsi"/>
          <w:color w:val="000000" w:themeColor="text1"/>
        </w:rPr>
      </w:pPr>
    </w:p>
    <w:p w14:paraId="05AFB9B3" w14:textId="663F856B" w:rsidR="00026059" w:rsidRDefault="00B83F90"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B83F90">
        <w:rPr>
          <w:rFonts w:ascii="Avenir Next" w:hAnsi="Avenir Next" w:cstheme="minorHAnsi"/>
          <w:color w:val="000000" w:themeColor="text1"/>
          <w:sz w:val="22"/>
          <w:szCs w:val="22"/>
        </w:rPr>
        <w:t xml:space="preserve">Der Teufel </w:t>
      </w:r>
      <w:proofErr w:type="spellStart"/>
      <w:r w:rsidRPr="00B83F90">
        <w:rPr>
          <w:rFonts w:ascii="Avenir Next" w:hAnsi="Avenir Next" w:cstheme="minorHAnsi"/>
          <w:color w:val="000000" w:themeColor="text1"/>
          <w:sz w:val="22"/>
          <w:szCs w:val="22"/>
        </w:rPr>
        <w:t>liebt</w:t>
      </w:r>
      <w:proofErr w:type="spellEnd"/>
      <w:r w:rsidRPr="00B83F90">
        <w:rPr>
          <w:rFonts w:ascii="Avenir Next" w:hAnsi="Avenir Next" w:cstheme="minorHAnsi"/>
          <w:color w:val="000000" w:themeColor="text1"/>
          <w:sz w:val="22"/>
          <w:szCs w:val="22"/>
        </w:rPr>
        <w:t xml:space="preserve"> es, in </w:t>
      </w:r>
      <w:proofErr w:type="spellStart"/>
      <w:r w:rsidRPr="00B83F90">
        <w:rPr>
          <w:rFonts w:ascii="Avenir Next" w:hAnsi="Avenir Next" w:cstheme="minorHAnsi"/>
          <w:color w:val="000000" w:themeColor="text1"/>
          <w:sz w:val="22"/>
          <w:szCs w:val="22"/>
        </w:rPr>
        <w:t>Regierungen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Organisationen</w:t>
      </w:r>
      <w:proofErr w:type="spellEnd"/>
      <w:r w:rsidRPr="00B83F90">
        <w:rPr>
          <w:rFonts w:ascii="Avenir Next" w:hAnsi="Avenir Next" w:cstheme="minorHAnsi"/>
          <w:color w:val="000000" w:themeColor="text1"/>
          <w:sz w:val="22"/>
          <w:szCs w:val="22"/>
        </w:rPr>
        <w:t xml:space="preserve"> und in der </w:t>
      </w:r>
      <w:proofErr w:type="spellStart"/>
      <w:r w:rsidRPr="00B83F90">
        <w:rPr>
          <w:rFonts w:ascii="Avenir Next" w:hAnsi="Avenir Next" w:cstheme="minorHAnsi"/>
          <w:color w:val="000000" w:themeColor="text1"/>
          <w:sz w:val="22"/>
          <w:szCs w:val="22"/>
        </w:rPr>
        <w:t>Unterhaltungsbranche</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zu</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arbeiten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aber</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zweifel</w:t>
      </w:r>
      <w:r>
        <w:rPr>
          <w:rFonts w:ascii="Avenir Next" w:hAnsi="Avenir Next" w:cstheme="minorHAnsi"/>
          <w:color w:val="000000" w:themeColor="text1"/>
          <w:sz w:val="22"/>
          <w:szCs w:val="22"/>
        </w:rPr>
        <w:t>t</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nicht</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daran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dass</w:t>
      </w:r>
      <w:proofErr w:type="spellEnd"/>
      <w:r w:rsidRPr="00B83F90">
        <w:rPr>
          <w:rFonts w:ascii="Avenir Next" w:hAnsi="Avenir Next" w:cstheme="minorHAnsi"/>
          <w:color w:val="000000" w:themeColor="text1"/>
          <w:sz w:val="22"/>
          <w:szCs w:val="22"/>
        </w:rPr>
        <w:t xml:space="preserve"> er sein </w:t>
      </w:r>
      <w:proofErr w:type="spellStart"/>
      <w:r w:rsidRPr="00B83F90">
        <w:rPr>
          <w:rFonts w:ascii="Avenir Next" w:hAnsi="Avenir Next" w:cstheme="minorHAnsi"/>
          <w:color w:val="000000" w:themeColor="text1"/>
          <w:sz w:val="22"/>
          <w:szCs w:val="22"/>
        </w:rPr>
        <w:t>bestes</w:t>
      </w:r>
      <w:proofErr w:type="spellEnd"/>
      <w:r w:rsidRPr="00B83F90">
        <w:rPr>
          <w:rFonts w:ascii="Avenir Next" w:hAnsi="Avenir Next" w:cstheme="minorHAnsi"/>
          <w:color w:val="000000" w:themeColor="text1"/>
          <w:sz w:val="22"/>
          <w:szCs w:val="22"/>
        </w:rPr>
        <w:t xml:space="preserve"> und </w:t>
      </w:r>
      <w:proofErr w:type="spellStart"/>
      <w:r w:rsidRPr="00B83F90">
        <w:rPr>
          <w:rFonts w:ascii="Avenir Next" w:hAnsi="Avenir Next" w:cstheme="minorHAnsi"/>
          <w:color w:val="000000" w:themeColor="text1"/>
          <w:sz w:val="22"/>
          <w:szCs w:val="22"/>
        </w:rPr>
        <w:t>intensivstes</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Bestreben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darauf</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richtet</w:t>
      </w:r>
      <w:proofErr w:type="spellEnd"/>
      <w:r w:rsidRPr="00B83F90">
        <w:rPr>
          <w:rFonts w:ascii="Avenir Next" w:hAnsi="Avenir Next" w:cstheme="minorHAnsi"/>
          <w:color w:val="000000" w:themeColor="text1"/>
          <w:sz w:val="22"/>
          <w:szCs w:val="22"/>
        </w:rPr>
        <w:t xml:space="preserve">, in der </w:t>
      </w:r>
      <w:r>
        <w:rPr>
          <w:rFonts w:ascii="Avenir Next" w:hAnsi="Avenir Next" w:cstheme="minorHAnsi"/>
          <w:color w:val="000000" w:themeColor="text1"/>
          <w:sz w:val="22"/>
          <w:szCs w:val="22"/>
        </w:rPr>
        <w:t>Gemeinde</w:t>
      </w:r>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Unruhe</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zu</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stiften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sowohl</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bei</w:t>
      </w:r>
      <w:proofErr w:type="spellEnd"/>
      <w:r w:rsidRPr="00B83F90">
        <w:rPr>
          <w:rFonts w:ascii="Avenir Next" w:hAnsi="Avenir Next" w:cstheme="minorHAnsi"/>
          <w:color w:val="000000" w:themeColor="text1"/>
          <w:sz w:val="22"/>
          <w:szCs w:val="22"/>
        </w:rPr>
        <w:t xml:space="preserve"> </w:t>
      </w:r>
      <w:r>
        <w:rPr>
          <w:rFonts w:ascii="Avenir Next" w:hAnsi="Avenir Next" w:cstheme="minorHAnsi"/>
          <w:color w:val="000000" w:themeColor="text1"/>
          <w:sz w:val="22"/>
          <w:szCs w:val="22"/>
        </w:rPr>
        <w:t>den</w:t>
      </w:r>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Mitgliedern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als</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auch</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bei</w:t>
      </w:r>
      <w:proofErr w:type="spellEnd"/>
      <w:r w:rsidRPr="00B83F90">
        <w:rPr>
          <w:rFonts w:ascii="Avenir Next" w:hAnsi="Avenir Next" w:cstheme="minorHAnsi"/>
          <w:color w:val="000000" w:themeColor="text1"/>
          <w:sz w:val="22"/>
          <w:szCs w:val="22"/>
        </w:rPr>
        <w:t xml:space="preserve"> </w:t>
      </w:r>
      <w:r>
        <w:rPr>
          <w:rFonts w:ascii="Avenir Next" w:hAnsi="Avenir Next" w:cstheme="minorHAnsi"/>
          <w:color w:val="000000" w:themeColor="text1"/>
          <w:sz w:val="22"/>
          <w:szCs w:val="22"/>
        </w:rPr>
        <w:t>den</w:t>
      </w:r>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Leitern</w:t>
      </w:r>
      <w:proofErr w:type="spellEnd"/>
      <w:r w:rsidRPr="00B83F90">
        <w:rPr>
          <w:rFonts w:ascii="Avenir Next" w:hAnsi="Avenir Next" w:cstheme="minorHAnsi"/>
          <w:color w:val="000000" w:themeColor="text1"/>
          <w:sz w:val="22"/>
          <w:szCs w:val="22"/>
        </w:rPr>
        <w:t xml:space="preserve">.  </w:t>
      </w:r>
    </w:p>
    <w:p w14:paraId="2AA3AC5B" w14:textId="77777777" w:rsidR="00B83F90" w:rsidRDefault="00B83F90"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017E9D3D" w14:textId="1E80FEFC" w:rsidR="00B83F90" w:rsidRDefault="00B83F90"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roofErr w:type="spellStart"/>
      <w:r w:rsidRPr="00B83F90">
        <w:rPr>
          <w:rFonts w:ascii="Avenir Next" w:hAnsi="Avenir Next" w:cstheme="minorHAnsi"/>
          <w:color w:val="000000" w:themeColor="text1"/>
          <w:sz w:val="22"/>
          <w:szCs w:val="22"/>
        </w:rPr>
        <w:t>Glücklicherweise</w:t>
      </w:r>
      <w:proofErr w:type="spellEnd"/>
      <w:r w:rsidRPr="00B83F90">
        <w:rPr>
          <w:rFonts w:ascii="Avenir Next" w:hAnsi="Avenir Next" w:cstheme="minorHAnsi"/>
          <w:color w:val="000000" w:themeColor="text1"/>
          <w:sz w:val="22"/>
          <w:szCs w:val="22"/>
        </w:rPr>
        <w:t xml:space="preserve"> hat </w:t>
      </w:r>
      <w:proofErr w:type="spellStart"/>
      <w:r w:rsidRPr="00B83F90">
        <w:rPr>
          <w:rFonts w:ascii="Avenir Next" w:hAnsi="Avenir Next" w:cstheme="minorHAnsi"/>
          <w:color w:val="000000" w:themeColor="text1"/>
          <w:sz w:val="22"/>
          <w:szCs w:val="22"/>
        </w:rPr>
        <w:t>unsere</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Kirche</w:t>
      </w:r>
      <w:proofErr w:type="spellEnd"/>
      <w:r w:rsidRPr="00B83F90">
        <w:rPr>
          <w:rFonts w:ascii="Avenir Next" w:hAnsi="Avenir Next" w:cstheme="minorHAnsi"/>
          <w:color w:val="000000" w:themeColor="text1"/>
          <w:sz w:val="22"/>
          <w:szCs w:val="22"/>
        </w:rPr>
        <w:t xml:space="preserve"> der Siebenten-Tags-Adventisten - </w:t>
      </w:r>
      <w:proofErr w:type="spellStart"/>
      <w:r w:rsidRPr="00B83F90">
        <w:rPr>
          <w:rFonts w:ascii="Avenir Next" w:hAnsi="Avenir Next" w:cstheme="minorHAnsi"/>
          <w:color w:val="000000" w:themeColor="text1"/>
          <w:sz w:val="22"/>
          <w:szCs w:val="22"/>
        </w:rPr>
        <w:t>vor</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allem</w:t>
      </w:r>
      <w:proofErr w:type="spellEnd"/>
      <w:r w:rsidRPr="00B83F90">
        <w:rPr>
          <w:rFonts w:ascii="Avenir Next" w:hAnsi="Avenir Next" w:cstheme="minorHAnsi"/>
          <w:color w:val="000000" w:themeColor="text1"/>
          <w:sz w:val="22"/>
          <w:szCs w:val="22"/>
        </w:rPr>
        <w:t xml:space="preserve"> in den </w:t>
      </w:r>
      <w:proofErr w:type="spellStart"/>
      <w:r w:rsidRPr="00B83F90">
        <w:rPr>
          <w:rFonts w:ascii="Avenir Next" w:hAnsi="Avenir Next" w:cstheme="minorHAnsi"/>
          <w:color w:val="000000" w:themeColor="text1"/>
          <w:sz w:val="22"/>
          <w:szCs w:val="22"/>
        </w:rPr>
        <w:t>letzten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Jahrzehnten</w:t>
      </w:r>
      <w:proofErr w:type="spellEnd"/>
      <w:r w:rsidRPr="00B83F90">
        <w:rPr>
          <w:rFonts w:ascii="Avenir Next" w:hAnsi="Avenir Next" w:cstheme="minorHAnsi"/>
          <w:color w:val="000000" w:themeColor="text1"/>
          <w:sz w:val="22"/>
          <w:szCs w:val="22"/>
        </w:rPr>
        <w:t xml:space="preserve"> - </w:t>
      </w:r>
      <w:proofErr w:type="spellStart"/>
      <w:r w:rsidRPr="00B83F90">
        <w:rPr>
          <w:rFonts w:ascii="Avenir Next" w:hAnsi="Avenir Next" w:cstheme="minorHAnsi"/>
          <w:color w:val="000000" w:themeColor="text1"/>
          <w:sz w:val="22"/>
          <w:szCs w:val="22"/>
        </w:rPr>
        <w:t>entscheidende</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Schritte</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unternommen</w:t>
      </w:r>
      <w:proofErr w:type="spellEnd"/>
      <w:r w:rsidRPr="00B83F90">
        <w:rPr>
          <w:rFonts w:ascii="Avenir Next" w:hAnsi="Avenir Next" w:cstheme="minorHAnsi"/>
          <w:color w:val="000000" w:themeColor="text1"/>
          <w:sz w:val="22"/>
          <w:szCs w:val="22"/>
        </w:rPr>
        <w:t xml:space="preserve">, um </w:t>
      </w:r>
      <w:proofErr w:type="spellStart"/>
      <w:r w:rsidRPr="00B83F90">
        <w:rPr>
          <w:rFonts w:ascii="Avenir Next" w:hAnsi="Avenir Next" w:cstheme="minorHAnsi"/>
          <w:color w:val="000000" w:themeColor="text1"/>
          <w:sz w:val="22"/>
          <w:szCs w:val="22"/>
        </w:rPr>
        <w:t>nicht</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nur</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über</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diese</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Themen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zu</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sprechen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sondern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auch</w:t>
      </w:r>
      <w:proofErr w:type="spellEnd"/>
      <w:r w:rsidRPr="00B83F90">
        <w:rPr>
          <w:rFonts w:ascii="Avenir Next" w:hAnsi="Avenir Next" w:cstheme="minorHAnsi"/>
          <w:color w:val="000000" w:themeColor="text1"/>
          <w:sz w:val="22"/>
          <w:szCs w:val="22"/>
        </w:rPr>
        <w:t xml:space="preserve"> die </w:t>
      </w:r>
      <w:proofErr w:type="spellStart"/>
      <w:r w:rsidRPr="00B83F90">
        <w:rPr>
          <w:rFonts w:ascii="Avenir Next" w:hAnsi="Avenir Next" w:cstheme="minorHAnsi"/>
          <w:color w:val="000000" w:themeColor="text1"/>
          <w:sz w:val="22"/>
          <w:szCs w:val="22"/>
        </w:rPr>
        <w:t>Sicherheit</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unserer</w:t>
      </w:r>
      <w:proofErr w:type="spellEnd"/>
      <w:r w:rsidRPr="00B83F90">
        <w:rPr>
          <w:rFonts w:ascii="Avenir Next" w:hAnsi="Avenir Next" w:cstheme="minorHAnsi"/>
          <w:color w:val="000000" w:themeColor="text1"/>
          <w:sz w:val="22"/>
          <w:szCs w:val="22"/>
        </w:rPr>
        <w:t xml:space="preserve"> Kinder und </w:t>
      </w:r>
      <w:proofErr w:type="spellStart"/>
      <w:r w:rsidRPr="00B83F90">
        <w:rPr>
          <w:rFonts w:ascii="Avenir Next" w:hAnsi="Avenir Next" w:cstheme="minorHAnsi"/>
          <w:color w:val="000000" w:themeColor="text1"/>
          <w:sz w:val="22"/>
          <w:szCs w:val="22"/>
        </w:rPr>
        <w:t>Mitglieder</w:t>
      </w:r>
      <w:proofErr w:type="spellEnd"/>
      <w:r w:rsidRPr="00B83F90">
        <w:rPr>
          <w:rFonts w:ascii="Avenir Next" w:hAnsi="Avenir Next" w:cstheme="minorHAnsi"/>
          <w:color w:val="000000" w:themeColor="text1"/>
          <w:sz w:val="22"/>
          <w:szCs w:val="22"/>
        </w:rPr>
        <w:t xml:space="preserve"> auf </w:t>
      </w:r>
      <w:proofErr w:type="spellStart"/>
      <w:r w:rsidRPr="00B83F90">
        <w:rPr>
          <w:rFonts w:ascii="Avenir Next" w:hAnsi="Avenir Next" w:cstheme="minorHAnsi"/>
          <w:color w:val="000000" w:themeColor="text1"/>
          <w:sz w:val="22"/>
          <w:szCs w:val="22"/>
        </w:rPr>
        <w:t>globaler</w:t>
      </w:r>
      <w:proofErr w:type="spellEnd"/>
      <w:r w:rsidRPr="00B83F90">
        <w:rPr>
          <w:rFonts w:ascii="Avenir Next" w:hAnsi="Avenir Next" w:cstheme="minorHAnsi"/>
          <w:color w:val="000000" w:themeColor="text1"/>
          <w:sz w:val="22"/>
          <w:szCs w:val="22"/>
        </w:rPr>
        <w:t xml:space="preserve"> Ebene </w:t>
      </w:r>
      <w:proofErr w:type="spellStart"/>
      <w:r w:rsidRPr="00B83F90">
        <w:rPr>
          <w:rFonts w:ascii="Avenir Next" w:hAnsi="Avenir Next" w:cstheme="minorHAnsi"/>
          <w:color w:val="000000" w:themeColor="text1"/>
          <w:sz w:val="22"/>
          <w:szCs w:val="22"/>
        </w:rPr>
        <w:t>zu</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gewährleisten</w:t>
      </w:r>
      <w:proofErr w:type="spellEnd"/>
      <w:r w:rsidRPr="00B83F90">
        <w:rPr>
          <w:rFonts w:ascii="Avenir Next" w:hAnsi="Avenir Next" w:cstheme="minorHAnsi"/>
          <w:color w:val="000000" w:themeColor="text1"/>
          <w:sz w:val="22"/>
          <w:szCs w:val="22"/>
        </w:rPr>
        <w:t xml:space="preserve">. Der </w:t>
      </w:r>
      <w:proofErr w:type="spellStart"/>
      <w:r w:rsidRPr="00B83F90">
        <w:rPr>
          <w:rFonts w:ascii="Avenir Next" w:hAnsi="Avenir Next" w:cstheme="minorHAnsi"/>
          <w:color w:val="000000" w:themeColor="text1"/>
          <w:sz w:val="22"/>
          <w:szCs w:val="22"/>
        </w:rPr>
        <w:t>Schwerpunkttag</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zur</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Missbrauchsprävention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wurde</w:t>
      </w:r>
      <w:proofErr w:type="spellEnd"/>
      <w:r w:rsidRPr="00B83F90">
        <w:rPr>
          <w:rFonts w:ascii="Avenir Next" w:hAnsi="Avenir Next" w:cstheme="minorHAnsi"/>
          <w:color w:val="000000" w:themeColor="text1"/>
          <w:sz w:val="22"/>
          <w:szCs w:val="22"/>
        </w:rPr>
        <w:t xml:space="preserve"> 2001 in den </w:t>
      </w:r>
      <w:proofErr w:type="spellStart"/>
      <w:r w:rsidRPr="00B83F90">
        <w:rPr>
          <w:rFonts w:ascii="Avenir Next" w:hAnsi="Avenir Next" w:cstheme="minorHAnsi"/>
          <w:color w:val="000000" w:themeColor="text1"/>
          <w:sz w:val="22"/>
          <w:szCs w:val="22"/>
        </w:rPr>
        <w:t>weltweiten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Kalender</w:t>
      </w:r>
      <w:proofErr w:type="spellEnd"/>
      <w:r w:rsidRPr="00B83F90">
        <w:rPr>
          <w:rFonts w:ascii="Avenir Next" w:hAnsi="Avenir Next" w:cstheme="minorHAnsi"/>
          <w:color w:val="000000" w:themeColor="text1"/>
          <w:sz w:val="22"/>
          <w:szCs w:val="22"/>
        </w:rPr>
        <w:t xml:space="preserve"> der </w:t>
      </w:r>
      <w:proofErr w:type="spellStart"/>
      <w:r w:rsidRPr="00B83F90">
        <w:rPr>
          <w:rFonts w:ascii="Avenir Next" w:hAnsi="Avenir Next" w:cstheme="minorHAnsi"/>
          <w:color w:val="000000" w:themeColor="text1"/>
          <w:sz w:val="22"/>
          <w:szCs w:val="22"/>
        </w:rPr>
        <w:t>Kirche</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aufgenommen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Im</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Jahr</w:t>
      </w:r>
      <w:proofErr w:type="spellEnd"/>
      <w:r w:rsidRPr="00B83F90">
        <w:rPr>
          <w:rFonts w:ascii="Avenir Next" w:hAnsi="Avenir Next" w:cstheme="minorHAnsi"/>
          <w:color w:val="000000" w:themeColor="text1"/>
          <w:sz w:val="22"/>
          <w:szCs w:val="22"/>
        </w:rPr>
        <w:t xml:space="preserve"> 2009 </w:t>
      </w:r>
      <w:proofErr w:type="spellStart"/>
      <w:r w:rsidRPr="00B83F90">
        <w:rPr>
          <w:rFonts w:ascii="Avenir Next" w:hAnsi="Avenir Next" w:cstheme="minorHAnsi"/>
          <w:color w:val="000000" w:themeColor="text1"/>
          <w:sz w:val="22"/>
          <w:szCs w:val="22"/>
        </w:rPr>
        <w:t>wurde</w:t>
      </w:r>
      <w:proofErr w:type="spellEnd"/>
      <w:r w:rsidRPr="00B83F90">
        <w:rPr>
          <w:rFonts w:ascii="Avenir Next" w:hAnsi="Avenir Next" w:cstheme="minorHAnsi"/>
          <w:color w:val="000000" w:themeColor="text1"/>
          <w:sz w:val="22"/>
          <w:szCs w:val="22"/>
        </w:rPr>
        <w:t xml:space="preserve"> die Initiative </w:t>
      </w:r>
      <w:proofErr w:type="spellStart"/>
      <w:r w:rsidRPr="00B83F90">
        <w:rPr>
          <w:rFonts w:ascii="Avenir Next" w:hAnsi="Avenir Next" w:cstheme="minorHAnsi"/>
          <w:color w:val="000000" w:themeColor="text1"/>
          <w:sz w:val="22"/>
          <w:szCs w:val="22"/>
        </w:rPr>
        <w:t>unter</w:t>
      </w:r>
      <w:proofErr w:type="spellEnd"/>
      <w:r w:rsidRPr="00B83F90">
        <w:rPr>
          <w:rFonts w:ascii="Avenir Next" w:hAnsi="Avenir Next" w:cstheme="minorHAnsi"/>
          <w:color w:val="000000" w:themeColor="text1"/>
          <w:sz w:val="22"/>
          <w:szCs w:val="22"/>
        </w:rPr>
        <w:t xml:space="preserve"> dem </w:t>
      </w:r>
      <w:proofErr w:type="spellStart"/>
      <w:r w:rsidRPr="00B83F90">
        <w:rPr>
          <w:rFonts w:ascii="Avenir Next" w:hAnsi="Avenir Next" w:cstheme="minorHAnsi"/>
          <w:color w:val="000000" w:themeColor="text1"/>
          <w:sz w:val="22"/>
          <w:szCs w:val="22"/>
        </w:rPr>
        <w:t>Namen</w:t>
      </w:r>
      <w:proofErr w:type="spellEnd"/>
      <w:r w:rsidRPr="00B83F90">
        <w:rPr>
          <w:rFonts w:ascii="Avenir Next" w:hAnsi="Avenir Next" w:cstheme="minorHAnsi"/>
          <w:color w:val="000000" w:themeColor="text1"/>
          <w:sz w:val="22"/>
          <w:szCs w:val="22"/>
        </w:rPr>
        <w:t xml:space="preserve"> </w:t>
      </w:r>
      <w:proofErr w:type="spellStart"/>
      <w:r w:rsidRPr="00815D0F">
        <w:rPr>
          <w:rFonts w:ascii="Avenir Next" w:hAnsi="Avenir Next" w:cstheme="minorHAnsi"/>
          <w:b/>
          <w:bCs/>
          <w:color w:val="000000" w:themeColor="text1"/>
          <w:sz w:val="22"/>
          <w:szCs w:val="22"/>
        </w:rPr>
        <w:t>end</w:t>
      </w:r>
      <w:r w:rsidRPr="00815D0F">
        <w:rPr>
          <w:rFonts w:ascii="Avenir Next" w:hAnsi="Avenir Next" w:cstheme="minorHAnsi"/>
          <w:b/>
          <w:bCs/>
          <w:color w:val="C00000"/>
          <w:sz w:val="22"/>
          <w:szCs w:val="22"/>
        </w:rPr>
        <w:t>it</w:t>
      </w:r>
      <w:r w:rsidRPr="00815D0F">
        <w:rPr>
          <w:rFonts w:ascii="Avenir Next" w:hAnsi="Avenir Next" w:cstheme="minorHAnsi"/>
          <w:b/>
          <w:bCs/>
          <w:color w:val="000000" w:themeColor="text1"/>
          <w:sz w:val="22"/>
          <w:szCs w:val="22"/>
        </w:rPr>
        <w:t>now</w:t>
      </w:r>
      <w:r w:rsidRPr="00815D0F">
        <w:rPr>
          <w:rFonts w:ascii="Avenir Next" w:hAnsi="Avenir Next" w:cstheme="minorHAnsi"/>
          <w:color w:val="000000" w:themeColor="text1"/>
          <w:sz w:val="22"/>
          <w:szCs w:val="22"/>
        </w:rPr>
        <w:t>®</w:t>
      </w:r>
      <w:r w:rsidRPr="00B83F90">
        <w:rPr>
          <w:rFonts w:ascii="Avenir Next" w:hAnsi="Avenir Next" w:cstheme="minorHAnsi"/>
          <w:color w:val="000000" w:themeColor="text1"/>
          <w:sz w:val="22"/>
          <w:szCs w:val="22"/>
        </w:rPr>
        <w:t>erweitert</w:t>
      </w:r>
      <w:proofErr w:type="spellEnd"/>
      <w:r w:rsidRPr="00B83F90">
        <w:rPr>
          <w:rFonts w:ascii="Avenir Next" w:hAnsi="Avenir Next" w:cstheme="minorHAnsi"/>
          <w:color w:val="000000" w:themeColor="text1"/>
          <w:sz w:val="22"/>
          <w:szCs w:val="22"/>
        </w:rPr>
        <w:t xml:space="preserve">. Für den </w:t>
      </w:r>
      <w:proofErr w:type="spellStart"/>
      <w:r w:rsidRPr="00B83F90">
        <w:rPr>
          <w:rFonts w:ascii="Avenir Next" w:hAnsi="Avenir Next" w:cstheme="minorHAnsi"/>
          <w:color w:val="000000" w:themeColor="text1"/>
          <w:sz w:val="22"/>
          <w:szCs w:val="22"/>
        </w:rPr>
        <w:t>jährlichen</w:t>
      </w:r>
      <w:proofErr w:type="spellEnd"/>
      <w:r w:rsidRPr="00B83F90">
        <w:rPr>
          <w:rFonts w:ascii="Avenir Next" w:hAnsi="Avenir Next" w:cstheme="minorHAnsi"/>
          <w:color w:val="000000" w:themeColor="text1"/>
          <w:sz w:val="22"/>
          <w:szCs w:val="22"/>
        </w:rPr>
        <w:t xml:space="preserve"> </w:t>
      </w:r>
      <w:proofErr w:type="spellStart"/>
      <w:r w:rsidRPr="00815D0F">
        <w:rPr>
          <w:rFonts w:ascii="Avenir Next" w:hAnsi="Avenir Next" w:cstheme="minorHAnsi"/>
          <w:b/>
          <w:bCs/>
          <w:color w:val="000000" w:themeColor="text1"/>
          <w:sz w:val="22"/>
          <w:szCs w:val="22"/>
        </w:rPr>
        <w:t>end</w:t>
      </w:r>
      <w:r w:rsidRPr="00815D0F">
        <w:rPr>
          <w:rFonts w:ascii="Avenir Next" w:hAnsi="Avenir Next" w:cstheme="minorHAnsi"/>
          <w:b/>
          <w:bCs/>
          <w:color w:val="C00000"/>
          <w:sz w:val="22"/>
          <w:szCs w:val="22"/>
        </w:rPr>
        <w:t>it</w:t>
      </w:r>
      <w:r w:rsidRPr="00815D0F">
        <w:rPr>
          <w:rFonts w:ascii="Avenir Next" w:hAnsi="Avenir Next" w:cstheme="minorHAnsi"/>
          <w:b/>
          <w:bCs/>
          <w:color w:val="000000" w:themeColor="text1"/>
          <w:sz w:val="22"/>
          <w:szCs w:val="22"/>
        </w:rPr>
        <w:t>now</w:t>
      </w:r>
      <w:r w:rsidRPr="00B83F90">
        <w:rPr>
          <w:rFonts w:ascii="Avenir Next" w:hAnsi="Avenir Next" w:cstheme="minorHAnsi"/>
          <w:color w:val="000000" w:themeColor="text1"/>
          <w:sz w:val="22"/>
          <w:szCs w:val="22"/>
        </w:rPr>
        <w:t>-Schwerpunkttag</w:t>
      </w:r>
      <w:proofErr w:type="spellEnd"/>
      <w:r w:rsidRPr="00B83F90">
        <w:rPr>
          <w:rFonts w:ascii="Avenir Next" w:hAnsi="Avenir Next" w:cstheme="minorHAnsi"/>
          <w:color w:val="000000" w:themeColor="text1"/>
          <w:sz w:val="22"/>
          <w:szCs w:val="22"/>
        </w:rPr>
        <w:t xml:space="preserve">, den </w:t>
      </w:r>
      <w:proofErr w:type="spellStart"/>
      <w:r w:rsidRPr="00B83F90">
        <w:rPr>
          <w:rFonts w:ascii="Avenir Next" w:hAnsi="Avenir Next" w:cstheme="minorHAnsi"/>
          <w:color w:val="000000" w:themeColor="text1"/>
          <w:sz w:val="22"/>
          <w:szCs w:val="22"/>
        </w:rPr>
        <w:t>vierten</w:t>
      </w:r>
      <w:proofErr w:type="spellEnd"/>
      <w:r w:rsidRPr="00B83F90">
        <w:rPr>
          <w:rFonts w:ascii="Avenir Next" w:hAnsi="Avenir Next" w:cstheme="minorHAnsi"/>
          <w:color w:val="000000" w:themeColor="text1"/>
          <w:sz w:val="22"/>
          <w:szCs w:val="22"/>
        </w:rPr>
        <w:t xml:space="preserve"> Sabbat </w:t>
      </w:r>
      <w:proofErr w:type="spellStart"/>
      <w:r w:rsidRPr="00B83F90">
        <w:rPr>
          <w:rFonts w:ascii="Avenir Next" w:hAnsi="Avenir Next" w:cstheme="minorHAnsi"/>
          <w:color w:val="000000" w:themeColor="text1"/>
          <w:sz w:val="22"/>
          <w:szCs w:val="22"/>
        </w:rPr>
        <w:t>im</w:t>
      </w:r>
      <w:proofErr w:type="spellEnd"/>
      <w:r w:rsidRPr="00B83F90">
        <w:rPr>
          <w:rFonts w:ascii="Avenir Next" w:hAnsi="Avenir Next" w:cstheme="minorHAnsi"/>
          <w:color w:val="000000" w:themeColor="text1"/>
          <w:sz w:val="22"/>
          <w:szCs w:val="22"/>
        </w:rPr>
        <w:t xml:space="preserve"> August, </w:t>
      </w:r>
      <w:proofErr w:type="spellStart"/>
      <w:r w:rsidRPr="00B83F90">
        <w:rPr>
          <w:rFonts w:ascii="Avenir Next" w:hAnsi="Avenir Next" w:cstheme="minorHAnsi"/>
          <w:color w:val="000000" w:themeColor="text1"/>
          <w:sz w:val="22"/>
          <w:szCs w:val="22"/>
        </w:rPr>
        <w:t>wird</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unseren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Kirchen</w:t>
      </w:r>
      <w:proofErr w:type="spellEnd"/>
      <w:r w:rsidRPr="00B83F90">
        <w:rPr>
          <w:rFonts w:ascii="Avenir Next" w:hAnsi="Avenir Next" w:cstheme="minorHAnsi"/>
          <w:color w:val="000000" w:themeColor="text1"/>
          <w:sz w:val="22"/>
          <w:szCs w:val="22"/>
        </w:rPr>
        <w:t xml:space="preserve"> in </w:t>
      </w:r>
      <w:proofErr w:type="spellStart"/>
      <w:r w:rsidRPr="00B83F90">
        <w:rPr>
          <w:rFonts w:ascii="Avenir Next" w:hAnsi="Avenir Next" w:cstheme="minorHAnsi"/>
          <w:color w:val="000000" w:themeColor="text1"/>
          <w:sz w:val="22"/>
          <w:szCs w:val="22"/>
        </w:rPr>
        <w:t>aller</w:t>
      </w:r>
      <w:proofErr w:type="spellEnd"/>
      <w:r w:rsidRPr="00B83F90">
        <w:rPr>
          <w:rFonts w:ascii="Avenir Next" w:hAnsi="Avenir Next" w:cstheme="minorHAnsi"/>
          <w:color w:val="000000" w:themeColor="text1"/>
          <w:sz w:val="22"/>
          <w:szCs w:val="22"/>
        </w:rPr>
        <w:t xml:space="preserve"> Welt Material </w:t>
      </w:r>
      <w:proofErr w:type="spellStart"/>
      <w:r w:rsidRPr="00B83F90">
        <w:rPr>
          <w:rFonts w:ascii="Avenir Next" w:hAnsi="Avenir Next" w:cstheme="minorHAnsi"/>
          <w:color w:val="000000" w:themeColor="text1"/>
          <w:sz w:val="22"/>
          <w:szCs w:val="22"/>
        </w:rPr>
        <w:t>zur</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Verfügung</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gestellt</w:t>
      </w:r>
      <w:proofErr w:type="spellEnd"/>
      <w:r w:rsidRPr="00B83F90">
        <w:rPr>
          <w:rFonts w:ascii="Avenir Next" w:hAnsi="Avenir Next" w:cstheme="minorHAnsi"/>
          <w:color w:val="000000" w:themeColor="text1"/>
          <w:sz w:val="22"/>
          <w:szCs w:val="22"/>
        </w:rPr>
        <w:t xml:space="preserve">, </w:t>
      </w:r>
      <w:r>
        <w:rPr>
          <w:rFonts w:ascii="Avenir Next" w:hAnsi="Avenir Next" w:cstheme="minorHAnsi"/>
          <w:color w:val="000000" w:themeColor="text1"/>
          <w:sz w:val="22"/>
          <w:szCs w:val="22"/>
        </w:rPr>
        <w:t>welches</w:t>
      </w:r>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sich</w:t>
      </w:r>
      <w:proofErr w:type="spellEnd"/>
      <w:r w:rsidRPr="00B83F90">
        <w:rPr>
          <w:rFonts w:ascii="Avenir Next" w:hAnsi="Avenir Next" w:cstheme="minorHAnsi"/>
          <w:color w:val="000000" w:themeColor="text1"/>
          <w:sz w:val="22"/>
          <w:szCs w:val="22"/>
        </w:rPr>
        <w:t xml:space="preserve"> auf </w:t>
      </w:r>
      <w:proofErr w:type="spellStart"/>
      <w:r w:rsidRPr="00B83F90">
        <w:rPr>
          <w:rFonts w:ascii="Avenir Next" w:hAnsi="Avenir Next" w:cstheme="minorHAnsi"/>
          <w:color w:val="000000" w:themeColor="text1"/>
          <w:sz w:val="22"/>
          <w:szCs w:val="22"/>
        </w:rPr>
        <w:t>einen</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Aspekt</w:t>
      </w:r>
      <w:proofErr w:type="spellEnd"/>
      <w:r w:rsidRPr="00B83F90">
        <w:rPr>
          <w:rFonts w:ascii="Avenir Next" w:hAnsi="Avenir Next" w:cstheme="minorHAnsi"/>
          <w:color w:val="000000" w:themeColor="text1"/>
          <w:sz w:val="22"/>
          <w:szCs w:val="22"/>
        </w:rPr>
        <w:t xml:space="preserve"> des </w:t>
      </w:r>
      <w:proofErr w:type="spellStart"/>
      <w:r w:rsidRPr="00B83F90">
        <w:rPr>
          <w:rFonts w:ascii="Avenir Next" w:hAnsi="Avenir Next" w:cstheme="minorHAnsi"/>
          <w:color w:val="000000" w:themeColor="text1"/>
          <w:sz w:val="22"/>
          <w:szCs w:val="22"/>
        </w:rPr>
        <w:t>Missbrauchs</w:t>
      </w:r>
      <w:proofErr w:type="spellEnd"/>
      <w:r w:rsidRPr="00B83F90">
        <w:rPr>
          <w:rFonts w:ascii="Avenir Next" w:hAnsi="Avenir Next" w:cstheme="minorHAnsi"/>
          <w:color w:val="000000" w:themeColor="text1"/>
          <w:sz w:val="22"/>
          <w:szCs w:val="22"/>
        </w:rPr>
        <w:t xml:space="preserve"> </w:t>
      </w:r>
      <w:proofErr w:type="spellStart"/>
      <w:r w:rsidRPr="00B83F90">
        <w:rPr>
          <w:rFonts w:ascii="Avenir Next" w:hAnsi="Avenir Next" w:cstheme="minorHAnsi"/>
          <w:color w:val="000000" w:themeColor="text1"/>
          <w:sz w:val="22"/>
          <w:szCs w:val="22"/>
        </w:rPr>
        <w:t>konzentriert</w:t>
      </w:r>
      <w:proofErr w:type="spellEnd"/>
      <w:r w:rsidRPr="00B83F90">
        <w:rPr>
          <w:rFonts w:ascii="Avenir Next" w:hAnsi="Avenir Next" w:cstheme="minorHAnsi"/>
          <w:color w:val="000000" w:themeColor="text1"/>
          <w:sz w:val="22"/>
          <w:szCs w:val="22"/>
        </w:rPr>
        <w:t>.</w:t>
      </w:r>
    </w:p>
    <w:p w14:paraId="5B1F970D" w14:textId="77777777" w:rsidR="0016583F" w:rsidRDefault="0016583F"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1706D943" w14:textId="3329DC3A" w:rsidR="0016583F" w:rsidRPr="0016583F" w:rsidRDefault="0016583F" w:rsidP="0016583F">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16583F">
        <w:rPr>
          <w:rFonts w:ascii="Avenir Next" w:hAnsi="Avenir Next" w:cstheme="minorHAnsi"/>
          <w:color w:val="000000" w:themeColor="text1"/>
          <w:sz w:val="22"/>
          <w:szCs w:val="22"/>
        </w:rPr>
        <w:t xml:space="preserve">Sind </w:t>
      </w:r>
      <w:proofErr w:type="spellStart"/>
      <w:r>
        <w:rPr>
          <w:rFonts w:ascii="Avenir Next" w:hAnsi="Avenir Next" w:cstheme="minorHAnsi"/>
          <w:color w:val="000000" w:themeColor="text1"/>
          <w:sz w:val="22"/>
          <w:szCs w:val="22"/>
        </w:rPr>
        <w:t>wir</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nicht</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froh</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dass</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wir</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führende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Persönlichkeiten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haben</w:t>
      </w:r>
      <w:proofErr w:type="spellEnd"/>
      <w:r w:rsidRPr="0016583F">
        <w:rPr>
          <w:rFonts w:ascii="Avenir Next" w:hAnsi="Avenir Next" w:cstheme="minorHAnsi"/>
          <w:color w:val="000000" w:themeColor="text1"/>
          <w:sz w:val="22"/>
          <w:szCs w:val="22"/>
        </w:rPr>
        <w:t xml:space="preserve">, die </w:t>
      </w:r>
      <w:proofErr w:type="spellStart"/>
      <w:r w:rsidRPr="0016583F">
        <w:rPr>
          <w:rFonts w:ascii="Avenir Next" w:hAnsi="Avenir Next" w:cstheme="minorHAnsi"/>
          <w:color w:val="000000" w:themeColor="text1"/>
          <w:sz w:val="22"/>
          <w:szCs w:val="22"/>
        </w:rPr>
        <w:t>sich</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mit</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solchen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Fragen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befassen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Deshalb</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werden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wir</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heute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im</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Rahmen</w:t>
      </w:r>
      <w:proofErr w:type="spellEnd"/>
      <w:r w:rsidRPr="0016583F">
        <w:rPr>
          <w:rFonts w:ascii="Avenir Next" w:hAnsi="Avenir Next" w:cstheme="minorHAnsi"/>
          <w:color w:val="000000" w:themeColor="text1"/>
          <w:sz w:val="22"/>
          <w:szCs w:val="22"/>
        </w:rPr>
        <w:t xml:space="preserve"> der </w:t>
      </w:r>
      <w:proofErr w:type="spellStart"/>
      <w:r w:rsidRPr="00815D0F">
        <w:rPr>
          <w:rFonts w:ascii="Avenir Next" w:hAnsi="Avenir Next" w:cstheme="minorHAnsi"/>
          <w:b/>
          <w:bCs/>
          <w:color w:val="000000" w:themeColor="text1"/>
          <w:sz w:val="22"/>
          <w:szCs w:val="22"/>
        </w:rPr>
        <w:t>end</w:t>
      </w:r>
      <w:r w:rsidRPr="00815D0F">
        <w:rPr>
          <w:rFonts w:ascii="Avenir Next" w:hAnsi="Avenir Next" w:cstheme="minorHAnsi"/>
          <w:b/>
          <w:bCs/>
          <w:color w:val="C00000"/>
          <w:sz w:val="22"/>
          <w:szCs w:val="22"/>
        </w:rPr>
        <w:t>it</w:t>
      </w:r>
      <w:r w:rsidRPr="00815D0F">
        <w:rPr>
          <w:rFonts w:ascii="Avenir Next" w:hAnsi="Avenir Next" w:cstheme="minorHAnsi"/>
          <w:b/>
          <w:bCs/>
          <w:color w:val="000000" w:themeColor="text1"/>
          <w:sz w:val="22"/>
          <w:szCs w:val="22"/>
        </w:rPr>
        <w:t>now</w:t>
      </w:r>
      <w:proofErr w:type="spellEnd"/>
      <w:r w:rsidRPr="0016583F">
        <w:rPr>
          <w:rFonts w:ascii="Avenir Next" w:hAnsi="Avenir Next" w:cstheme="minorHAnsi"/>
          <w:color w:val="000000" w:themeColor="text1"/>
          <w:sz w:val="22"/>
          <w:szCs w:val="22"/>
        </w:rPr>
        <w:t xml:space="preserve"> </w:t>
      </w:r>
      <w:r w:rsidRPr="0016583F">
        <w:rPr>
          <w:rFonts w:ascii="Avenir Next" w:hAnsi="Avenir Next" w:cstheme="minorHAnsi"/>
          <w:color w:val="000000" w:themeColor="text1"/>
          <w:sz w:val="22"/>
          <w:szCs w:val="22"/>
        </w:rPr>
        <w:t xml:space="preserve">-Initiative </w:t>
      </w:r>
      <w:proofErr w:type="spellStart"/>
      <w:r w:rsidRPr="0016583F">
        <w:rPr>
          <w:rFonts w:ascii="Avenir Next" w:hAnsi="Avenir Next" w:cstheme="minorHAnsi"/>
          <w:color w:val="000000" w:themeColor="text1"/>
          <w:sz w:val="22"/>
          <w:szCs w:val="22"/>
        </w:rPr>
        <w:t>über</w:t>
      </w:r>
      <w:proofErr w:type="spellEnd"/>
      <w:r w:rsidRPr="0016583F">
        <w:rPr>
          <w:rFonts w:ascii="Avenir Next" w:hAnsi="Avenir Next" w:cstheme="minorHAnsi"/>
          <w:color w:val="000000" w:themeColor="text1"/>
          <w:sz w:val="22"/>
          <w:szCs w:val="22"/>
        </w:rPr>
        <w:t xml:space="preserve"> dieses Thema </w:t>
      </w:r>
      <w:proofErr w:type="spellStart"/>
      <w:r w:rsidRPr="0016583F">
        <w:rPr>
          <w:rFonts w:ascii="Avenir Next" w:hAnsi="Avenir Next" w:cstheme="minorHAnsi"/>
          <w:color w:val="000000" w:themeColor="text1"/>
          <w:sz w:val="22"/>
          <w:szCs w:val="22"/>
        </w:rPr>
        <w:t>sprechen</w:t>
      </w:r>
      <w:proofErr w:type="spellEnd"/>
      <w:r w:rsidRPr="0016583F">
        <w:rPr>
          <w:rFonts w:ascii="Avenir Next" w:hAnsi="Avenir Next" w:cstheme="minorHAnsi"/>
          <w:color w:val="000000" w:themeColor="text1"/>
          <w:sz w:val="22"/>
          <w:szCs w:val="22"/>
        </w:rPr>
        <w:t xml:space="preserve"> und </w:t>
      </w:r>
      <w:proofErr w:type="spellStart"/>
      <w:r w:rsidRPr="0016583F">
        <w:rPr>
          <w:rFonts w:ascii="Avenir Next" w:hAnsi="Avenir Next" w:cstheme="minorHAnsi"/>
          <w:color w:val="000000" w:themeColor="text1"/>
          <w:sz w:val="22"/>
          <w:szCs w:val="22"/>
        </w:rPr>
        <w:t>dabei</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folgende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Ziele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verfolgen</w:t>
      </w:r>
      <w:proofErr w:type="spellEnd"/>
      <w:r w:rsidRPr="0016583F">
        <w:rPr>
          <w:rFonts w:ascii="Avenir Next" w:hAnsi="Avenir Next" w:cstheme="minorHAnsi"/>
          <w:color w:val="000000" w:themeColor="text1"/>
          <w:sz w:val="22"/>
          <w:szCs w:val="22"/>
        </w:rPr>
        <w:t xml:space="preserve">: </w:t>
      </w:r>
    </w:p>
    <w:p w14:paraId="7CC9961C" w14:textId="0C205589" w:rsidR="0016583F" w:rsidRPr="0016583F" w:rsidRDefault="0016583F" w:rsidP="0016583F">
      <w:pPr>
        <w:tabs>
          <w:tab w:val="left" w:pos="720"/>
          <w:tab w:val="left" w:pos="1440"/>
          <w:tab w:val="left" w:pos="2160"/>
          <w:tab w:val="left" w:pos="2880"/>
          <w:tab w:val="left" w:pos="3600"/>
        </w:tabs>
        <w:rPr>
          <w:rFonts w:ascii="Avenir Next" w:hAnsi="Avenir Next" w:cstheme="minorHAnsi"/>
          <w:color w:val="000000" w:themeColor="text1"/>
          <w:sz w:val="22"/>
          <w:szCs w:val="22"/>
        </w:rPr>
      </w:pPr>
      <w:r>
        <w:rPr>
          <w:rFonts w:ascii="Avenir Next" w:hAnsi="Avenir Next" w:cstheme="minorHAnsi"/>
          <w:color w:val="000000" w:themeColor="text1"/>
          <w:sz w:val="22"/>
          <w:szCs w:val="22"/>
        </w:rPr>
        <w:tab/>
      </w:r>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Anerkennen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dass</w:t>
      </w:r>
      <w:proofErr w:type="spellEnd"/>
      <w:r w:rsidRPr="0016583F">
        <w:rPr>
          <w:rFonts w:ascii="Avenir Next" w:hAnsi="Avenir Next" w:cstheme="minorHAnsi"/>
          <w:color w:val="000000" w:themeColor="text1"/>
          <w:sz w:val="22"/>
          <w:szCs w:val="22"/>
        </w:rPr>
        <w:t xml:space="preserve"> es </w:t>
      </w:r>
      <w:proofErr w:type="spellStart"/>
      <w:r>
        <w:rPr>
          <w:rFonts w:ascii="Avenir Next" w:hAnsi="Avenir Next" w:cstheme="minorHAnsi"/>
          <w:color w:val="000000" w:themeColor="text1"/>
          <w:sz w:val="22"/>
          <w:szCs w:val="22"/>
        </w:rPr>
        <w:t>diese</w:t>
      </w:r>
      <w:proofErr w:type="spellEnd"/>
      <w:r>
        <w:rPr>
          <w:rFonts w:ascii="Avenir Next" w:hAnsi="Avenir Next" w:cstheme="minorHAnsi"/>
          <w:color w:val="000000" w:themeColor="text1"/>
          <w:sz w:val="22"/>
          <w:szCs w:val="22"/>
        </w:rPr>
        <w:t xml:space="preserve"> </w:t>
      </w:r>
      <w:proofErr w:type="spellStart"/>
      <w:r>
        <w:rPr>
          <w:rFonts w:ascii="Avenir Next" w:hAnsi="Avenir Next" w:cstheme="minorHAnsi"/>
          <w:color w:val="000000" w:themeColor="text1"/>
          <w:sz w:val="22"/>
          <w:szCs w:val="22"/>
        </w:rPr>
        <w:t>Probleme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gibt</w:t>
      </w:r>
      <w:proofErr w:type="spellEnd"/>
      <w:r w:rsidRPr="0016583F">
        <w:rPr>
          <w:rFonts w:ascii="Avenir Next" w:hAnsi="Avenir Next" w:cstheme="minorHAnsi"/>
          <w:color w:val="000000" w:themeColor="text1"/>
          <w:sz w:val="22"/>
          <w:szCs w:val="22"/>
        </w:rPr>
        <w:t xml:space="preserve">, </w:t>
      </w:r>
    </w:p>
    <w:p w14:paraId="5C90A7E8" w14:textId="2080CB93" w:rsidR="0016583F" w:rsidRPr="0016583F" w:rsidRDefault="0016583F" w:rsidP="0016583F">
      <w:pPr>
        <w:tabs>
          <w:tab w:val="left" w:pos="720"/>
          <w:tab w:val="left" w:pos="1440"/>
          <w:tab w:val="left" w:pos="2160"/>
          <w:tab w:val="left" w:pos="2880"/>
          <w:tab w:val="left" w:pos="3600"/>
        </w:tabs>
        <w:rPr>
          <w:rFonts w:ascii="Avenir Next" w:hAnsi="Avenir Next" w:cstheme="minorHAnsi"/>
          <w:color w:val="000000" w:themeColor="text1"/>
          <w:sz w:val="22"/>
          <w:szCs w:val="22"/>
        </w:rPr>
      </w:pPr>
      <w:r>
        <w:rPr>
          <w:rFonts w:ascii="Avenir Next" w:hAnsi="Avenir Next" w:cstheme="minorHAnsi"/>
          <w:color w:val="000000" w:themeColor="text1"/>
          <w:sz w:val="22"/>
          <w:szCs w:val="22"/>
        </w:rPr>
        <w:tab/>
      </w:r>
      <w:r w:rsidRPr="0016583F">
        <w:rPr>
          <w:rFonts w:ascii="Avenir Next" w:hAnsi="Avenir Next" w:cstheme="minorHAnsi"/>
          <w:color w:val="000000" w:themeColor="text1"/>
          <w:sz w:val="22"/>
          <w:szCs w:val="22"/>
        </w:rPr>
        <w:t xml:space="preserve">- </w:t>
      </w:r>
      <w:proofErr w:type="spellStart"/>
      <w:r>
        <w:rPr>
          <w:rFonts w:ascii="Avenir Next" w:hAnsi="Avenir Next" w:cstheme="minorHAnsi"/>
          <w:color w:val="000000" w:themeColor="text1"/>
          <w:sz w:val="22"/>
          <w:szCs w:val="22"/>
        </w:rPr>
        <w:t>sie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besser</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zu</w:t>
      </w:r>
      <w:proofErr w:type="spellEnd"/>
      <w:r w:rsidRPr="0016583F">
        <w:rPr>
          <w:rFonts w:ascii="Avenir Next" w:hAnsi="Avenir Next" w:cstheme="minorHAnsi"/>
          <w:color w:val="000000" w:themeColor="text1"/>
          <w:sz w:val="22"/>
          <w:szCs w:val="22"/>
        </w:rPr>
        <w:t xml:space="preserve"> verstehen, und</w:t>
      </w:r>
    </w:p>
    <w:p w14:paraId="2A88C02C" w14:textId="6BB05D71" w:rsidR="0016583F" w:rsidRDefault="0016583F" w:rsidP="0016583F">
      <w:pPr>
        <w:tabs>
          <w:tab w:val="left" w:pos="720"/>
          <w:tab w:val="left" w:pos="1440"/>
          <w:tab w:val="left" w:pos="2160"/>
          <w:tab w:val="left" w:pos="2880"/>
          <w:tab w:val="left" w:pos="3600"/>
        </w:tabs>
        <w:rPr>
          <w:rFonts w:ascii="Avenir Next" w:hAnsi="Avenir Next" w:cstheme="minorHAnsi"/>
          <w:color w:val="000000" w:themeColor="text1"/>
          <w:sz w:val="22"/>
          <w:szCs w:val="22"/>
        </w:rPr>
      </w:pPr>
      <w:r>
        <w:rPr>
          <w:rFonts w:ascii="Avenir Next" w:hAnsi="Avenir Next" w:cstheme="minorHAnsi"/>
          <w:color w:val="000000" w:themeColor="text1"/>
          <w:sz w:val="22"/>
          <w:szCs w:val="22"/>
        </w:rPr>
        <w:tab/>
      </w:r>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wirksamer</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zu</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reagieren</w:t>
      </w:r>
      <w:proofErr w:type="spellEnd"/>
      <w:r w:rsidRPr="0016583F">
        <w:rPr>
          <w:rFonts w:ascii="Avenir Next" w:hAnsi="Avenir Next" w:cstheme="minorHAnsi"/>
          <w:color w:val="000000" w:themeColor="text1"/>
          <w:sz w:val="22"/>
          <w:szCs w:val="22"/>
        </w:rPr>
        <w:t>.</w:t>
      </w:r>
    </w:p>
    <w:p w14:paraId="36A684BA"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58BD64BF" w14:textId="0CDCAB7D" w:rsidR="00026059" w:rsidRDefault="0016583F"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roofErr w:type="spellStart"/>
      <w:r w:rsidRPr="0016583F">
        <w:rPr>
          <w:rFonts w:ascii="Avenir Next" w:hAnsi="Avenir Next" w:cstheme="minorHAnsi"/>
          <w:color w:val="000000" w:themeColor="text1"/>
          <w:sz w:val="22"/>
          <w:szCs w:val="22"/>
        </w:rPr>
        <w:t>Wenn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wir</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uns</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mit</w:t>
      </w:r>
      <w:proofErr w:type="spellEnd"/>
      <w:r w:rsidRPr="0016583F">
        <w:rPr>
          <w:rFonts w:ascii="Avenir Next" w:hAnsi="Avenir Next" w:cstheme="minorHAnsi"/>
          <w:color w:val="000000" w:themeColor="text1"/>
          <w:sz w:val="22"/>
          <w:szCs w:val="22"/>
        </w:rPr>
        <w:t xml:space="preserve"> der </w:t>
      </w:r>
      <w:proofErr w:type="spellStart"/>
      <w:r w:rsidRPr="0016583F">
        <w:rPr>
          <w:rFonts w:ascii="Avenir Next" w:hAnsi="Avenir Next" w:cstheme="minorHAnsi"/>
          <w:color w:val="000000" w:themeColor="text1"/>
          <w:sz w:val="22"/>
          <w:szCs w:val="22"/>
        </w:rPr>
        <w:t>Tatsache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abfinden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dass</w:t>
      </w:r>
      <w:proofErr w:type="spellEnd"/>
      <w:r w:rsidRPr="0016583F">
        <w:rPr>
          <w:rFonts w:ascii="Avenir Next" w:hAnsi="Avenir Next" w:cstheme="minorHAnsi"/>
          <w:color w:val="000000" w:themeColor="text1"/>
          <w:sz w:val="22"/>
          <w:szCs w:val="22"/>
        </w:rPr>
        <w:t xml:space="preserve"> so </w:t>
      </w:r>
      <w:proofErr w:type="spellStart"/>
      <w:r w:rsidRPr="0016583F">
        <w:rPr>
          <w:rFonts w:ascii="Avenir Next" w:hAnsi="Avenir Next" w:cstheme="minorHAnsi"/>
          <w:color w:val="000000" w:themeColor="text1"/>
          <w:sz w:val="22"/>
          <w:szCs w:val="22"/>
        </w:rPr>
        <w:t>etwas</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passiert</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ist</w:t>
      </w:r>
      <w:proofErr w:type="spellEnd"/>
      <w:r w:rsidRPr="0016583F">
        <w:rPr>
          <w:rFonts w:ascii="Avenir Next" w:hAnsi="Avenir Next" w:cstheme="minorHAnsi"/>
          <w:color w:val="000000" w:themeColor="text1"/>
          <w:sz w:val="22"/>
          <w:szCs w:val="22"/>
        </w:rPr>
        <w:t xml:space="preserve"> das der </w:t>
      </w:r>
      <w:proofErr w:type="spellStart"/>
      <w:r w:rsidRPr="0016583F">
        <w:rPr>
          <w:rFonts w:ascii="Avenir Next" w:hAnsi="Avenir Next" w:cstheme="minorHAnsi"/>
          <w:color w:val="000000" w:themeColor="text1"/>
          <w:sz w:val="22"/>
          <w:szCs w:val="22"/>
        </w:rPr>
        <w:t>erste</w:t>
      </w:r>
      <w:proofErr w:type="spellEnd"/>
      <w:r w:rsidRPr="0016583F">
        <w:rPr>
          <w:rFonts w:ascii="Avenir Next" w:hAnsi="Avenir Next" w:cstheme="minorHAnsi"/>
          <w:color w:val="000000" w:themeColor="text1"/>
          <w:sz w:val="22"/>
          <w:szCs w:val="22"/>
        </w:rPr>
        <w:t xml:space="preserve"> Schritt, um </w:t>
      </w:r>
      <w:proofErr w:type="spellStart"/>
      <w:r w:rsidRPr="0016583F">
        <w:rPr>
          <w:rFonts w:ascii="Avenir Next" w:hAnsi="Avenir Next" w:cstheme="minorHAnsi"/>
          <w:color w:val="000000" w:themeColor="text1"/>
          <w:sz w:val="22"/>
          <w:szCs w:val="22"/>
        </w:rPr>
        <w:t>unsere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Glaubensgemeinschaften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noch</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sicherer</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zu</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machen</w:t>
      </w:r>
      <w:proofErr w:type="spellEnd"/>
      <w:r w:rsidRPr="0016583F">
        <w:rPr>
          <w:rFonts w:ascii="Avenir Next" w:hAnsi="Avenir Next" w:cstheme="minorHAnsi"/>
          <w:color w:val="000000" w:themeColor="text1"/>
          <w:sz w:val="22"/>
          <w:szCs w:val="22"/>
        </w:rPr>
        <w:t>.</w:t>
      </w:r>
    </w:p>
    <w:p w14:paraId="39DEFE95" w14:textId="77777777" w:rsidR="0016583F" w:rsidRPr="00815D0F" w:rsidRDefault="0016583F"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55225FAF" w14:textId="77777777" w:rsidR="0016583F" w:rsidRDefault="0016583F" w:rsidP="00FE329E">
      <w:pPr>
        <w:tabs>
          <w:tab w:val="left" w:pos="720"/>
          <w:tab w:val="left" w:pos="1440"/>
          <w:tab w:val="left" w:pos="2160"/>
          <w:tab w:val="left" w:pos="2880"/>
          <w:tab w:val="left" w:pos="3600"/>
        </w:tabs>
        <w:rPr>
          <w:rFonts w:ascii="Avenir Next" w:hAnsi="Avenir Next" w:cs="Calibri (Body)"/>
          <w:b/>
          <w:bCs/>
          <w:smallCaps/>
          <w:color w:val="000000" w:themeColor="text1"/>
          <w:sz w:val="22"/>
          <w:szCs w:val="22"/>
        </w:rPr>
      </w:pPr>
      <w:r w:rsidRPr="0016583F">
        <w:rPr>
          <w:rFonts w:ascii="Avenir Next" w:hAnsi="Avenir Next" w:cs="Calibri (Body)"/>
          <w:b/>
          <w:bCs/>
          <w:smallCaps/>
          <w:color w:val="000000" w:themeColor="text1"/>
          <w:sz w:val="22"/>
          <w:szCs w:val="22"/>
        </w:rPr>
        <w:t>LASST UNS ZU BEGINN BETEN</w:t>
      </w:r>
    </w:p>
    <w:p w14:paraId="0FFC4F26" w14:textId="118D625F" w:rsidR="00815D0F" w:rsidRDefault="0016583F"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16583F">
        <w:rPr>
          <w:rFonts w:ascii="Avenir Next" w:hAnsi="Avenir Next" w:cstheme="minorHAnsi"/>
          <w:color w:val="000000" w:themeColor="text1"/>
          <w:sz w:val="22"/>
          <w:szCs w:val="22"/>
        </w:rPr>
        <w:t xml:space="preserve">Lieber </w:t>
      </w:r>
      <w:proofErr w:type="spellStart"/>
      <w:r w:rsidRPr="0016583F">
        <w:rPr>
          <w:rFonts w:ascii="Avenir Next" w:hAnsi="Avenir Next" w:cstheme="minorHAnsi"/>
          <w:color w:val="000000" w:themeColor="text1"/>
          <w:sz w:val="22"/>
          <w:szCs w:val="22"/>
        </w:rPr>
        <w:t>Vater</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im</w:t>
      </w:r>
      <w:proofErr w:type="spellEnd"/>
      <w:r w:rsidRPr="0016583F">
        <w:rPr>
          <w:rFonts w:ascii="Avenir Next" w:hAnsi="Avenir Next" w:cstheme="minorHAnsi"/>
          <w:color w:val="000000" w:themeColor="text1"/>
          <w:sz w:val="22"/>
          <w:szCs w:val="22"/>
        </w:rPr>
        <w:t xml:space="preserve"> Himmel, </w:t>
      </w:r>
      <w:proofErr w:type="spellStart"/>
      <w:r w:rsidRPr="0016583F">
        <w:rPr>
          <w:rFonts w:ascii="Avenir Next" w:hAnsi="Avenir Next" w:cstheme="minorHAnsi"/>
          <w:color w:val="000000" w:themeColor="text1"/>
          <w:sz w:val="22"/>
          <w:szCs w:val="22"/>
        </w:rPr>
        <w:t>wir</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danken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dir</w:t>
      </w:r>
      <w:proofErr w:type="spellEnd"/>
      <w:r w:rsidRPr="0016583F">
        <w:rPr>
          <w:rFonts w:ascii="Avenir Next" w:hAnsi="Avenir Next" w:cstheme="minorHAnsi"/>
          <w:color w:val="000000" w:themeColor="text1"/>
          <w:sz w:val="22"/>
          <w:szCs w:val="22"/>
        </w:rPr>
        <w:t xml:space="preserve"> für </w:t>
      </w:r>
      <w:proofErr w:type="spellStart"/>
      <w:r w:rsidRPr="0016583F">
        <w:rPr>
          <w:rFonts w:ascii="Avenir Next" w:hAnsi="Avenir Next" w:cstheme="minorHAnsi"/>
          <w:color w:val="000000" w:themeColor="text1"/>
          <w:sz w:val="22"/>
          <w:szCs w:val="22"/>
        </w:rPr>
        <w:t>unsere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weltweite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Familie</w:t>
      </w:r>
      <w:proofErr w:type="spellEnd"/>
      <w:r w:rsidRPr="0016583F">
        <w:rPr>
          <w:rFonts w:ascii="Avenir Next" w:hAnsi="Avenir Next" w:cstheme="minorHAnsi"/>
          <w:color w:val="000000" w:themeColor="text1"/>
          <w:sz w:val="22"/>
          <w:szCs w:val="22"/>
        </w:rPr>
        <w:t xml:space="preserve"> der </w:t>
      </w:r>
      <w:proofErr w:type="spellStart"/>
      <w:r w:rsidRPr="0016583F">
        <w:rPr>
          <w:rFonts w:ascii="Avenir Next" w:hAnsi="Avenir Next" w:cstheme="minorHAnsi"/>
          <w:color w:val="000000" w:themeColor="text1"/>
          <w:sz w:val="22"/>
          <w:szCs w:val="22"/>
        </w:rPr>
        <w:t>Kirche</w:t>
      </w:r>
      <w:proofErr w:type="spellEnd"/>
      <w:r w:rsidRPr="0016583F">
        <w:rPr>
          <w:rFonts w:ascii="Avenir Next" w:hAnsi="Avenir Next" w:cstheme="minorHAnsi"/>
          <w:color w:val="000000" w:themeColor="text1"/>
          <w:sz w:val="22"/>
          <w:szCs w:val="22"/>
        </w:rPr>
        <w:t xml:space="preserve"> der Siebenten-Tags-Adventisten. </w:t>
      </w:r>
      <w:proofErr w:type="spellStart"/>
      <w:r w:rsidRPr="0016583F">
        <w:rPr>
          <w:rFonts w:ascii="Avenir Next" w:hAnsi="Avenir Next" w:cstheme="minorHAnsi"/>
          <w:color w:val="000000" w:themeColor="text1"/>
          <w:sz w:val="22"/>
          <w:szCs w:val="22"/>
        </w:rPr>
        <w:t>Danke</w:t>
      </w:r>
      <w:proofErr w:type="spellEnd"/>
      <w:r w:rsidRPr="0016583F">
        <w:rPr>
          <w:rFonts w:ascii="Avenir Next" w:hAnsi="Avenir Next" w:cstheme="minorHAnsi"/>
          <w:color w:val="000000" w:themeColor="text1"/>
          <w:sz w:val="22"/>
          <w:szCs w:val="22"/>
        </w:rPr>
        <w:t xml:space="preserve"> für die </w:t>
      </w:r>
      <w:proofErr w:type="spellStart"/>
      <w:r w:rsidRPr="0016583F">
        <w:rPr>
          <w:rFonts w:ascii="Avenir Next" w:hAnsi="Avenir Next" w:cstheme="minorHAnsi"/>
          <w:color w:val="000000" w:themeColor="text1"/>
          <w:sz w:val="22"/>
          <w:szCs w:val="22"/>
        </w:rPr>
        <w:t>mutigen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einsichtigen</w:t>
      </w:r>
      <w:proofErr w:type="spellEnd"/>
      <w:r w:rsidRPr="0016583F">
        <w:rPr>
          <w:rFonts w:ascii="Avenir Next" w:hAnsi="Avenir Next" w:cstheme="minorHAnsi"/>
          <w:color w:val="000000" w:themeColor="text1"/>
          <w:sz w:val="22"/>
          <w:szCs w:val="22"/>
        </w:rPr>
        <w:t xml:space="preserve"> Leiter, die </w:t>
      </w:r>
      <w:proofErr w:type="spellStart"/>
      <w:r w:rsidRPr="0016583F">
        <w:rPr>
          <w:rFonts w:ascii="Avenir Next" w:hAnsi="Avenir Next" w:cstheme="minorHAnsi"/>
          <w:color w:val="000000" w:themeColor="text1"/>
          <w:sz w:val="22"/>
          <w:szCs w:val="22"/>
        </w:rPr>
        <w:t>Initiativen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entwickelt</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haben</w:t>
      </w:r>
      <w:proofErr w:type="spellEnd"/>
      <w:r w:rsidRPr="0016583F">
        <w:rPr>
          <w:rFonts w:ascii="Avenir Next" w:hAnsi="Avenir Next" w:cstheme="minorHAnsi"/>
          <w:color w:val="000000" w:themeColor="text1"/>
          <w:sz w:val="22"/>
          <w:szCs w:val="22"/>
        </w:rPr>
        <w:t xml:space="preserve">, um </w:t>
      </w:r>
      <w:proofErr w:type="spellStart"/>
      <w:r w:rsidRPr="0016583F">
        <w:rPr>
          <w:rFonts w:ascii="Avenir Next" w:hAnsi="Avenir Next" w:cstheme="minorHAnsi"/>
          <w:color w:val="000000" w:themeColor="text1"/>
          <w:sz w:val="22"/>
          <w:szCs w:val="22"/>
        </w:rPr>
        <w:t>schwierige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Fragen</w:t>
      </w:r>
      <w:proofErr w:type="spellEnd"/>
      <w:r w:rsidRPr="0016583F">
        <w:rPr>
          <w:rFonts w:ascii="Avenir Next" w:hAnsi="Avenir Next" w:cstheme="minorHAnsi"/>
          <w:color w:val="000000" w:themeColor="text1"/>
          <w:sz w:val="22"/>
          <w:szCs w:val="22"/>
        </w:rPr>
        <w:t xml:space="preserve"> der </w:t>
      </w:r>
      <w:proofErr w:type="spellStart"/>
      <w:r w:rsidRPr="0016583F">
        <w:rPr>
          <w:rFonts w:ascii="Avenir Next" w:hAnsi="Avenir Next" w:cstheme="minorHAnsi"/>
          <w:color w:val="000000" w:themeColor="text1"/>
          <w:sz w:val="22"/>
          <w:szCs w:val="22"/>
        </w:rPr>
        <w:t>Kirchenfamilie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wie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diese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anzugehen</w:t>
      </w:r>
      <w:proofErr w:type="spellEnd"/>
      <w:r w:rsidRPr="0016583F">
        <w:rPr>
          <w:rFonts w:ascii="Avenir Next" w:hAnsi="Avenir Next" w:cstheme="minorHAnsi"/>
          <w:color w:val="000000" w:themeColor="text1"/>
          <w:sz w:val="22"/>
          <w:szCs w:val="22"/>
        </w:rPr>
        <w:t xml:space="preserve">. Herr, bitte sei </w:t>
      </w:r>
      <w:proofErr w:type="spellStart"/>
      <w:r w:rsidRPr="0016583F">
        <w:rPr>
          <w:rFonts w:ascii="Avenir Next" w:hAnsi="Avenir Next" w:cstheme="minorHAnsi"/>
          <w:color w:val="000000" w:themeColor="text1"/>
          <w:sz w:val="22"/>
          <w:szCs w:val="22"/>
        </w:rPr>
        <w:t>heute</w:t>
      </w:r>
      <w:proofErr w:type="spellEnd"/>
      <w:r w:rsidRPr="0016583F">
        <w:rPr>
          <w:rFonts w:ascii="Avenir Next" w:hAnsi="Avenir Next" w:cstheme="minorHAnsi"/>
          <w:color w:val="000000" w:themeColor="text1"/>
          <w:sz w:val="22"/>
          <w:szCs w:val="22"/>
        </w:rPr>
        <w:t xml:space="preserve"> in </w:t>
      </w:r>
      <w:proofErr w:type="spellStart"/>
      <w:r w:rsidRPr="0016583F">
        <w:rPr>
          <w:rFonts w:ascii="Avenir Next" w:hAnsi="Avenir Next" w:cstheme="minorHAnsi"/>
          <w:color w:val="000000" w:themeColor="text1"/>
          <w:sz w:val="22"/>
          <w:szCs w:val="22"/>
        </w:rPr>
        <w:t>besonderer</w:t>
      </w:r>
      <w:proofErr w:type="spellEnd"/>
      <w:r w:rsidRPr="0016583F">
        <w:rPr>
          <w:rFonts w:ascii="Avenir Next" w:hAnsi="Avenir Next" w:cstheme="minorHAnsi"/>
          <w:color w:val="000000" w:themeColor="text1"/>
          <w:sz w:val="22"/>
          <w:szCs w:val="22"/>
        </w:rPr>
        <w:t xml:space="preserve"> Weise </w:t>
      </w:r>
      <w:proofErr w:type="spellStart"/>
      <w:r w:rsidRPr="0016583F">
        <w:rPr>
          <w:rFonts w:ascii="Avenir Next" w:hAnsi="Avenir Next" w:cstheme="minorHAnsi"/>
          <w:color w:val="000000" w:themeColor="text1"/>
          <w:sz w:val="22"/>
          <w:szCs w:val="22"/>
        </w:rPr>
        <w:t>bei</w:t>
      </w:r>
      <w:proofErr w:type="spellEnd"/>
      <w:r w:rsidRPr="0016583F">
        <w:rPr>
          <w:rFonts w:ascii="Avenir Next" w:hAnsi="Avenir Next" w:cstheme="minorHAnsi"/>
          <w:color w:val="000000" w:themeColor="text1"/>
          <w:sz w:val="22"/>
          <w:szCs w:val="22"/>
        </w:rPr>
        <w:t xml:space="preserve"> uns. </w:t>
      </w:r>
      <w:proofErr w:type="spellStart"/>
      <w:r w:rsidRPr="0016583F">
        <w:rPr>
          <w:rFonts w:ascii="Avenir Next" w:hAnsi="Avenir Next" w:cstheme="minorHAnsi"/>
          <w:color w:val="000000" w:themeColor="text1"/>
          <w:sz w:val="22"/>
          <w:szCs w:val="22"/>
        </w:rPr>
        <w:t>Wenn</w:t>
      </w:r>
      <w:proofErr w:type="spellEnd"/>
      <w:r w:rsidRPr="0016583F">
        <w:rPr>
          <w:rFonts w:ascii="Avenir Next" w:hAnsi="Avenir Next" w:cstheme="minorHAnsi"/>
          <w:color w:val="000000" w:themeColor="text1"/>
          <w:sz w:val="22"/>
          <w:szCs w:val="22"/>
        </w:rPr>
        <w:t xml:space="preserve"> es Menschen </w:t>
      </w:r>
      <w:proofErr w:type="spellStart"/>
      <w:r w:rsidRPr="0016583F">
        <w:rPr>
          <w:rFonts w:ascii="Avenir Next" w:hAnsi="Avenir Next" w:cstheme="minorHAnsi"/>
          <w:color w:val="000000" w:themeColor="text1"/>
          <w:sz w:val="22"/>
          <w:szCs w:val="22"/>
        </w:rPr>
        <w:t>gibt</w:t>
      </w:r>
      <w:proofErr w:type="spellEnd"/>
      <w:r w:rsidRPr="0016583F">
        <w:rPr>
          <w:rFonts w:ascii="Avenir Next" w:hAnsi="Avenir Next" w:cstheme="minorHAnsi"/>
          <w:color w:val="000000" w:themeColor="text1"/>
          <w:sz w:val="22"/>
          <w:szCs w:val="22"/>
        </w:rPr>
        <w:t xml:space="preserve">, für die dieses Thema </w:t>
      </w:r>
      <w:proofErr w:type="spellStart"/>
      <w:r w:rsidRPr="0016583F">
        <w:rPr>
          <w:rFonts w:ascii="Avenir Next" w:hAnsi="Avenir Next" w:cstheme="minorHAnsi"/>
          <w:color w:val="000000" w:themeColor="text1"/>
          <w:sz w:val="22"/>
          <w:szCs w:val="22"/>
        </w:rPr>
        <w:t>besonders</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schwierig</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ist</w:t>
      </w:r>
      <w:proofErr w:type="spellEnd"/>
      <w:r w:rsidRPr="0016583F">
        <w:rPr>
          <w:rFonts w:ascii="Avenir Next" w:hAnsi="Avenir Next" w:cstheme="minorHAnsi"/>
          <w:color w:val="000000" w:themeColor="text1"/>
          <w:sz w:val="22"/>
          <w:szCs w:val="22"/>
        </w:rPr>
        <w:t xml:space="preserve">, sei </w:t>
      </w:r>
      <w:proofErr w:type="spellStart"/>
      <w:r w:rsidRPr="0016583F">
        <w:rPr>
          <w:rFonts w:ascii="Avenir Next" w:hAnsi="Avenir Next" w:cstheme="minorHAnsi"/>
          <w:color w:val="000000" w:themeColor="text1"/>
          <w:sz w:val="22"/>
          <w:szCs w:val="22"/>
        </w:rPr>
        <w:t>ihnen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besonders</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nahe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während</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wir</w:t>
      </w:r>
      <w:proofErr w:type="spellEnd"/>
      <w:r w:rsidRPr="0016583F">
        <w:rPr>
          <w:rFonts w:ascii="Avenir Next" w:hAnsi="Avenir Next" w:cstheme="minorHAnsi"/>
          <w:color w:val="000000" w:themeColor="text1"/>
          <w:sz w:val="22"/>
          <w:szCs w:val="22"/>
        </w:rPr>
        <w:t xml:space="preserve"> das Material </w:t>
      </w:r>
      <w:proofErr w:type="spellStart"/>
      <w:r w:rsidRPr="0016583F">
        <w:rPr>
          <w:rFonts w:ascii="Avenir Next" w:hAnsi="Avenir Next" w:cstheme="minorHAnsi"/>
          <w:color w:val="000000" w:themeColor="text1"/>
          <w:sz w:val="22"/>
          <w:szCs w:val="22"/>
        </w:rPr>
        <w:t>durchgehen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Öffne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unsere</w:t>
      </w:r>
      <w:proofErr w:type="spellEnd"/>
      <w:r w:rsidRPr="0016583F">
        <w:rPr>
          <w:rFonts w:ascii="Avenir Next" w:hAnsi="Avenir Next" w:cstheme="minorHAnsi"/>
          <w:color w:val="000000" w:themeColor="text1"/>
          <w:sz w:val="22"/>
          <w:szCs w:val="22"/>
        </w:rPr>
        <w:t xml:space="preserve"> Herzen und </w:t>
      </w:r>
      <w:proofErr w:type="spellStart"/>
      <w:r w:rsidRPr="0016583F">
        <w:rPr>
          <w:rFonts w:ascii="Avenir Next" w:hAnsi="Avenir Next" w:cstheme="minorHAnsi"/>
          <w:color w:val="000000" w:themeColor="text1"/>
          <w:sz w:val="22"/>
          <w:szCs w:val="22"/>
        </w:rPr>
        <w:t>unseren</w:t>
      </w:r>
      <w:proofErr w:type="spellEnd"/>
      <w:r w:rsidRPr="0016583F">
        <w:rPr>
          <w:rFonts w:ascii="Avenir Next" w:hAnsi="Avenir Next" w:cstheme="minorHAnsi"/>
          <w:color w:val="000000" w:themeColor="text1"/>
          <w:sz w:val="22"/>
          <w:szCs w:val="22"/>
        </w:rPr>
        <w:t xml:space="preserve"> Verstand für das, was </w:t>
      </w:r>
      <w:proofErr w:type="spellStart"/>
      <w:r w:rsidRPr="0016583F">
        <w:rPr>
          <w:rFonts w:ascii="Avenir Next" w:hAnsi="Avenir Next" w:cstheme="minorHAnsi"/>
          <w:color w:val="000000" w:themeColor="text1"/>
          <w:sz w:val="22"/>
          <w:szCs w:val="22"/>
        </w:rPr>
        <w:t>denjenigen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Heilung</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bringen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wird</w:t>
      </w:r>
      <w:proofErr w:type="spellEnd"/>
      <w:r w:rsidRPr="0016583F">
        <w:rPr>
          <w:rFonts w:ascii="Avenir Next" w:hAnsi="Avenir Next" w:cstheme="minorHAnsi"/>
          <w:color w:val="000000" w:themeColor="text1"/>
          <w:sz w:val="22"/>
          <w:szCs w:val="22"/>
        </w:rPr>
        <w:t xml:space="preserve">, die </w:t>
      </w:r>
      <w:proofErr w:type="spellStart"/>
      <w:r w:rsidRPr="0016583F">
        <w:rPr>
          <w:rFonts w:ascii="Avenir Next" w:hAnsi="Avenir Next" w:cstheme="minorHAnsi"/>
          <w:color w:val="000000" w:themeColor="text1"/>
          <w:sz w:val="22"/>
          <w:szCs w:val="22"/>
        </w:rPr>
        <w:t>bereits</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unter</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diesen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Themen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leiden</w:t>
      </w:r>
      <w:proofErr w:type="spellEnd"/>
      <w:r w:rsidRPr="0016583F">
        <w:rPr>
          <w:rFonts w:ascii="Avenir Next" w:hAnsi="Avenir Next" w:cstheme="minorHAnsi"/>
          <w:color w:val="000000" w:themeColor="text1"/>
          <w:sz w:val="22"/>
          <w:szCs w:val="22"/>
        </w:rPr>
        <w:t xml:space="preserve">, und </w:t>
      </w:r>
      <w:proofErr w:type="spellStart"/>
      <w:r w:rsidRPr="0016583F">
        <w:rPr>
          <w:rFonts w:ascii="Avenir Next" w:hAnsi="Avenir Next" w:cstheme="minorHAnsi"/>
          <w:color w:val="000000" w:themeColor="text1"/>
          <w:sz w:val="22"/>
          <w:szCs w:val="22"/>
        </w:rPr>
        <w:t>dass</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wir</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diese</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gemeinsame</w:t>
      </w:r>
      <w:proofErr w:type="spellEnd"/>
      <w:r w:rsidRPr="0016583F">
        <w:rPr>
          <w:rFonts w:ascii="Avenir Next" w:hAnsi="Avenir Next" w:cstheme="minorHAnsi"/>
          <w:color w:val="000000" w:themeColor="text1"/>
          <w:sz w:val="22"/>
          <w:szCs w:val="22"/>
        </w:rPr>
        <w:t xml:space="preserve"> Zeit </w:t>
      </w:r>
      <w:proofErr w:type="spellStart"/>
      <w:r w:rsidRPr="0016583F">
        <w:rPr>
          <w:rFonts w:ascii="Avenir Next" w:hAnsi="Avenir Next" w:cstheme="minorHAnsi"/>
          <w:color w:val="000000" w:themeColor="text1"/>
          <w:sz w:val="22"/>
          <w:szCs w:val="22"/>
        </w:rPr>
        <w:t>nutzen</w:t>
      </w:r>
      <w:proofErr w:type="spellEnd"/>
      <w:r w:rsidRPr="0016583F">
        <w:rPr>
          <w:rFonts w:ascii="Avenir Next" w:hAnsi="Avenir Next" w:cstheme="minorHAnsi"/>
          <w:color w:val="000000" w:themeColor="text1"/>
          <w:sz w:val="22"/>
          <w:szCs w:val="22"/>
        </w:rPr>
        <w:t xml:space="preserve">, um </w:t>
      </w:r>
      <w:proofErr w:type="spellStart"/>
      <w:r w:rsidRPr="0016583F">
        <w:rPr>
          <w:rFonts w:ascii="Avenir Next" w:hAnsi="Avenir Next" w:cstheme="minorHAnsi"/>
          <w:color w:val="000000" w:themeColor="text1"/>
          <w:sz w:val="22"/>
          <w:szCs w:val="22"/>
        </w:rPr>
        <w:t>künftigen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Schmerz</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zu</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vermeiden</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Wir</w:t>
      </w:r>
      <w:proofErr w:type="spellEnd"/>
      <w:r w:rsidRPr="0016583F">
        <w:rPr>
          <w:rFonts w:ascii="Avenir Next" w:hAnsi="Avenir Next" w:cstheme="minorHAnsi"/>
          <w:color w:val="000000" w:themeColor="text1"/>
          <w:sz w:val="22"/>
          <w:szCs w:val="22"/>
        </w:rPr>
        <w:t xml:space="preserve"> bitten </w:t>
      </w:r>
      <w:proofErr w:type="spellStart"/>
      <w:r w:rsidRPr="0016583F">
        <w:rPr>
          <w:rFonts w:ascii="Avenir Next" w:hAnsi="Avenir Next" w:cstheme="minorHAnsi"/>
          <w:color w:val="000000" w:themeColor="text1"/>
          <w:sz w:val="22"/>
          <w:szCs w:val="22"/>
        </w:rPr>
        <w:t>darum</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im</w:t>
      </w:r>
      <w:proofErr w:type="spellEnd"/>
      <w:r w:rsidRPr="0016583F">
        <w:rPr>
          <w:rFonts w:ascii="Avenir Next" w:hAnsi="Avenir Next" w:cstheme="minorHAnsi"/>
          <w:color w:val="000000" w:themeColor="text1"/>
          <w:sz w:val="22"/>
          <w:szCs w:val="22"/>
        </w:rPr>
        <w:t xml:space="preserve"> </w:t>
      </w:r>
      <w:proofErr w:type="spellStart"/>
      <w:r w:rsidRPr="0016583F">
        <w:rPr>
          <w:rFonts w:ascii="Avenir Next" w:hAnsi="Avenir Next" w:cstheme="minorHAnsi"/>
          <w:color w:val="000000" w:themeColor="text1"/>
          <w:sz w:val="22"/>
          <w:szCs w:val="22"/>
        </w:rPr>
        <w:t>Namen</w:t>
      </w:r>
      <w:proofErr w:type="spellEnd"/>
      <w:r w:rsidRPr="0016583F">
        <w:rPr>
          <w:rFonts w:ascii="Avenir Next" w:hAnsi="Avenir Next" w:cstheme="minorHAnsi"/>
          <w:color w:val="000000" w:themeColor="text1"/>
          <w:sz w:val="22"/>
          <w:szCs w:val="22"/>
        </w:rPr>
        <w:t xml:space="preserve"> Jesu, Amen.</w:t>
      </w:r>
    </w:p>
    <w:p w14:paraId="3E9A3500" w14:textId="77777777" w:rsidR="0016583F" w:rsidRPr="00815D0F" w:rsidRDefault="0016583F" w:rsidP="00FE329E">
      <w:pPr>
        <w:tabs>
          <w:tab w:val="left" w:pos="720"/>
          <w:tab w:val="left" w:pos="1440"/>
          <w:tab w:val="left" w:pos="2160"/>
          <w:tab w:val="left" w:pos="2880"/>
          <w:tab w:val="left" w:pos="3600"/>
        </w:tabs>
        <w:rPr>
          <w:rFonts w:ascii="Avenir Next" w:hAnsi="Avenir Next"/>
          <w:color w:val="000000" w:themeColor="text1"/>
          <w:sz w:val="22"/>
          <w:szCs w:val="22"/>
        </w:rPr>
      </w:pPr>
    </w:p>
    <w:p w14:paraId="6558783A" w14:textId="77777777" w:rsidR="0016583F" w:rsidRDefault="0016583F" w:rsidP="00FE329E">
      <w:pPr>
        <w:shd w:val="clear" w:color="auto" w:fill="FFFFFF"/>
        <w:tabs>
          <w:tab w:val="left" w:pos="720"/>
          <w:tab w:val="left" w:pos="1440"/>
          <w:tab w:val="left" w:pos="2160"/>
          <w:tab w:val="left" w:pos="2880"/>
          <w:tab w:val="left" w:pos="3600"/>
        </w:tabs>
        <w:rPr>
          <w:rFonts w:ascii="Avenir Next" w:hAnsi="Avenir Next" w:cs="Times New Roman (Body CS)"/>
          <w:b/>
          <w:bCs/>
          <w:smallCaps/>
          <w:color w:val="000000" w:themeColor="text1"/>
          <w:sz w:val="22"/>
          <w:szCs w:val="22"/>
        </w:rPr>
      </w:pPr>
      <w:r w:rsidRPr="0016583F">
        <w:rPr>
          <w:rFonts w:ascii="Avenir Next" w:hAnsi="Avenir Next" w:cs="Times New Roman (Body CS)"/>
          <w:b/>
          <w:bCs/>
          <w:smallCaps/>
          <w:color w:val="000000" w:themeColor="text1"/>
          <w:sz w:val="22"/>
          <w:szCs w:val="22"/>
        </w:rPr>
        <w:t>BEGINNEN WIR MIT DER DEFINITION VON MISSBRAUCH</w:t>
      </w:r>
    </w:p>
    <w:p w14:paraId="1E185C88" w14:textId="3F9B8B2F" w:rsidR="00026059" w:rsidRDefault="0016583F" w:rsidP="00FE329E">
      <w:pPr>
        <w:shd w:val="clear" w:color="auto" w:fill="FFFFFF"/>
        <w:tabs>
          <w:tab w:val="left" w:pos="720"/>
          <w:tab w:val="left" w:pos="1440"/>
          <w:tab w:val="left" w:pos="2160"/>
          <w:tab w:val="left" w:pos="2880"/>
          <w:tab w:val="left" w:pos="3600"/>
        </w:tabs>
        <w:rPr>
          <w:rFonts w:ascii="Avenir Next" w:hAnsi="Avenir Next" w:cstheme="minorHAnsi"/>
          <w:sz w:val="22"/>
          <w:szCs w:val="22"/>
        </w:rPr>
      </w:pPr>
      <w:proofErr w:type="spellStart"/>
      <w:r w:rsidRPr="0016583F">
        <w:rPr>
          <w:rFonts w:ascii="Avenir Next" w:hAnsi="Avenir Next" w:cstheme="minorHAnsi"/>
          <w:sz w:val="22"/>
          <w:szCs w:val="22"/>
        </w:rPr>
        <w:t>Manchmal</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stellen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wir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uns</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einen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Missbraucher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als</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einen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Fremden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vor</w:t>
      </w:r>
      <w:proofErr w:type="spellEnd"/>
      <w:r w:rsidRPr="0016583F">
        <w:rPr>
          <w:rFonts w:ascii="Avenir Next" w:hAnsi="Avenir Next" w:cstheme="minorHAnsi"/>
          <w:sz w:val="22"/>
          <w:szCs w:val="22"/>
        </w:rPr>
        <w:t xml:space="preserve">, der </w:t>
      </w:r>
      <w:proofErr w:type="spellStart"/>
      <w:r w:rsidRPr="0016583F">
        <w:rPr>
          <w:rFonts w:ascii="Avenir Next" w:hAnsi="Avenir Next" w:cstheme="minorHAnsi"/>
          <w:sz w:val="22"/>
          <w:szCs w:val="22"/>
        </w:rPr>
        <w:t>durch</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ein</w:t>
      </w:r>
      <w:proofErr w:type="spellEnd"/>
      <w:r w:rsidRPr="0016583F">
        <w:rPr>
          <w:rFonts w:ascii="Avenir Next" w:hAnsi="Avenir Next" w:cstheme="minorHAnsi"/>
          <w:sz w:val="22"/>
          <w:szCs w:val="22"/>
        </w:rPr>
        <w:t xml:space="preserve"> Fenster </w:t>
      </w:r>
      <w:proofErr w:type="spellStart"/>
      <w:r w:rsidRPr="0016583F">
        <w:rPr>
          <w:rFonts w:ascii="Avenir Next" w:hAnsi="Avenir Next" w:cstheme="minorHAnsi"/>
          <w:sz w:val="22"/>
          <w:szCs w:val="22"/>
        </w:rPr>
        <w:t>klettert</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oder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sich</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einer</w:t>
      </w:r>
      <w:proofErr w:type="spellEnd"/>
      <w:r w:rsidRPr="0016583F">
        <w:rPr>
          <w:rFonts w:ascii="Avenir Next" w:hAnsi="Avenir Next" w:cstheme="minorHAnsi"/>
          <w:sz w:val="22"/>
          <w:szCs w:val="22"/>
        </w:rPr>
        <w:t xml:space="preserve"> Person in </w:t>
      </w:r>
      <w:proofErr w:type="spellStart"/>
      <w:r w:rsidRPr="0016583F">
        <w:rPr>
          <w:rFonts w:ascii="Avenir Next" w:hAnsi="Avenir Next" w:cstheme="minorHAnsi"/>
          <w:sz w:val="22"/>
          <w:szCs w:val="22"/>
        </w:rPr>
        <w:t>einer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dunklen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Gasse</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nähert</w:t>
      </w:r>
      <w:proofErr w:type="spellEnd"/>
      <w:r w:rsidRPr="0016583F">
        <w:rPr>
          <w:rFonts w:ascii="Avenir Next" w:hAnsi="Avenir Next" w:cstheme="minorHAnsi"/>
          <w:sz w:val="22"/>
          <w:szCs w:val="22"/>
        </w:rPr>
        <w:t xml:space="preserve">. Die </w:t>
      </w:r>
      <w:proofErr w:type="spellStart"/>
      <w:r w:rsidRPr="0016583F">
        <w:rPr>
          <w:rFonts w:ascii="Avenir Next" w:hAnsi="Avenir Next" w:cstheme="minorHAnsi"/>
          <w:sz w:val="22"/>
          <w:szCs w:val="22"/>
        </w:rPr>
        <w:t>meisten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Kindesmisshandlungen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werden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jedoch</w:t>
      </w:r>
      <w:proofErr w:type="spellEnd"/>
      <w:r w:rsidRPr="0016583F">
        <w:rPr>
          <w:rFonts w:ascii="Avenir Next" w:hAnsi="Avenir Next" w:cstheme="minorHAnsi"/>
          <w:sz w:val="22"/>
          <w:szCs w:val="22"/>
        </w:rPr>
        <w:t xml:space="preserve"> von </w:t>
      </w:r>
      <w:proofErr w:type="spellStart"/>
      <w:r w:rsidRPr="0016583F">
        <w:rPr>
          <w:rFonts w:ascii="Avenir Next" w:hAnsi="Avenir Next" w:cstheme="minorHAnsi"/>
          <w:sz w:val="22"/>
          <w:szCs w:val="22"/>
        </w:rPr>
        <w:t>jemandem</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begangen</w:t>
      </w:r>
      <w:proofErr w:type="spellEnd"/>
      <w:r w:rsidRPr="0016583F">
        <w:rPr>
          <w:rFonts w:ascii="Avenir Next" w:hAnsi="Avenir Next" w:cstheme="minorHAnsi"/>
          <w:sz w:val="22"/>
          <w:szCs w:val="22"/>
        </w:rPr>
        <w:t xml:space="preserve">, den das Kind </w:t>
      </w:r>
      <w:proofErr w:type="spellStart"/>
      <w:r w:rsidRPr="0016583F">
        <w:rPr>
          <w:rFonts w:ascii="Avenir Next" w:hAnsi="Avenir Next" w:cstheme="minorHAnsi"/>
          <w:sz w:val="22"/>
          <w:szCs w:val="22"/>
        </w:rPr>
        <w:t>kennt</w:t>
      </w:r>
      <w:proofErr w:type="spellEnd"/>
      <w:r w:rsidRPr="0016583F">
        <w:rPr>
          <w:rFonts w:ascii="Avenir Next" w:hAnsi="Avenir Next" w:cstheme="minorHAnsi"/>
          <w:sz w:val="22"/>
          <w:szCs w:val="22"/>
        </w:rPr>
        <w:t xml:space="preserve"> und </w:t>
      </w:r>
      <w:proofErr w:type="spellStart"/>
      <w:r w:rsidRPr="0016583F">
        <w:rPr>
          <w:rFonts w:ascii="Avenir Next" w:hAnsi="Avenir Next" w:cstheme="minorHAnsi"/>
          <w:sz w:val="22"/>
          <w:szCs w:val="22"/>
        </w:rPr>
        <w:t>liebt</w:t>
      </w:r>
      <w:proofErr w:type="spellEnd"/>
      <w:r w:rsidRPr="0016583F">
        <w:rPr>
          <w:rFonts w:ascii="Avenir Next" w:hAnsi="Avenir Next" w:cstheme="minorHAnsi"/>
          <w:sz w:val="22"/>
          <w:szCs w:val="22"/>
        </w:rPr>
        <w:t xml:space="preserve">, in der Regel von </w:t>
      </w:r>
      <w:proofErr w:type="spellStart"/>
      <w:r w:rsidRPr="0016583F">
        <w:rPr>
          <w:rFonts w:ascii="Avenir Next" w:hAnsi="Avenir Next" w:cstheme="minorHAnsi"/>
          <w:sz w:val="22"/>
          <w:szCs w:val="22"/>
        </w:rPr>
        <w:t>jemandem</w:t>
      </w:r>
      <w:proofErr w:type="spellEnd"/>
      <w:r w:rsidRPr="0016583F">
        <w:rPr>
          <w:rFonts w:ascii="Avenir Next" w:hAnsi="Avenir Next" w:cstheme="minorHAnsi"/>
          <w:sz w:val="22"/>
          <w:szCs w:val="22"/>
        </w:rPr>
        <w:t xml:space="preserve">, dem es </w:t>
      </w:r>
      <w:proofErr w:type="spellStart"/>
      <w:r w:rsidRPr="0016583F">
        <w:rPr>
          <w:rFonts w:ascii="Avenir Next" w:hAnsi="Avenir Next" w:cstheme="minorHAnsi"/>
          <w:sz w:val="22"/>
          <w:szCs w:val="22"/>
        </w:rPr>
        <w:t>vertraut</w:t>
      </w:r>
      <w:proofErr w:type="spellEnd"/>
      <w:r w:rsidRPr="0016583F">
        <w:rPr>
          <w:rFonts w:ascii="Avenir Next" w:hAnsi="Avenir Next" w:cstheme="minorHAnsi"/>
          <w:sz w:val="22"/>
          <w:szCs w:val="22"/>
        </w:rPr>
        <w:t xml:space="preserve"> und von dem es </w:t>
      </w:r>
      <w:proofErr w:type="spellStart"/>
      <w:r w:rsidRPr="0016583F">
        <w:rPr>
          <w:rFonts w:ascii="Avenir Next" w:hAnsi="Avenir Next" w:cstheme="minorHAnsi"/>
          <w:sz w:val="22"/>
          <w:szCs w:val="22"/>
        </w:rPr>
        <w:t>abhängig</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ist</w:t>
      </w:r>
      <w:proofErr w:type="spellEnd"/>
      <w:r w:rsidRPr="0016583F">
        <w:rPr>
          <w:rFonts w:ascii="Avenir Next" w:hAnsi="Avenir Next" w:cstheme="minorHAnsi"/>
          <w:sz w:val="22"/>
          <w:szCs w:val="22"/>
        </w:rPr>
        <w:t xml:space="preserve">. Oft </w:t>
      </w:r>
      <w:proofErr w:type="spellStart"/>
      <w:r w:rsidRPr="0016583F">
        <w:rPr>
          <w:rFonts w:ascii="Avenir Next" w:hAnsi="Avenir Next" w:cstheme="minorHAnsi"/>
          <w:sz w:val="22"/>
          <w:szCs w:val="22"/>
        </w:rPr>
        <w:t>handelt</w:t>
      </w:r>
      <w:proofErr w:type="spellEnd"/>
      <w:r w:rsidRPr="0016583F">
        <w:rPr>
          <w:rFonts w:ascii="Avenir Next" w:hAnsi="Avenir Next" w:cstheme="minorHAnsi"/>
          <w:sz w:val="22"/>
          <w:szCs w:val="22"/>
        </w:rPr>
        <w:t xml:space="preserve"> es </w:t>
      </w:r>
      <w:proofErr w:type="spellStart"/>
      <w:r w:rsidRPr="0016583F">
        <w:rPr>
          <w:rFonts w:ascii="Avenir Next" w:hAnsi="Avenir Next" w:cstheme="minorHAnsi"/>
          <w:sz w:val="22"/>
          <w:szCs w:val="22"/>
        </w:rPr>
        <w:t>sich</w:t>
      </w:r>
      <w:proofErr w:type="spellEnd"/>
      <w:r w:rsidRPr="0016583F">
        <w:rPr>
          <w:rFonts w:ascii="Avenir Next" w:hAnsi="Avenir Next" w:cstheme="minorHAnsi"/>
          <w:sz w:val="22"/>
          <w:szCs w:val="22"/>
        </w:rPr>
        <w:t xml:space="preserve"> um </w:t>
      </w:r>
      <w:proofErr w:type="spellStart"/>
      <w:r w:rsidRPr="0016583F">
        <w:rPr>
          <w:rFonts w:ascii="Avenir Next" w:hAnsi="Avenir Next" w:cstheme="minorHAnsi"/>
          <w:sz w:val="22"/>
          <w:szCs w:val="22"/>
        </w:rPr>
        <w:t>ein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Familienmitglied</w:t>
      </w:r>
      <w:proofErr w:type="spellEnd"/>
      <w:r w:rsidRPr="0016583F">
        <w:rPr>
          <w:rFonts w:ascii="Avenir Next" w:hAnsi="Avenir Next" w:cstheme="minorHAnsi"/>
          <w:sz w:val="22"/>
          <w:szCs w:val="22"/>
        </w:rPr>
        <w:t xml:space="preserve">. Es </w:t>
      </w:r>
      <w:proofErr w:type="spellStart"/>
      <w:r w:rsidRPr="0016583F">
        <w:rPr>
          <w:rFonts w:ascii="Avenir Next" w:hAnsi="Avenir Next" w:cstheme="minorHAnsi"/>
          <w:sz w:val="22"/>
          <w:szCs w:val="22"/>
        </w:rPr>
        <w:t>kann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auch</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ein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enger</w:t>
      </w:r>
      <w:proofErr w:type="spellEnd"/>
      <w:r w:rsidRPr="0016583F">
        <w:rPr>
          <w:rFonts w:ascii="Avenir Next" w:hAnsi="Avenir Next" w:cstheme="minorHAnsi"/>
          <w:sz w:val="22"/>
          <w:szCs w:val="22"/>
        </w:rPr>
        <w:t xml:space="preserve"> Freund der </w:t>
      </w:r>
      <w:proofErr w:type="spellStart"/>
      <w:r w:rsidRPr="0016583F">
        <w:rPr>
          <w:rFonts w:ascii="Avenir Next" w:hAnsi="Avenir Next" w:cstheme="minorHAnsi"/>
          <w:sz w:val="22"/>
          <w:szCs w:val="22"/>
        </w:rPr>
        <w:t>Familie</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oder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ein</w:t>
      </w:r>
      <w:proofErr w:type="spellEnd"/>
      <w:r w:rsidRPr="0016583F">
        <w:rPr>
          <w:rFonts w:ascii="Avenir Next" w:hAnsi="Avenir Next" w:cstheme="minorHAnsi"/>
          <w:sz w:val="22"/>
          <w:szCs w:val="22"/>
        </w:rPr>
        <w:t xml:space="preserve"> Nachbar sein, </w:t>
      </w:r>
      <w:proofErr w:type="spellStart"/>
      <w:r w:rsidRPr="0016583F">
        <w:rPr>
          <w:rFonts w:ascii="Avenir Next" w:hAnsi="Avenir Next" w:cstheme="minorHAnsi"/>
          <w:sz w:val="22"/>
          <w:szCs w:val="22"/>
        </w:rPr>
        <w:t>denn</w:t>
      </w:r>
      <w:proofErr w:type="spellEnd"/>
      <w:r w:rsidRPr="0016583F">
        <w:rPr>
          <w:rFonts w:ascii="Avenir Next" w:hAnsi="Avenir Next" w:cstheme="minorHAnsi"/>
          <w:sz w:val="22"/>
          <w:szCs w:val="22"/>
        </w:rPr>
        <w:t xml:space="preserve"> 91 % der </w:t>
      </w:r>
      <w:proofErr w:type="spellStart"/>
      <w:r w:rsidRPr="0016583F">
        <w:rPr>
          <w:rFonts w:ascii="Avenir Next" w:hAnsi="Avenir Next" w:cstheme="minorHAnsi"/>
          <w:sz w:val="22"/>
          <w:szCs w:val="22"/>
        </w:rPr>
        <w:t>Fälle</w:t>
      </w:r>
      <w:proofErr w:type="spellEnd"/>
      <w:r w:rsidRPr="0016583F">
        <w:rPr>
          <w:rFonts w:ascii="Avenir Next" w:hAnsi="Avenir Next" w:cstheme="minorHAnsi"/>
          <w:sz w:val="22"/>
          <w:szCs w:val="22"/>
        </w:rPr>
        <w:t xml:space="preserve"> von </w:t>
      </w:r>
      <w:proofErr w:type="spellStart"/>
      <w:r w:rsidRPr="0016583F">
        <w:rPr>
          <w:rFonts w:ascii="Avenir Next" w:hAnsi="Avenir Next" w:cstheme="minorHAnsi"/>
          <w:sz w:val="22"/>
          <w:szCs w:val="22"/>
        </w:rPr>
        <w:t>sexuellem</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Missbrauch</w:t>
      </w:r>
      <w:proofErr w:type="spellEnd"/>
      <w:r w:rsidRPr="0016583F">
        <w:rPr>
          <w:rFonts w:ascii="Avenir Next" w:hAnsi="Avenir Next" w:cstheme="minorHAnsi"/>
          <w:sz w:val="22"/>
          <w:szCs w:val="22"/>
        </w:rPr>
        <w:t xml:space="preserve"> in der </w:t>
      </w:r>
      <w:proofErr w:type="spellStart"/>
      <w:r w:rsidRPr="0016583F">
        <w:rPr>
          <w:rFonts w:ascii="Avenir Next" w:hAnsi="Avenir Next" w:cstheme="minorHAnsi"/>
          <w:sz w:val="22"/>
          <w:szCs w:val="22"/>
        </w:rPr>
        <w:t>Kindheit</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werden</w:t>
      </w:r>
      <w:proofErr w:type="spellEnd"/>
      <w:r w:rsidRPr="0016583F">
        <w:rPr>
          <w:rFonts w:ascii="Avenir Next" w:hAnsi="Avenir Next" w:cstheme="minorHAnsi"/>
          <w:sz w:val="22"/>
          <w:szCs w:val="22"/>
        </w:rPr>
        <w:t xml:space="preserve"> von </w:t>
      </w:r>
      <w:proofErr w:type="spellStart"/>
      <w:r w:rsidRPr="0016583F">
        <w:rPr>
          <w:rFonts w:ascii="Avenir Next" w:hAnsi="Avenir Next" w:cstheme="minorHAnsi"/>
          <w:sz w:val="22"/>
          <w:szCs w:val="22"/>
        </w:rPr>
        <w:t>jemandem</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begangen</w:t>
      </w:r>
      <w:proofErr w:type="spellEnd"/>
      <w:r w:rsidRPr="0016583F">
        <w:rPr>
          <w:rFonts w:ascii="Avenir Next" w:hAnsi="Avenir Next" w:cstheme="minorHAnsi"/>
          <w:sz w:val="22"/>
          <w:szCs w:val="22"/>
        </w:rPr>
        <w:t xml:space="preserve">, den das Kind und die </w:t>
      </w:r>
      <w:proofErr w:type="spellStart"/>
      <w:r w:rsidRPr="0016583F">
        <w:rPr>
          <w:rFonts w:ascii="Avenir Next" w:hAnsi="Avenir Next" w:cstheme="minorHAnsi"/>
          <w:sz w:val="22"/>
          <w:szCs w:val="22"/>
        </w:rPr>
        <w:t>Familie</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kennen</w:t>
      </w:r>
      <w:proofErr w:type="spellEnd"/>
      <w:r w:rsidRPr="0016583F">
        <w:rPr>
          <w:rFonts w:ascii="Avenir Next" w:hAnsi="Avenir Next" w:cstheme="minorHAnsi"/>
          <w:sz w:val="22"/>
          <w:szCs w:val="22"/>
        </w:rPr>
        <w:t xml:space="preserve"> und dem es </w:t>
      </w:r>
      <w:proofErr w:type="spellStart"/>
      <w:r w:rsidRPr="0016583F">
        <w:rPr>
          <w:rFonts w:ascii="Avenir Next" w:hAnsi="Avenir Next" w:cstheme="minorHAnsi"/>
          <w:sz w:val="22"/>
          <w:szCs w:val="22"/>
        </w:rPr>
        <w:t>vertraut</w:t>
      </w:r>
      <w:proofErr w:type="spellEnd"/>
      <w:r w:rsidRPr="0016583F">
        <w:rPr>
          <w:rFonts w:ascii="Avenir Next" w:hAnsi="Avenir Next" w:cstheme="minorHAnsi"/>
          <w:sz w:val="22"/>
          <w:szCs w:val="22"/>
        </w:rPr>
        <w:t>.</w:t>
      </w:r>
    </w:p>
    <w:p w14:paraId="6323011B" w14:textId="62D285B2" w:rsidR="0016583F" w:rsidRPr="00815D0F" w:rsidRDefault="0016583F" w:rsidP="00FE329E">
      <w:pPr>
        <w:shd w:val="clear" w:color="auto" w:fill="FFFFFF"/>
        <w:tabs>
          <w:tab w:val="left" w:pos="720"/>
          <w:tab w:val="left" w:pos="1440"/>
          <w:tab w:val="left" w:pos="2160"/>
          <w:tab w:val="left" w:pos="2880"/>
          <w:tab w:val="left" w:pos="3600"/>
        </w:tabs>
        <w:rPr>
          <w:rFonts w:ascii="Avenir Next" w:hAnsi="Avenir Next" w:cstheme="minorHAnsi"/>
          <w:sz w:val="22"/>
          <w:szCs w:val="22"/>
        </w:rPr>
      </w:pPr>
    </w:p>
    <w:p w14:paraId="1EA7EF89" w14:textId="65720ABF" w:rsidR="0016583F" w:rsidRPr="0016583F" w:rsidRDefault="0016583F" w:rsidP="0016583F">
      <w:pPr>
        <w:shd w:val="clear" w:color="auto" w:fill="FFFFFF"/>
        <w:tabs>
          <w:tab w:val="left" w:pos="720"/>
          <w:tab w:val="left" w:pos="1440"/>
          <w:tab w:val="left" w:pos="2160"/>
          <w:tab w:val="left" w:pos="2880"/>
          <w:tab w:val="left" w:pos="3600"/>
        </w:tabs>
        <w:rPr>
          <w:rFonts w:ascii="Avenir Next" w:hAnsi="Avenir Next" w:cstheme="minorHAnsi"/>
          <w:sz w:val="22"/>
          <w:szCs w:val="22"/>
        </w:rPr>
      </w:pPr>
      <w:r w:rsidRPr="0016583F">
        <w:rPr>
          <w:rFonts w:ascii="Avenir Next" w:hAnsi="Avenir Next" w:cstheme="minorHAnsi"/>
          <w:sz w:val="22"/>
          <w:szCs w:val="22"/>
        </w:rPr>
        <w:t xml:space="preserve">Die </w:t>
      </w:r>
      <w:r>
        <w:rPr>
          <w:rFonts w:ascii="Avenir Next" w:hAnsi="Avenir Next" w:cstheme="minorHAnsi"/>
          <w:sz w:val="22"/>
          <w:szCs w:val="22"/>
        </w:rPr>
        <w:t>Gemeinde</w:t>
      </w:r>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ist</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bekannt</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als</w:t>
      </w:r>
      <w:proofErr w:type="spellEnd"/>
      <w:r w:rsidRPr="0016583F">
        <w:rPr>
          <w:rFonts w:ascii="Avenir Next" w:hAnsi="Avenir Next" w:cstheme="minorHAnsi"/>
          <w:sz w:val="22"/>
          <w:szCs w:val="22"/>
        </w:rPr>
        <w:t xml:space="preserve"> der </w:t>
      </w:r>
      <w:proofErr w:type="spellStart"/>
      <w:r w:rsidRPr="0016583F">
        <w:rPr>
          <w:rFonts w:ascii="Avenir Next" w:hAnsi="Avenir Next" w:cstheme="minorHAnsi"/>
          <w:sz w:val="22"/>
          <w:szCs w:val="22"/>
        </w:rPr>
        <w:t>Leib</w:t>
      </w:r>
      <w:proofErr w:type="spellEnd"/>
      <w:r w:rsidRPr="0016583F">
        <w:rPr>
          <w:rFonts w:ascii="Avenir Next" w:hAnsi="Avenir Next" w:cstheme="minorHAnsi"/>
          <w:sz w:val="22"/>
          <w:szCs w:val="22"/>
        </w:rPr>
        <w:t xml:space="preserve"> Christi und die </w:t>
      </w:r>
      <w:proofErr w:type="spellStart"/>
      <w:r w:rsidRPr="0016583F">
        <w:rPr>
          <w:rFonts w:ascii="Avenir Next" w:hAnsi="Avenir Next" w:cstheme="minorHAnsi"/>
          <w:sz w:val="22"/>
          <w:szCs w:val="22"/>
        </w:rPr>
        <w:t>Familie</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Gottes</w:t>
      </w:r>
      <w:proofErr w:type="spellEnd"/>
      <w:r w:rsidRPr="0016583F">
        <w:rPr>
          <w:rFonts w:ascii="Avenir Next" w:hAnsi="Avenir Next" w:cstheme="minorHAnsi"/>
          <w:sz w:val="22"/>
          <w:szCs w:val="22"/>
        </w:rPr>
        <w:t xml:space="preserve">. So </w:t>
      </w:r>
      <w:proofErr w:type="spellStart"/>
      <w:r w:rsidRPr="0016583F">
        <w:rPr>
          <w:rFonts w:ascii="Avenir Next" w:hAnsi="Avenir Next" w:cstheme="minorHAnsi"/>
          <w:sz w:val="22"/>
          <w:szCs w:val="22"/>
        </w:rPr>
        <w:t>wie</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sexueller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Missbrauch</w:t>
      </w:r>
      <w:proofErr w:type="spellEnd"/>
      <w:r w:rsidRPr="0016583F">
        <w:rPr>
          <w:rFonts w:ascii="Avenir Next" w:hAnsi="Avenir Next" w:cstheme="minorHAnsi"/>
          <w:sz w:val="22"/>
          <w:szCs w:val="22"/>
        </w:rPr>
        <w:t xml:space="preserve"> in </w:t>
      </w:r>
      <w:proofErr w:type="spellStart"/>
      <w:r w:rsidRPr="0016583F">
        <w:rPr>
          <w:rFonts w:ascii="Avenir Next" w:hAnsi="Avenir Next" w:cstheme="minorHAnsi"/>
          <w:sz w:val="22"/>
          <w:szCs w:val="22"/>
        </w:rPr>
        <w:t>Familien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vorkommt</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kommt</w:t>
      </w:r>
      <w:proofErr w:type="spellEnd"/>
      <w:r w:rsidRPr="0016583F">
        <w:rPr>
          <w:rFonts w:ascii="Avenir Next" w:hAnsi="Avenir Next" w:cstheme="minorHAnsi"/>
          <w:sz w:val="22"/>
          <w:szCs w:val="22"/>
        </w:rPr>
        <w:t xml:space="preserve"> er </w:t>
      </w:r>
      <w:proofErr w:type="spellStart"/>
      <w:r w:rsidRPr="0016583F">
        <w:rPr>
          <w:rFonts w:ascii="Avenir Next" w:hAnsi="Avenir Next" w:cstheme="minorHAnsi"/>
          <w:sz w:val="22"/>
          <w:szCs w:val="22"/>
        </w:rPr>
        <w:t>auch</w:t>
      </w:r>
      <w:proofErr w:type="spellEnd"/>
      <w:r w:rsidRPr="0016583F">
        <w:rPr>
          <w:rFonts w:ascii="Avenir Next" w:hAnsi="Avenir Next" w:cstheme="minorHAnsi"/>
          <w:sz w:val="22"/>
          <w:szCs w:val="22"/>
        </w:rPr>
        <w:t xml:space="preserve"> in </w:t>
      </w:r>
      <w:proofErr w:type="spellStart"/>
      <w:r w:rsidRPr="0016583F">
        <w:rPr>
          <w:rFonts w:ascii="Avenir Next" w:hAnsi="Avenir Next" w:cstheme="minorHAnsi"/>
          <w:sz w:val="22"/>
          <w:szCs w:val="22"/>
        </w:rPr>
        <w:t>Glaubensgemeinschaften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vor</w:t>
      </w:r>
      <w:proofErr w:type="spellEnd"/>
      <w:r w:rsidRPr="0016583F">
        <w:rPr>
          <w:rFonts w:ascii="Avenir Next" w:hAnsi="Avenir Next" w:cstheme="minorHAnsi"/>
          <w:sz w:val="22"/>
          <w:szCs w:val="22"/>
        </w:rPr>
        <w:t xml:space="preserve">. Wo </w:t>
      </w:r>
      <w:proofErr w:type="spellStart"/>
      <w:r w:rsidRPr="0016583F">
        <w:rPr>
          <w:rFonts w:ascii="Avenir Next" w:hAnsi="Avenir Next" w:cstheme="minorHAnsi"/>
          <w:sz w:val="22"/>
          <w:szCs w:val="22"/>
        </w:rPr>
        <w:t>werden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wir</w:t>
      </w:r>
      <w:proofErr w:type="spellEnd"/>
      <w:r w:rsidRPr="0016583F">
        <w:rPr>
          <w:rFonts w:ascii="Avenir Next" w:hAnsi="Avenir Next" w:cstheme="minorHAnsi"/>
          <w:sz w:val="22"/>
          <w:szCs w:val="22"/>
        </w:rPr>
        <w:t xml:space="preserve"> Menschen </w:t>
      </w:r>
      <w:proofErr w:type="spellStart"/>
      <w:r w:rsidRPr="0016583F">
        <w:rPr>
          <w:rFonts w:ascii="Avenir Next" w:hAnsi="Avenir Next" w:cstheme="minorHAnsi"/>
          <w:sz w:val="22"/>
          <w:szCs w:val="22"/>
        </w:rPr>
        <w:lastRenderedPageBreak/>
        <w:t>finden</w:t>
      </w:r>
      <w:proofErr w:type="spellEnd"/>
      <w:r w:rsidRPr="0016583F">
        <w:rPr>
          <w:rFonts w:ascii="Avenir Next" w:hAnsi="Avenir Next" w:cstheme="minorHAnsi"/>
          <w:sz w:val="22"/>
          <w:szCs w:val="22"/>
        </w:rPr>
        <w:t xml:space="preserve">, die </w:t>
      </w:r>
      <w:proofErr w:type="spellStart"/>
      <w:r w:rsidRPr="0016583F">
        <w:rPr>
          <w:rFonts w:ascii="Avenir Next" w:hAnsi="Avenir Next" w:cstheme="minorHAnsi"/>
          <w:sz w:val="22"/>
          <w:szCs w:val="22"/>
        </w:rPr>
        <w:t>wir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kennen</w:t>
      </w:r>
      <w:proofErr w:type="spellEnd"/>
      <w:r w:rsidRPr="0016583F">
        <w:rPr>
          <w:rFonts w:ascii="Avenir Next" w:hAnsi="Avenir Next" w:cstheme="minorHAnsi"/>
          <w:sz w:val="22"/>
          <w:szCs w:val="22"/>
        </w:rPr>
        <w:t xml:space="preserve"> und </w:t>
      </w:r>
      <w:proofErr w:type="spellStart"/>
      <w:r w:rsidRPr="0016583F">
        <w:rPr>
          <w:rFonts w:ascii="Avenir Next" w:hAnsi="Avenir Next" w:cstheme="minorHAnsi"/>
          <w:sz w:val="22"/>
          <w:szCs w:val="22"/>
        </w:rPr>
        <w:t>denen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wir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vertrauen</w:t>
      </w:r>
      <w:proofErr w:type="spellEnd"/>
      <w:r w:rsidRPr="0016583F">
        <w:rPr>
          <w:rFonts w:ascii="Avenir Next" w:hAnsi="Avenir Next" w:cstheme="minorHAnsi"/>
          <w:sz w:val="22"/>
          <w:szCs w:val="22"/>
        </w:rPr>
        <w:t xml:space="preserve">? Wo </w:t>
      </w:r>
      <w:proofErr w:type="spellStart"/>
      <w:r w:rsidRPr="0016583F">
        <w:rPr>
          <w:rFonts w:ascii="Avenir Next" w:hAnsi="Avenir Next" w:cstheme="minorHAnsi"/>
          <w:sz w:val="22"/>
          <w:szCs w:val="22"/>
        </w:rPr>
        <w:t>finden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wir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einen</w:t>
      </w:r>
      <w:proofErr w:type="spellEnd"/>
      <w:r w:rsidRPr="0016583F">
        <w:rPr>
          <w:rFonts w:ascii="Avenir Next" w:hAnsi="Avenir Next" w:cstheme="minorHAnsi"/>
          <w:sz w:val="22"/>
          <w:szCs w:val="22"/>
        </w:rPr>
        <w:t xml:space="preserve"> Ort, </w:t>
      </w:r>
      <w:proofErr w:type="gramStart"/>
      <w:r w:rsidRPr="0016583F">
        <w:rPr>
          <w:rFonts w:ascii="Avenir Next" w:hAnsi="Avenir Next" w:cstheme="minorHAnsi"/>
          <w:sz w:val="22"/>
          <w:szCs w:val="22"/>
        </w:rPr>
        <w:t>an</w:t>
      </w:r>
      <w:proofErr w:type="gramEnd"/>
      <w:r w:rsidRPr="0016583F">
        <w:rPr>
          <w:rFonts w:ascii="Avenir Next" w:hAnsi="Avenir Next" w:cstheme="minorHAnsi"/>
          <w:sz w:val="22"/>
          <w:szCs w:val="22"/>
        </w:rPr>
        <w:t xml:space="preserve"> dem </w:t>
      </w:r>
      <w:proofErr w:type="spellStart"/>
      <w:r w:rsidRPr="0016583F">
        <w:rPr>
          <w:rFonts w:ascii="Avenir Next" w:hAnsi="Avenir Next" w:cstheme="minorHAnsi"/>
          <w:sz w:val="22"/>
          <w:szCs w:val="22"/>
        </w:rPr>
        <w:t>wir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unsere</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Sicherheitsvorkehrungen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ablegen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können</w:t>
      </w:r>
      <w:proofErr w:type="spellEnd"/>
      <w:r w:rsidRPr="0016583F">
        <w:rPr>
          <w:rFonts w:ascii="Avenir Next" w:hAnsi="Avenir Next" w:cstheme="minorHAnsi"/>
          <w:sz w:val="22"/>
          <w:szCs w:val="22"/>
        </w:rPr>
        <w:t xml:space="preserve">? In </w:t>
      </w:r>
      <w:proofErr w:type="spellStart"/>
      <w:r w:rsidRPr="0016583F">
        <w:rPr>
          <w:rFonts w:ascii="Avenir Next" w:hAnsi="Avenir Next" w:cstheme="minorHAnsi"/>
          <w:sz w:val="22"/>
          <w:szCs w:val="22"/>
        </w:rPr>
        <w:t>unseren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Familien</w:t>
      </w:r>
      <w:proofErr w:type="spellEnd"/>
      <w:r w:rsidRPr="0016583F">
        <w:rPr>
          <w:rFonts w:ascii="Avenir Next" w:hAnsi="Avenir Next" w:cstheme="minorHAnsi"/>
          <w:sz w:val="22"/>
          <w:szCs w:val="22"/>
        </w:rPr>
        <w:t xml:space="preserve"> ... und in der </w:t>
      </w:r>
      <w:proofErr w:type="spellStart"/>
      <w:r w:rsidRPr="0016583F">
        <w:rPr>
          <w:rFonts w:ascii="Avenir Next" w:hAnsi="Avenir Next" w:cstheme="minorHAnsi"/>
          <w:sz w:val="22"/>
          <w:szCs w:val="22"/>
        </w:rPr>
        <w:t>Kirche</w:t>
      </w:r>
      <w:proofErr w:type="spellEnd"/>
      <w:r w:rsidRPr="0016583F">
        <w:rPr>
          <w:rFonts w:ascii="Avenir Next" w:hAnsi="Avenir Next" w:cstheme="minorHAnsi"/>
          <w:sz w:val="22"/>
          <w:szCs w:val="22"/>
        </w:rPr>
        <w:t xml:space="preserve">. </w:t>
      </w:r>
    </w:p>
    <w:p w14:paraId="2B9D0CAC" w14:textId="77777777" w:rsidR="0016583F" w:rsidRPr="0016583F" w:rsidRDefault="0016583F" w:rsidP="0016583F">
      <w:pPr>
        <w:shd w:val="clear" w:color="auto" w:fill="FFFFFF"/>
        <w:tabs>
          <w:tab w:val="left" w:pos="720"/>
          <w:tab w:val="left" w:pos="1440"/>
          <w:tab w:val="left" w:pos="2160"/>
          <w:tab w:val="left" w:pos="2880"/>
          <w:tab w:val="left" w:pos="3600"/>
        </w:tabs>
        <w:rPr>
          <w:rFonts w:ascii="Avenir Next" w:hAnsi="Avenir Next" w:cstheme="minorHAnsi"/>
          <w:sz w:val="22"/>
          <w:szCs w:val="22"/>
        </w:rPr>
      </w:pPr>
    </w:p>
    <w:p w14:paraId="42FBFB46" w14:textId="77777777" w:rsidR="0016583F" w:rsidRPr="0016583F" w:rsidRDefault="0016583F" w:rsidP="0016583F">
      <w:pPr>
        <w:shd w:val="clear" w:color="auto" w:fill="FFFFFF"/>
        <w:tabs>
          <w:tab w:val="left" w:pos="720"/>
          <w:tab w:val="left" w:pos="1440"/>
          <w:tab w:val="left" w:pos="2160"/>
          <w:tab w:val="left" w:pos="2880"/>
          <w:tab w:val="left" w:pos="3600"/>
        </w:tabs>
        <w:rPr>
          <w:rFonts w:ascii="Avenir Next" w:hAnsi="Avenir Next" w:cstheme="minorHAnsi"/>
          <w:sz w:val="22"/>
          <w:szCs w:val="22"/>
        </w:rPr>
      </w:pPr>
      <w:proofErr w:type="spellStart"/>
      <w:r w:rsidRPr="0016583F">
        <w:rPr>
          <w:rFonts w:ascii="Avenir Next" w:hAnsi="Avenir Next" w:cstheme="minorHAnsi"/>
          <w:sz w:val="22"/>
          <w:szCs w:val="22"/>
        </w:rPr>
        <w:t>Über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sexuellen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Missbrauch</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wird</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zu</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wenig</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berichtet</w:t>
      </w:r>
      <w:proofErr w:type="spellEnd"/>
      <w:r w:rsidRPr="0016583F">
        <w:rPr>
          <w:rFonts w:ascii="Avenir Next" w:hAnsi="Avenir Next" w:cstheme="minorHAnsi"/>
          <w:sz w:val="22"/>
          <w:szCs w:val="22"/>
        </w:rPr>
        <w:t xml:space="preserve">, und die </w:t>
      </w:r>
      <w:proofErr w:type="spellStart"/>
      <w:r w:rsidRPr="0016583F">
        <w:rPr>
          <w:rFonts w:ascii="Avenir Next" w:hAnsi="Avenir Next" w:cstheme="minorHAnsi"/>
          <w:sz w:val="22"/>
          <w:szCs w:val="22"/>
        </w:rPr>
        <w:t>Definitionen</w:t>
      </w:r>
      <w:proofErr w:type="spellEnd"/>
      <w:r w:rsidRPr="0016583F">
        <w:rPr>
          <w:rFonts w:ascii="Avenir Next" w:hAnsi="Avenir Next" w:cstheme="minorHAnsi"/>
          <w:sz w:val="22"/>
          <w:szCs w:val="22"/>
        </w:rPr>
        <w:t xml:space="preserve"> von </w:t>
      </w:r>
      <w:proofErr w:type="spellStart"/>
      <w:r w:rsidRPr="0016583F">
        <w:rPr>
          <w:rFonts w:ascii="Avenir Next" w:hAnsi="Avenir Next" w:cstheme="minorHAnsi"/>
          <w:sz w:val="22"/>
          <w:szCs w:val="22"/>
        </w:rPr>
        <w:t>Missbrauch</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variieren</w:t>
      </w:r>
      <w:proofErr w:type="spellEnd"/>
      <w:r w:rsidRPr="0016583F">
        <w:rPr>
          <w:rFonts w:ascii="Avenir Next" w:hAnsi="Avenir Next" w:cstheme="minorHAnsi"/>
          <w:sz w:val="22"/>
          <w:szCs w:val="22"/>
        </w:rPr>
        <w:t xml:space="preserve"> von </w:t>
      </w:r>
      <w:proofErr w:type="spellStart"/>
      <w:r w:rsidRPr="0016583F">
        <w:rPr>
          <w:rFonts w:ascii="Avenir Next" w:hAnsi="Avenir Next" w:cstheme="minorHAnsi"/>
          <w:sz w:val="22"/>
          <w:szCs w:val="22"/>
        </w:rPr>
        <w:t>Staat</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zu</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Staat</w:t>
      </w:r>
      <w:proofErr w:type="spellEnd"/>
      <w:r w:rsidRPr="0016583F">
        <w:rPr>
          <w:rFonts w:ascii="Avenir Next" w:hAnsi="Avenir Next" w:cstheme="minorHAnsi"/>
          <w:sz w:val="22"/>
          <w:szCs w:val="22"/>
        </w:rPr>
        <w:t xml:space="preserve"> und von Land </w:t>
      </w:r>
      <w:proofErr w:type="spellStart"/>
      <w:r w:rsidRPr="0016583F">
        <w:rPr>
          <w:rFonts w:ascii="Avenir Next" w:hAnsi="Avenir Next" w:cstheme="minorHAnsi"/>
          <w:sz w:val="22"/>
          <w:szCs w:val="22"/>
        </w:rPr>
        <w:t>zu</w:t>
      </w:r>
      <w:proofErr w:type="spellEnd"/>
      <w:r w:rsidRPr="0016583F">
        <w:rPr>
          <w:rFonts w:ascii="Avenir Next" w:hAnsi="Avenir Next" w:cstheme="minorHAnsi"/>
          <w:sz w:val="22"/>
          <w:szCs w:val="22"/>
        </w:rPr>
        <w:t xml:space="preserve"> Land, so </w:t>
      </w:r>
      <w:proofErr w:type="spellStart"/>
      <w:r w:rsidRPr="0016583F">
        <w:rPr>
          <w:rFonts w:ascii="Avenir Next" w:hAnsi="Avenir Next" w:cstheme="minorHAnsi"/>
          <w:sz w:val="22"/>
          <w:szCs w:val="22"/>
        </w:rPr>
        <w:t>dass</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wir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keine</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genauen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Zahlen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über</w:t>
      </w:r>
      <w:proofErr w:type="spellEnd"/>
      <w:r w:rsidRPr="0016583F">
        <w:rPr>
          <w:rFonts w:ascii="Avenir Next" w:hAnsi="Avenir Next" w:cstheme="minorHAnsi"/>
          <w:sz w:val="22"/>
          <w:szCs w:val="22"/>
        </w:rPr>
        <w:t xml:space="preserve"> die </w:t>
      </w:r>
      <w:proofErr w:type="spellStart"/>
      <w:r w:rsidRPr="0016583F">
        <w:rPr>
          <w:rFonts w:ascii="Avenir Next" w:hAnsi="Avenir Next" w:cstheme="minorHAnsi"/>
          <w:sz w:val="22"/>
          <w:szCs w:val="22"/>
        </w:rPr>
        <w:t>Missbrauchsraten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haben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aber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Schätzungen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gehen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davon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aus</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dass</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etwa</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einer</w:t>
      </w:r>
      <w:proofErr w:type="spellEnd"/>
      <w:r w:rsidRPr="0016583F">
        <w:rPr>
          <w:rFonts w:ascii="Avenir Next" w:hAnsi="Avenir Next" w:cstheme="minorHAnsi"/>
          <w:sz w:val="22"/>
          <w:szCs w:val="22"/>
        </w:rPr>
        <w:t xml:space="preserve"> von </w:t>
      </w:r>
      <w:proofErr w:type="spellStart"/>
      <w:r w:rsidRPr="0016583F">
        <w:rPr>
          <w:rFonts w:ascii="Avenir Next" w:hAnsi="Avenir Next" w:cstheme="minorHAnsi"/>
          <w:sz w:val="22"/>
          <w:szCs w:val="22"/>
        </w:rPr>
        <w:t>zehn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Jungen</w:t>
      </w:r>
      <w:proofErr w:type="spellEnd"/>
      <w:r w:rsidRPr="0016583F">
        <w:rPr>
          <w:rFonts w:ascii="Avenir Next" w:hAnsi="Avenir Next" w:cstheme="minorHAnsi"/>
          <w:sz w:val="22"/>
          <w:szCs w:val="22"/>
        </w:rPr>
        <w:t xml:space="preserve"> und </w:t>
      </w:r>
      <w:proofErr w:type="spellStart"/>
      <w:r w:rsidRPr="0016583F">
        <w:rPr>
          <w:rFonts w:ascii="Avenir Next" w:hAnsi="Avenir Next" w:cstheme="minorHAnsi"/>
          <w:sz w:val="22"/>
          <w:szCs w:val="22"/>
        </w:rPr>
        <w:t>eines</w:t>
      </w:r>
      <w:proofErr w:type="spellEnd"/>
      <w:r w:rsidRPr="0016583F">
        <w:rPr>
          <w:rFonts w:ascii="Avenir Next" w:hAnsi="Avenir Next" w:cstheme="minorHAnsi"/>
          <w:sz w:val="22"/>
          <w:szCs w:val="22"/>
        </w:rPr>
        <w:t xml:space="preserve"> von </w:t>
      </w:r>
      <w:proofErr w:type="spellStart"/>
      <w:r w:rsidRPr="0016583F">
        <w:rPr>
          <w:rFonts w:ascii="Avenir Next" w:hAnsi="Avenir Next" w:cstheme="minorHAnsi"/>
          <w:sz w:val="22"/>
          <w:szCs w:val="22"/>
        </w:rPr>
        <w:t>fünf</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Mädchen</w:t>
      </w:r>
      <w:proofErr w:type="spellEnd"/>
      <w:r w:rsidRPr="0016583F">
        <w:rPr>
          <w:rFonts w:ascii="Avenir Next" w:hAnsi="Avenir Next" w:cstheme="minorHAnsi"/>
          <w:sz w:val="22"/>
          <w:szCs w:val="22"/>
        </w:rPr>
        <w:t xml:space="preserve"> in der </w:t>
      </w:r>
      <w:proofErr w:type="spellStart"/>
      <w:r w:rsidRPr="0016583F">
        <w:rPr>
          <w:rFonts w:ascii="Avenir Next" w:hAnsi="Avenir Next" w:cstheme="minorHAnsi"/>
          <w:sz w:val="22"/>
          <w:szCs w:val="22"/>
        </w:rPr>
        <w:t>Kindheit</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sexuell</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missbraucht</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wird</w:t>
      </w:r>
      <w:proofErr w:type="spellEnd"/>
      <w:r w:rsidRPr="0016583F">
        <w:rPr>
          <w:rFonts w:ascii="Avenir Next" w:hAnsi="Avenir Next" w:cstheme="minorHAnsi"/>
          <w:sz w:val="22"/>
          <w:szCs w:val="22"/>
        </w:rPr>
        <w:t xml:space="preserve">. Auch </w:t>
      </w:r>
      <w:proofErr w:type="spellStart"/>
      <w:r w:rsidRPr="0016583F">
        <w:rPr>
          <w:rFonts w:ascii="Avenir Next" w:hAnsi="Avenir Next" w:cstheme="minorHAnsi"/>
          <w:sz w:val="22"/>
          <w:szCs w:val="22"/>
        </w:rPr>
        <w:t>wenn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wir</w:t>
      </w:r>
      <w:proofErr w:type="spellEnd"/>
      <w:r w:rsidRPr="0016583F">
        <w:rPr>
          <w:rFonts w:ascii="Avenir Next" w:hAnsi="Avenir Next" w:cstheme="minorHAnsi"/>
          <w:sz w:val="22"/>
          <w:szCs w:val="22"/>
        </w:rPr>
        <w:t xml:space="preserve"> es </w:t>
      </w:r>
      <w:proofErr w:type="spellStart"/>
      <w:r w:rsidRPr="0016583F">
        <w:rPr>
          <w:rFonts w:ascii="Avenir Next" w:hAnsi="Avenir Next" w:cstheme="minorHAnsi"/>
          <w:sz w:val="22"/>
          <w:szCs w:val="22"/>
        </w:rPr>
        <w:t>nicht</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wahrhaben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wollen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zeigen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Studien</w:t>
      </w:r>
      <w:proofErr w:type="spellEnd"/>
      <w:r w:rsidRPr="0016583F">
        <w:rPr>
          <w:rFonts w:ascii="Avenir Next" w:hAnsi="Avenir Next" w:cstheme="minorHAnsi"/>
          <w:sz w:val="22"/>
          <w:szCs w:val="22"/>
        </w:rPr>
        <w:t xml:space="preserve">, die </w:t>
      </w:r>
      <w:proofErr w:type="spellStart"/>
      <w:r w:rsidRPr="0016583F">
        <w:rPr>
          <w:rFonts w:ascii="Avenir Next" w:hAnsi="Avenir Next" w:cstheme="minorHAnsi"/>
          <w:sz w:val="22"/>
          <w:szCs w:val="22"/>
        </w:rPr>
        <w:t>innerhalb</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unserer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Kirche</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durchgeführt</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wurden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ähnliche</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Statistiken</w:t>
      </w:r>
      <w:proofErr w:type="spellEnd"/>
      <w:r w:rsidRPr="0016583F">
        <w:rPr>
          <w:rFonts w:ascii="Avenir Next" w:hAnsi="Avenir Next" w:cstheme="minorHAnsi"/>
          <w:sz w:val="22"/>
          <w:szCs w:val="22"/>
        </w:rPr>
        <w:t xml:space="preserve">.  </w:t>
      </w:r>
    </w:p>
    <w:p w14:paraId="57E38FA2" w14:textId="77777777" w:rsidR="0016583F" w:rsidRPr="0016583F" w:rsidRDefault="0016583F" w:rsidP="0016583F">
      <w:pPr>
        <w:shd w:val="clear" w:color="auto" w:fill="FFFFFF"/>
        <w:tabs>
          <w:tab w:val="left" w:pos="720"/>
          <w:tab w:val="left" w:pos="1440"/>
          <w:tab w:val="left" w:pos="2160"/>
          <w:tab w:val="left" w:pos="2880"/>
          <w:tab w:val="left" w:pos="3600"/>
        </w:tabs>
        <w:rPr>
          <w:rFonts w:ascii="Avenir Next" w:hAnsi="Avenir Next" w:cstheme="minorHAnsi"/>
          <w:sz w:val="22"/>
          <w:szCs w:val="22"/>
        </w:rPr>
      </w:pPr>
    </w:p>
    <w:p w14:paraId="5276602D" w14:textId="560C0823" w:rsidR="00026059" w:rsidRDefault="0016583F" w:rsidP="0016583F">
      <w:pPr>
        <w:shd w:val="clear" w:color="auto" w:fill="FFFFFF"/>
        <w:tabs>
          <w:tab w:val="left" w:pos="720"/>
          <w:tab w:val="left" w:pos="1440"/>
          <w:tab w:val="left" w:pos="2160"/>
          <w:tab w:val="left" w:pos="2880"/>
          <w:tab w:val="left" w:pos="3600"/>
        </w:tabs>
        <w:rPr>
          <w:rFonts w:ascii="Avenir Next" w:hAnsi="Avenir Next" w:cstheme="minorHAnsi"/>
          <w:sz w:val="22"/>
          <w:szCs w:val="22"/>
        </w:rPr>
      </w:pPr>
      <w:r w:rsidRPr="0016583F">
        <w:rPr>
          <w:rFonts w:ascii="Avenir Next" w:hAnsi="Avenir Next" w:cstheme="minorHAnsi"/>
          <w:sz w:val="22"/>
          <w:szCs w:val="22"/>
        </w:rPr>
        <w:t xml:space="preserve">Um </w:t>
      </w:r>
      <w:proofErr w:type="spellStart"/>
      <w:r w:rsidRPr="0016583F">
        <w:rPr>
          <w:rFonts w:ascii="Avenir Next" w:hAnsi="Avenir Next" w:cstheme="minorHAnsi"/>
          <w:sz w:val="22"/>
          <w:szCs w:val="22"/>
        </w:rPr>
        <w:t>uns</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zu</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helfen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uns</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mit</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diesem</w:t>
      </w:r>
      <w:proofErr w:type="spellEnd"/>
      <w:r w:rsidRPr="0016583F">
        <w:rPr>
          <w:rFonts w:ascii="Avenir Next" w:hAnsi="Avenir Next" w:cstheme="minorHAnsi"/>
          <w:sz w:val="22"/>
          <w:szCs w:val="22"/>
        </w:rPr>
        <w:t xml:space="preserve"> Thema </w:t>
      </w:r>
      <w:proofErr w:type="spellStart"/>
      <w:r w:rsidRPr="0016583F">
        <w:rPr>
          <w:rFonts w:ascii="Avenir Next" w:hAnsi="Avenir Next" w:cstheme="minorHAnsi"/>
          <w:sz w:val="22"/>
          <w:szCs w:val="22"/>
        </w:rPr>
        <w:t>auseinanderzusetzen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finde</w:t>
      </w:r>
      <w:r>
        <w:rPr>
          <w:rFonts w:ascii="Avenir Next" w:hAnsi="Avenir Next" w:cstheme="minorHAnsi"/>
          <w:sz w:val="22"/>
          <w:szCs w:val="22"/>
        </w:rPr>
        <w:t>t</w:t>
      </w:r>
      <w:proofErr w:type="spellEnd"/>
      <w:r>
        <w:rPr>
          <w:rFonts w:ascii="Avenir Next" w:hAnsi="Avenir Next" w:cstheme="minorHAnsi"/>
          <w:sz w:val="22"/>
          <w:szCs w:val="22"/>
        </w:rPr>
        <w:t xml:space="preserve"> </w:t>
      </w:r>
      <w:proofErr w:type="spellStart"/>
      <w:r>
        <w:rPr>
          <w:rFonts w:ascii="Avenir Next" w:hAnsi="Avenir Next" w:cstheme="minorHAnsi"/>
          <w:sz w:val="22"/>
          <w:szCs w:val="22"/>
        </w:rPr>
        <w:t>ihr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hier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sieben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wahre</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Beispiele</w:t>
      </w:r>
      <w:proofErr w:type="spellEnd"/>
      <w:r w:rsidRPr="0016583F">
        <w:rPr>
          <w:rFonts w:ascii="Avenir Next" w:hAnsi="Avenir Next" w:cstheme="minorHAnsi"/>
          <w:sz w:val="22"/>
          <w:szCs w:val="22"/>
        </w:rPr>
        <w:t xml:space="preserve"> für </w:t>
      </w:r>
      <w:proofErr w:type="spellStart"/>
      <w:r w:rsidRPr="0016583F">
        <w:rPr>
          <w:rFonts w:ascii="Avenir Next" w:hAnsi="Avenir Next" w:cstheme="minorHAnsi"/>
          <w:sz w:val="22"/>
          <w:szCs w:val="22"/>
        </w:rPr>
        <w:t>Missbrauch</w:t>
      </w:r>
      <w:proofErr w:type="spellEnd"/>
      <w:r w:rsidRPr="0016583F">
        <w:rPr>
          <w:rFonts w:ascii="Avenir Next" w:hAnsi="Avenir Next" w:cstheme="minorHAnsi"/>
          <w:sz w:val="22"/>
          <w:szCs w:val="22"/>
        </w:rPr>
        <w:t xml:space="preserve"> in </w:t>
      </w:r>
      <w:proofErr w:type="spellStart"/>
      <w:r w:rsidRPr="0016583F">
        <w:rPr>
          <w:rFonts w:ascii="Avenir Next" w:hAnsi="Avenir Next" w:cstheme="minorHAnsi"/>
          <w:sz w:val="22"/>
          <w:szCs w:val="22"/>
        </w:rPr>
        <w:t>unserer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Glaubensgemeinschaft</w:t>
      </w:r>
      <w:proofErr w:type="spellEnd"/>
      <w:r w:rsidRPr="0016583F">
        <w:rPr>
          <w:rFonts w:ascii="Avenir Next" w:hAnsi="Avenir Next" w:cstheme="minorHAnsi"/>
          <w:sz w:val="22"/>
          <w:szCs w:val="22"/>
        </w:rPr>
        <w:t xml:space="preserve">, der </w:t>
      </w:r>
      <w:proofErr w:type="spellStart"/>
      <w:r w:rsidRPr="0016583F">
        <w:rPr>
          <w:rFonts w:ascii="Avenir Next" w:hAnsi="Avenir Next" w:cstheme="minorHAnsi"/>
          <w:sz w:val="22"/>
          <w:szCs w:val="22"/>
        </w:rPr>
        <w:t>Kirche</w:t>
      </w:r>
      <w:proofErr w:type="spellEnd"/>
      <w:r w:rsidRPr="0016583F">
        <w:rPr>
          <w:rFonts w:ascii="Avenir Next" w:hAnsi="Avenir Next" w:cstheme="minorHAnsi"/>
          <w:sz w:val="22"/>
          <w:szCs w:val="22"/>
        </w:rPr>
        <w:t xml:space="preserve"> der Siebenten-Tags-Adventisten. </w:t>
      </w:r>
      <w:proofErr w:type="spellStart"/>
      <w:r w:rsidRPr="0016583F">
        <w:rPr>
          <w:rFonts w:ascii="Avenir Next" w:hAnsi="Avenir Next" w:cstheme="minorHAnsi"/>
          <w:sz w:val="22"/>
          <w:szCs w:val="22"/>
        </w:rPr>
        <w:t>Wir</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werden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jedes</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Beispiel</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im</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weiteren</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Verlauf</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noch</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einmal</w:t>
      </w:r>
      <w:proofErr w:type="spellEnd"/>
      <w:r w:rsidRPr="0016583F">
        <w:rPr>
          <w:rFonts w:ascii="Avenir Next" w:hAnsi="Avenir Next" w:cstheme="minorHAnsi"/>
          <w:sz w:val="22"/>
          <w:szCs w:val="22"/>
        </w:rPr>
        <w:t xml:space="preserve"> </w:t>
      </w:r>
      <w:proofErr w:type="spellStart"/>
      <w:r w:rsidRPr="0016583F">
        <w:rPr>
          <w:rFonts w:ascii="Avenir Next" w:hAnsi="Avenir Next" w:cstheme="minorHAnsi"/>
          <w:sz w:val="22"/>
          <w:szCs w:val="22"/>
        </w:rPr>
        <w:t>kommentieren</w:t>
      </w:r>
      <w:proofErr w:type="spellEnd"/>
      <w:r w:rsidRPr="0016583F">
        <w:rPr>
          <w:rFonts w:ascii="Avenir Next" w:hAnsi="Avenir Next" w:cstheme="minorHAnsi"/>
          <w:sz w:val="22"/>
          <w:szCs w:val="22"/>
        </w:rPr>
        <w:t>.</w:t>
      </w:r>
    </w:p>
    <w:p w14:paraId="71A333BC" w14:textId="77777777" w:rsidR="0016583F" w:rsidRPr="00815D0F" w:rsidRDefault="0016583F" w:rsidP="0016583F">
      <w:pPr>
        <w:shd w:val="clear" w:color="auto" w:fill="FFFFFF"/>
        <w:tabs>
          <w:tab w:val="left" w:pos="720"/>
          <w:tab w:val="left" w:pos="1440"/>
          <w:tab w:val="left" w:pos="2160"/>
          <w:tab w:val="left" w:pos="2880"/>
          <w:tab w:val="left" w:pos="3600"/>
        </w:tabs>
        <w:rPr>
          <w:rFonts w:ascii="Avenir Next" w:hAnsi="Avenir Next" w:cstheme="minorHAnsi"/>
          <w:sz w:val="22"/>
          <w:szCs w:val="22"/>
        </w:rPr>
      </w:pPr>
    </w:p>
    <w:p w14:paraId="407948E5" w14:textId="77777777" w:rsidR="0016583F" w:rsidRDefault="0016583F" w:rsidP="00FE329E">
      <w:pPr>
        <w:shd w:val="clear" w:color="auto" w:fill="FFFFFF"/>
        <w:tabs>
          <w:tab w:val="left" w:pos="720"/>
          <w:tab w:val="left" w:pos="1440"/>
          <w:tab w:val="left" w:pos="2160"/>
          <w:tab w:val="left" w:pos="2880"/>
          <w:tab w:val="left" w:pos="3600"/>
        </w:tabs>
        <w:rPr>
          <w:rFonts w:ascii="Avenir Next" w:hAnsi="Avenir Next" w:cs="Calibri (Body)"/>
          <w:b/>
          <w:bCs/>
          <w:smallCaps/>
          <w:sz w:val="22"/>
          <w:szCs w:val="22"/>
        </w:rPr>
      </w:pPr>
      <w:r w:rsidRPr="0016583F">
        <w:rPr>
          <w:rFonts w:ascii="Avenir Next" w:hAnsi="Avenir Next" w:cs="Calibri (Body)"/>
          <w:b/>
          <w:bCs/>
          <w:smallCaps/>
          <w:sz w:val="22"/>
          <w:szCs w:val="22"/>
        </w:rPr>
        <w:t>FALLBEISPIELE</w:t>
      </w:r>
    </w:p>
    <w:p w14:paraId="1D545DF5" w14:textId="7B7508B5" w:rsidR="00026059" w:rsidRPr="00815D0F" w:rsidRDefault="00026059" w:rsidP="00FE329E">
      <w:pPr>
        <w:shd w:val="clear" w:color="auto" w:fill="FFFFFF"/>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Sarah</w:t>
      </w:r>
      <w:r w:rsidRPr="00815D0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wurde</w:t>
      </w:r>
      <w:proofErr w:type="spellEnd"/>
      <w:r w:rsidR="0016583F" w:rsidRPr="0016583F">
        <w:rPr>
          <w:rFonts w:ascii="Avenir Next" w:hAnsi="Avenir Next" w:cstheme="minorHAnsi"/>
          <w:sz w:val="22"/>
          <w:szCs w:val="22"/>
        </w:rPr>
        <w:t xml:space="preserve"> von </w:t>
      </w:r>
      <w:proofErr w:type="spellStart"/>
      <w:r w:rsidR="0016583F" w:rsidRPr="0016583F">
        <w:rPr>
          <w:rFonts w:ascii="Avenir Next" w:hAnsi="Avenir Next" w:cstheme="minorHAnsi"/>
          <w:sz w:val="22"/>
          <w:szCs w:val="22"/>
        </w:rPr>
        <w:t>ihrem</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kirchlichen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Schuldirektor</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verführt</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Indem</w:t>
      </w:r>
      <w:proofErr w:type="spellEnd"/>
      <w:r w:rsidR="0016583F" w:rsidRPr="0016583F">
        <w:rPr>
          <w:rFonts w:ascii="Avenir Next" w:hAnsi="Avenir Next" w:cstheme="minorHAnsi"/>
          <w:sz w:val="22"/>
          <w:szCs w:val="22"/>
        </w:rPr>
        <w:t xml:space="preserve"> er </w:t>
      </w:r>
      <w:proofErr w:type="spellStart"/>
      <w:r w:rsidR="0016583F" w:rsidRPr="0016583F">
        <w:rPr>
          <w:rFonts w:ascii="Avenir Next" w:hAnsi="Avenir Next" w:cstheme="minorHAnsi"/>
          <w:sz w:val="22"/>
          <w:szCs w:val="22"/>
        </w:rPr>
        <w:t>sie</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zu</w:t>
      </w:r>
      <w:proofErr w:type="spellEnd"/>
      <w:r w:rsidR="0016583F" w:rsidRPr="0016583F">
        <w:rPr>
          <w:rFonts w:ascii="Avenir Next" w:hAnsi="Avenir Next" w:cstheme="minorHAnsi"/>
          <w:sz w:val="22"/>
          <w:szCs w:val="22"/>
        </w:rPr>
        <w:t xml:space="preserve"> seiner "</w:t>
      </w:r>
      <w:proofErr w:type="spellStart"/>
      <w:r w:rsidR="0016583F" w:rsidRPr="0016583F">
        <w:rPr>
          <w:rFonts w:ascii="Avenir Next" w:hAnsi="Avenir Next" w:cstheme="minorHAnsi"/>
          <w:sz w:val="22"/>
          <w:szCs w:val="22"/>
        </w:rPr>
        <w:t>Sekretärin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machte</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konnte</w:t>
      </w:r>
      <w:proofErr w:type="spellEnd"/>
      <w:r w:rsidR="0016583F" w:rsidRPr="0016583F">
        <w:rPr>
          <w:rFonts w:ascii="Avenir Next" w:hAnsi="Avenir Next" w:cstheme="minorHAnsi"/>
          <w:sz w:val="22"/>
          <w:szCs w:val="22"/>
        </w:rPr>
        <w:t xml:space="preserve"> er </w:t>
      </w:r>
      <w:proofErr w:type="spellStart"/>
      <w:r w:rsidR="0016583F" w:rsidRPr="0016583F">
        <w:rPr>
          <w:rFonts w:ascii="Avenir Next" w:hAnsi="Avenir Next" w:cstheme="minorHAnsi"/>
          <w:sz w:val="22"/>
          <w:szCs w:val="22"/>
        </w:rPr>
        <w:t>nach</w:t>
      </w:r>
      <w:proofErr w:type="spellEnd"/>
      <w:r w:rsidR="0016583F" w:rsidRPr="0016583F">
        <w:rPr>
          <w:rFonts w:ascii="Avenir Next" w:hAnsi="Avenir Next" w:cstheme="minorHAnsi"/>
          <w:sz w:val="22"/>
          <w:szCs w:val="22"/>
        </w:rPr>
        <w:t xml:space="preserve"> der Schule </w:t>
      </w:r>
      <w:proofErr w:type="spellStart"/>
      <w:r w:rsidR="0016583F" w:rsidRPr="0016583F">
        <w:rPr>
          <w:rFonts w:ascii="Avenir Next" w:hAnsi="Avenir Next" w:cstheme="minorHAnsi"/>
          <w:sz w:val="22"/>
          <w:szCs w:val="22"/>
        </w:rPr>
        <w:t>mit</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ihr</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allein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im</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Gebäude</w:t>
      </w:r>
      <w:proofErr w:type="spellEnd"/>
      <w:r w:rsidR="0016583F" w:rsidRPr="0016583F">
        <w:rPr>
          <w:rFonts w:ascii="Avenir Next" w:hAnsi="Avenir Next" w:cstheme="minorHAnsi"/>
          <w:sz w:val="22"/>
          <w:szCs w:val="22"/>
        </w:rPr>
        <w:t xml:space="preserve"> sein und </w:t>
      </w:r>
      <w:proofErr w:type="spellStart"/>
      <w:r w:rsidR="0016583F" w:rsidRPr="0016583F">
        <w:rPr>
          <w:rFonts w:ascii="Avenir Next" w:hAnsi="Avenir Next" w:cstheme="minorHAnsi"/>
          <w:sz w:val="22"/>
          <w:szCs w:val="22"/>
        </w:rPr>
        <w:t>sie</w:t>
      </w:r>
      <w:proofErr w:type="spellEnd"/>
      <w:r w:rsidR="0016583F" w:rsidRPr="0016583F">
        <w:rPr>
          <w:rFonts w:ascii="Avenir Next" w:hAnsi="Avenir Next" w:cstheme="minorHAnsi"/>
          <w:sz w:val="22"/>
          <w:szCs w:val="22"/>
        </w:rPr>
        <w:t xml:space="preserve"> von Zeit </w:t>
      </w:r>
      <w:proofErr w:type="spellStart"/>
      <w:r w:rsidR="0016583F" w:rsidRPr="0016583F">
        <w:rPr>
          <w:rFonts w:ascii="Avenir Next" w:hAnsi="Avenir Next" w:cstheme="minorHAnsi"/>
          <w:sz w:val="22"/>
          <w:szCs w:val="22"/>
        </w:rPr>
        <w:t>zu</w:t>
      </w:r>
      <w:proofErr w:type="spellEnd"/>
      <w:r w:rsidR="0016583F" w:rsidRPr="0016583F">
        <w:rPr>
          <w:rFonts w:ascii="Avenir Next" w:hAnsi="Avenir Next" w:cstheme="minorHAnsi"/>
          <w:sz w:val="22"/>
          <w:szCs w:val="22"/>
        </w:rPr>
        <w:t xml:space="preserve"> Zeit </w:t>
      </w:r>
      <w:proofErr w:type="spellStart"/>
      <w:r w:rsidR="0016583F" w:rsidRPr="0016583F">
        <w:rPr>
          <w:rFonts w:ascii="Avenir Next" w:hAnsi="Avenir Next" w:cstheme="minorHAnsi"/>
          <w:sz w:val="22"/>
          <w:szCs w:val="22"/>
        </w:rPr>
        <w:t>aus</w:t>
      </w:r>
      <w:proofErr w:type="spellEnd"/>
      <w:r w:rsidR="0016583F" w:rsidRPr="0016583F">
        <w:rPr>
          <w:rFonts w:ascii="Avenir Next" w:hAnsi="Avenir Next" w:cstheme="minorHAnsi"/>
          <w:sz w:val="22"/>
          <w:szCs w:val="22"/>
        </w:rPr>
        <w:t xml:space="preserve"> dem </w:t>
      </w:r>
      <w:proofErr w:type="spellStart"/>
      <w:r w:rsidR="0016583F" w:rsidRPr="0016583F">
        <w:rPr>
          <w:rFonts w:ascii="Avenir Next" w:hAnsi="Avenir Next" w:cstheme="minorHAnsi"/>
          <w:sz w:val="22"/>
          <w:szCs w:val="22"/>
        </w:rPr>
        <w:t>Unterricht</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holen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damit</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sie</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ihm</w:t>
      </w:r>
      <w:proofErr w:type="spellEnd"/>
      <w:r w:rsidR="0016583F" w:rsidRPr="0016583F">
        <w:rPr>
          <w:rFonts w:ascii="Avenir Next" w:hAnsi="Avenir Next" w:cstheme="minorHAnsi"/>
          <w:sz w:val="22"/>
          <w:szCs w:val="22"/>
        </w:rPr>
        <w:t xml:space="preserve"> in </w:t>
      </w:r>
      <w:proofErr w:type="spellStart"/>
      <w:r w:rsidR="0016583F" w:rsidRPr="0016583F">
        <w:rPr>
          <w:rFonts w:ascii="Avenir Next" w:hAnsi="Avenir Next" w:cstheme="minorHAnsi"/>
          <w:sz w:val="22"/>
          <w:szCs w:val="22"/>
        </w:rPr>
        <w:t>einem</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anderen</w:t>
      </w:r>
      <w:proofErr w:type="spellEnd"/>
      <w:r w:rsidR="0016583F" w:rsidRPr="0016583F">
        <w:rPr>
          <w:rFonts w:ascii="Avenir Next" w:hAnsi="Avenir Next" w:cstheme="minorHAnsi"/>
          <w:sz w:val="22"/>
          <w:szCs w:val="22"/>
        </w:rPr>
        <w:t xml:space="preserve"> Teil des </w:t>
      </w:r>
      <w:proofErr w:type="spellStart"/>
      <w:r w:rsidR="0016583F" w:rsidRPr="0016583F">
        <w:rPr>
          <w:rFonts w:ascii="Avenir Next" w:hAnsi="Avenir Next" w:cstheme="minorHAnsi"/>
          <w:sz w:val="22"/>
          <w:szCs w:val="22"/>
        </w:rPr>
        <w:t>Gebäudes</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helfen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konnte</w:t>
      </w:r>
      <w:proofErr w:type="spellEnd"/>
      <w:r w:rsidR="0016583F" w:rsidRPr="0016583F">
        <w:rPr>
          <w:rFonts w:ascii="Avenir Next" w:hAnsi="Avenir Next" w:cstheme="minorHAnsi"/>
          <w:sz w:val="22"/>
          <w:szCs w:val="22"/>
        </w:rPr>
        <w:t xml:space="preserve">. Sie </w:t>
      </w:r>
      <w:proofErr w:type="spellStart"/>
      <w:r w:rsidR="0016583F" w:rsidRPr="0016583F">
        <w:rPr>
          <w:rFonts w:ascii="Avenir Next" w:hAnsi="Avenir Next" w:cstheme="minorHAnsi"/>
          <w:sz w:val="22"/>
          <w:szCs w:val="22"/>
        </w:rPr>
        <w:t>dachte</w:t>
      </w:r>
      <w:proofErr w:type="spellEnd"/>
      <w:r w:rsidR="0016583F" w:rsidRPr="0016583F">
        <w:rPr>
          <w:rFonts w:ascii="Avenir Next" w:hAnsi="Avenir Next" w:cstheme="minorHAnsi"/>
          <w:sz w:val="22"/>
          <w:szCs w:val="22"/>
        </w:rPr>
        <w:t xml:space="preserve">, es sei Liebe, </w:t>
      </w:r>
      <w:proofErr w:type="spellStart"/>
      <w:r w:rsidR="0016583F" w:rsidRPr="0016583F">
        <w:rPr>
          <w:rFonts w:ascii="Avenir Next" w:hAnsi="Avenir Next" w:cstheme="minorHAnsi"/>
          <w:sz w:val="22"/>
          <w:szCs w:val="22"/>
        </w:rPr>
        <w:t>aber</w:t>
      </w:r>
      <w:proofErr w:type="spellEnd"/>
      <w:r w:rsidR="0016583F" w:rsidRPr="0016583F">
        <w:rPr>
          <w:rFonts w:ascii="Avenir Next" w:hAnsi="Avenir Next" w:cstheme="minorHAnsi"/>
          <w:sz w:val="22"/>
          <w:szCs w:val="22"/>
        </w:rPr>
        <w:t xml:space="preserve"> es war </w:t>
      </w:r>
      <w:proofErr w:type="spellStart"/>
      <w:proofErr w:type="gramStart"/>
      <w:r w:rsidR="0016583F" w:rsidRPr="0016583F">
        <w:rPr>
          <w:rFonts w:ascii="Avenir Next" w:hAnsi="Avenir Next" w:cstheme="minorHAnsi"/>
          <w:sz w:val="22"/>
          <w:szCs w:val="22"/>
        </w:rPr>
        <w:t>Missbrauch</w:t>
      </w:r>
      <w:proofErr w:type="spellEnd"/>
      <w:r w:rsidR="0016583F" w:rsidRPr="0016583F">
        <w:rPr>
          <w:rFonts w:ascii="Avenir Next" w:hAnsi="Avenir Next" w:cstheme="minorHAnsi"/>
          <w:sz w:val="22"/>
          <w:szCs w:val="22"/>
        </w:rPr>
        <w:t>.</w:t>
      </w:r>
      <w:r w:rsidRPr="00815D0F">
        <w:rPr>
          <w:rFonts w:ascii="Avenir Next" w:hAnsi="Avenir Next" w:cstheme="minorHAnsi"/>
          <w:sz w:val="22"/>
          <w:szCs w:val="22"/>
        </w:rPr>
        <w:t>.</w:t>
      </w:r>
      <w:proofErr w:type="gramEnd"/>
    </w:p>
    <w:p w14:paraId="48A540F7"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2FD33BC5" w14:textId="39D69ECB" w:rsidR="00026059"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 xml:space="preserve">Danielle </w:t>
      </w:r>
      <w:r w:rsidR="0016583F" w:rsidRPr="0016583F">
        <w:rPr>
          <w:rFonts w:ascii="Avenir Next" w:hAnsi="Avenir Next" w:cstheme="minorHAnsi"/>
          <w:sz w:val="22"/>
          <w:szCs w:val="22"/>
        </w:rPr>
        <w:t xml:space="preserve">war in </w:t>
      </w:r>
      <w:proofErr w:type="spellStart"/>
      <w:r w:rsidR="0016583F" w:rsidRPr="0016583F">
        <w:rPr>
          <w:rFonts w:ascii="Avenir Next" w:hAnsi="Avenir Next" w:cstheme="minorHAnsi"/>
          <w:sz w:val="22"/>
          <w:szCs w:val="22"/>
        </w:rPr>
        <w:t>ihren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Musiklehrer</w:t>
      </w:r>
      <w:proofErr w:type="spellEnd"/>
      <w:r w:rsidR="0016583F" w:rsidRPr="0016583F">
        <w:rPr>
          <w:rFonts w:ascii="Avenir Next" w:hAnsi="Avenir Next" w:cstheme="minorHAnsi"/>
          <w:sz w:val="22"/>
          <w:szCs w:val="22"/>
        </w:rPr>
        <w:t xml:space="preserve"> an der Junior Academy </w:t>
      </w:r>
      <w:proofErr w:type="spellStart"/>
      <w:r w:rsidR="0016583F" w:rsidRPr="0016583F">
        <w:rPr>
          <w:rFonts w:ascii="Avenir Next" w:hAnsi="Avenir Next" w:cstheme="minorHAnsi"/>
          <w:sz w:val="22"/>
          <w:szCs w:val="22"/>
        </w:rPr>
        <w:t>verknallt</w:t>
      </w:r>
      <w:proofErr w:type="spellEnd"/>
      <w:r w:rsidR="0016583F" w:rsidRPr="0016583F">
        <w:rPr>
          <w:rFonts w:ascii="Avenir Next" w:hAnsi="Avenir Next" w:cstheme="minorHAnsi"/>
          <w:sz w:val="22"/>
          <w:szCs w:val="22"/>
        </w:rPr>
        <w:t xml:space="preserve"> und </w:t>
      </w:r>
      <w:proofErr w:type="spellStart"/>
      <w:r w:rsidR="0016583F" w:rsidRPr="0016583F">
        <w:rPr>
          <w:rFonts w:ascii="Avenir Next" w:hAnsi="Avenir Next" w:cstheme="minorHAnsi"/>
          <w:sz w:val="22"/>
          <w:szCs w:val="22"/>
        </w:rPr>
        <w:t>begann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mit</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ihm</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zu</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flirten</w:t>
      </w:r>
      <w:proofErr w:type="spellEnd"/>
      <w:r w:rsidR="0016583F" w:rsidRPr="0016583F">
        <w:rPr>
          <w:rFonts w:ascii="Avenir Next" w:hAnsi="Avenir Next" w:cstheme="minorHAnsi"/>
          <w:sz w:val="22"/>
          <w:szCs w:val="22"/>
        </w:rPr>
        <w:t xml:space="preserve">. Er </w:t>
      </w:r>
      <w:proofErr w:type="spellStart"/>
      <w:r w:rsidR="0016583F" w:rsidRPr="0016583F">
        <w:rPr>
          <w:rFonts w:ascii="Avenir Next" w:hAnsi="Avenir Next" w:cstheme="minorHAnsi"/>
          <w:sz w:val="22"/>
          <w:szCs w:val="22"/>
        </w:rPr>
        <w:t>ging</w:t>
      </w:r>
      <w:proofErr w:type="spellEnd"/>
      <w:r w:rsidR="0016583F" w:rsidRPr="0016583F">
        <w:rPr>
          <w:rFonts w:ascii="Avenir Next" w:hAnsi="Avenir Next" w:cstheme="minorHAnsi"/>
          <w:sz w:val="22"/>
          <w:szCs w:val="22"/>
        </w:rPr>
        <w:t xml:space="preserve"> gerne auf </w:t>
      </w:r>
      <w:proofErr w:type="spellStart"/>
      <w:r w:rsidR="0016583F" w:rsidRPr="0016583F">
        <w:rPr>
          <w:rFonts w:ascii="Avenir Next" w:hAnsi="Avenir Next" w:cstheme="minorHAnsi"/>
          <w:sz w:val="22"/>
          <w:szCs w:val="22"/>
        </w:rPr>
        <w:t>ihr</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Angebot</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ein</w:t>
      </w:r>
      <w:proofErr w:type="spellEnd"/>
      <w:r w:rsidR="0016583F" w:rsidRPr="0016583F">
        <w:rPr>
          <w:rFonts w:ascii="Avenir Next" w:hAnsi="Avenir Next" w:cstheme="minorHAnsi"/>
          <w:sz w:val="22"/>
          <w:szCs w:val="22"/>
        </w:rPr>
        <w:t xml:space="preserve">. Auch </w:t>
      </w:r>
      <w:proofErr w:type="spellStart"/>
      <w:r w:rsidR="0016583F" w:rsidRPr="0016583F">
        <w:rPr>
          <w:rFonts w:ascii="Avenir Next" w:hAnsi="Avenir Next" w:cstheme="minorHAnsi"/>
          <w:sz w:val="22"/>
          <w:szCs w:val="22"/>
        </w:rPr>
        <w:t>sie</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dachte</w:t>
      </w:r>
      <w:proofErr w:type="spellEnd"/>
      <w:r w:rsidR="0016583F" w:rsidRPr="0016583F">
        <w:rPr>
          <w:rFonts w:ascii="Avenir Next" w:hAnsi="Avenir Next" w:cstheme="minorHAnsi"/>
          <w:sz w:val="22"/>
          <w:szCs w:val="22"/>
        </w:rPr>
        <w:t xml:space="preserve">, es sei Liebe, </w:t>
      </w:r>
      <w:proofErr w:type="spellStart"/>
      <w:r w:rsidR="0016583F" w:rsidRPr="0016583F">
        <w:rPr>
          <w:rFonts w:ascii="Avenir Next" w:hAnsi="Avenir Next" w:cstheme="minorHAnsi"/>
          <w:sz w:val="22"/>
          <w:szCs w:val="22"/>
        </w:rPr>
        <w:t>aber</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auch</w:t>
      </w:r>
      <w:proofErr w:type="spellEnd"/>
      <w:r w:rsidR="0016583F" w:rsidRPr="0016583F">
        <w:rPr>
          <w:rFonts w:ascii="Avenir Next" w:hAnsi="Avenir Next" w:cstheme="minorHAnsi"/>
          <w:sz w:val="22"/>
          <w:szCs w:val="22"/>
        </w:rPr>
        <w:t xml:space="preserve"> das war - </w:t>
      </w:r>
      <w:proofErr w:type="spellStart"/>
      <w:r w:rsidR="0016583F" w:rsidRPr="0016583F">
        <w:rPr>
          <w:rFonts w:ascii="Avenir Next" w:hAnsi="Avenir Next" w:cstheme="minorHAnsi"/>
          <w:sz w:val="22"/>
          <w:szCs w:val="22"/>
        </w:rPr>
        <w:t>obwohl</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sie</w:t>
      </w:r>
      <w:proofErr w:type="spellEnd"/>
      <w:r w:rsidR="0016583F" w:rsidRPr="0016583F">
        <w:rPr>
          <w:rFonts w:ascii="Avenir Next" w:hAnsi="Avenir Next" w:cstheme="minorHAnsi"/>
          <w:sz w:val="22"/>
          <w:szCs w:val="22"/>
        </w:rPr>
        <w:t xml:space="preserve"> es </w:t>
      </w:r>
      <w:proofErr w:type="spellStart"/>
      <w:r w:rsidR="0016583F" w:rsidRPr="0016583F">
        <w:rPr>
          <w:rFonts w:ascii="Avenir Next" w:hAnsi="Avenir Next" w:cstheme="minorHAnsi"/>
          <w:sz w:val="22"/>
          <w:szCs w:val="22"/>
        </w:rPr>
        <w:t>initiierte</w:t>
      </w:r>
      <w:proofErr w:type="spellEnd"/>
      <w:r w:rsidR="0016583F" w:rsidRPr="0016583F">
        <w:rPr>
          <w:rFonts w:ascii="Avenir Next" w:hAnsi="Avenir Next" w:cstheme="minorHAnsi"/>
          <w:sz w:val="22"/>
          <w:szCs w:val="22"/>
        </w:rPr>
        <w:t xml:space="preserve"> - </w:t>
      </w:r>
      <w:proofErr w:type="spellStart"/>
      <w:r w:rsidR="0016583F" w:rsidRPr="0016583F">
        <w:rPr>
          <w:rFonts w:ascii="Avenir Next" w:hAnsi="Avenir Next" w:cstheme="minorHAnsi"/>
          <w:sz w:val="22"/>
          <w:szCs w:val="22"/>
        </w:rPr>
        <w:t>Missbrauch</w:t>
      </w:r>
      <w:proofErr w:type="spellEnd"/>
      <w:r w:rsidR="0016583F" w:rsidRPr="0016583F">
        <w:rPr>
          <w:rFonts w:ascii="Avenir Next" w:hAnsi="Avenir Next" w:cstheme="minorHAnsi"/>
          <w:sz w:val="22"/>
          <w:szCs w:val="22"/>
        </w:rPr>
        <w:t>.</w:t>
      </w:r>
    </w:p>
    <w:p w14:paraId="2530006F" w14:textId="77777777" w:rsidR="0016583F" w:rsidRPr="00815D0F" w:rsidRDefault="0016583F" w:rsidP="00FE329E">
      <w:pPr>
        <w:tabs>
          <w:tab w:val="left" w:pos="720"/>
          <w:tab w:val="left" w:pos="1440"/>
          <w:tab w:val="left" w:pos="2160"/>
          <w:tab w:val="left" w:pos="2880"/>
          <w:tab w:val="left" w:pos="3600"/>
        </w:tabs>
        <w:rPr>
          <w:rFonts w:ascii="Avenir Next" w:hAnsi="Avenir Next" w:cstheme="minorHAnsi"/>
          <w:sz w:val="22"/>
          <w:szCs w:val="22"/>
        </w:rPr>
      </w:pPr>
    </w:p>
    <w:p w14:paraId="55A8B980" w14:textId="3C38CF56"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Matt</w:t>
      </w:r>
      <w:r w:rsidRPr="00815D0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hatte</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Probleme</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mit</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Mathematik</w:t>
      </w:r>
      <w:proofErr w:type="spellEnd"/>
      <w:r w:rsidR="0016583F" w:rsidRPr="0016583F">
        <w:rPr>
          <w:rFonts w:ascii="Avenir Next" w:hAnsi="Avenir Next" w:cstheme="minorHAnsi"/>
          <w:sz w:val="22"/>
          <w:szCs w:val="22"/>
        </w:rPr>
        <w:t xml:space="preserve"> in der </w:t>
      </w:r>
      <w:proofErr w:type="spellStart"/>
      <w:r w:rsidR="0016583F" w:rsidRPr="0016583F">
        <w:rPr>
          <w:rFonts w:ascii="Avenir Next" w:hAnsi="Avenir Next" w:cstheme="minorHAnsi"/>
          <w:sz w:val="22"/>
          <w:szCs w:val="22"/>
        </w:rPr>
        <w:t>siebten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Klasse</w:t>
      </w:r>
      <w:proofErr w:type="spellEnd"/>
      <w:r w:rsidR="0016583F" w:rsidRPr="0016583F">
        <w:rPr>
          <w:rFonts w:ascii="Avenir Next" w:hAnsi="Avenir Next" w:cstheme="minorHAnsi"/>
          <w:sz w:val="22"/>
          <w:szCs w:val="22"/>
        </w:rPr>
        <w:t xml:space="preserve">. Seine </w:t>
      </w:r>
      <w:proofErr w:type="spellStart"/>
      <w:r w:rsidR="0016583F" w:rsidRPr="0016583F">
        <w:rPr>
          <w:rFonts w:ascii="Avenir Next" w:hAnsi="Avenir Next" w:cstheme="minorHAnsi"/>
          <w:sz w:val="22"/>
          <w:szCs w:val="22"/>
        </w:rPr>
        <w:t>Lehrerin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lud</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ihn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ein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nach</w:t>
      </w:r>
      <w:proofErr w:type="spellEnd"/>
      <w:r w:rsidR="0016583F" w:rsidRPr="0016583F">
        <w:rPr>
          <w:rFonts w:ascii="Avenir Next" w:hAnsi="Avenir Next" w:cstheme="minorHAnsi"/>
          <w:sz w:val="22"/>
          <w:szCs w:val="22"/>
        </w:rPr>
        <w:t xml:space="preserve"> der Schule </w:t>
      </w:r>
      <w:proofErr w:type="spellStart"/>
      <w:r w:rsidR="0016583F" w:rsidRPr="0016583F">
        <w:rPr>
          <w:rFonts w:ascii="Avenir Next" w:hAnsi="Avenir Next" w:cstheme="minorHAnsi"/>
          <w:sz w:val="22"/>
          <w:szCs w:val="22"/>
        </w:rPr>
        <w:t>bei</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ihr</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zu</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bleiben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damit</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sie</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ihm</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Nachhilfe</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geben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konnte</w:t>
      </w:r>
      <w:proofErr w:type="spellEnd"/>
      <w:r w:rsidR="0016583F" w:rsidRPr="0016583F">
        <w:rPr>
          <w:rFonts w:ascii="Avenir Next" w:hAnsi="Avenir Next" w:cstheme="minorHAnsi"/>
          <w:sz w:val="22"/>
          <w:szCs w:val="22"/>
        </w:rPr>
        <w:t xml:space="preserve"> - und </w:t>
      </w:r>
      <w:proofErr w:type="spellStart"/>
      <w:r w:rsidR="0016583F" w:rsidRPr="0016583F">
        <w:rPr>
          <w:rFonts w:ascii="Avenir Next" w:hAnsi="Avenir Next" w:cstheme="minorHAnsi"/>
          <w:sz w:val="22"/>
          <w:szCs w:val="22"/>
        </w:rPr>
        <w:t>brachte</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ihm</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dabei</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einige</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aufregende</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neue</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Methoden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bei</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Spaß</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zu</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haben</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Anfangs</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machte</w:t>
      </w:r>
      <w:proofErr w:type="spellEnd"/>
      <w:r w:rsidR="0016583F" w:rsidRPr="0016583F">
        <w:rPr>
          <w:rFonts w:ascii="Avenir Next" w:hAnsi="Avenir Next" w:cstheme="minorHAnsi"/>
          <w:sz w:val="22"/>
          <w:szCs w:val="22"/>
        </w:rPr>
        <w:t xml:space="preserve"> es </w:t>
      </w:r>
      <w:proofErr w:type="spellStart"/>
      <w:r w:rsidR="0016583F" w:rsidRPr="0016583F">
        <w:rPr>
          <w:rFonts w:ascii="Avenir Next" w:hAnsi="Avenir Next" w:cstheme="minorHAnsi"/>
          <w:sz w:val="22"/>
          <w:szCs w:val="22"/>
        </w:rPr>
        <w:t>ihm</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Spaß</w:t>
      </w:r>
      <w:proofErr w:type="spellEnd"/>
      <w:r w:rsidR="0016583F" w:rsidRPr="0016583F">
        <w:rPr>
          <w:rFonts w:ascii="Avenir Next" w:hAnsi="Avenir Next" w:cstheme="minorHAnsi"/>
          <w:sz w:val="22"/>
          <w:szCs w:val="22"/>
        </w:rPr>
        <w:t xml:space="preserve">, </w:t>
      </w:r>
      <w:proofErr w:type="spellStart"/>
      <w:r w:rsidR="0016583F" w:rsidRPr="0016583F">
        <w:rPr>
          <w:rFonts w:ascii="Avenir Next" w:hAnsi="Avenir Next" w:cstheme="minorHAnsi"/>
          <w:sz w:val="22"/>
          <w:szCs w:val="22"/>
        </w:rPr>
        <w:t>aber</w:t>
      </w:r>
      <w:proofErr w:type="spellEnd"/>
      <w:r w:rsidR="0016583F" w:rsidRPr="0016583F">
        <w:rPr>
          <w:rFonts w:ascii="Avenir Next" w:hAnsi="Avenir Next" w:cstheme="minorHAnsi"/>
          <w:sz w:val="22"/>
          <w:szCs w:val="22"/>
        </w:rPr>
        <w:t xml:space="preserve"> es war </w:t>
      </w:r>
      <w:proofErr w:type="spellStart"/>
      <w:r w:rsidR="0016583F" w:rsidRPr="0016583F">
        <w:rPr>
          <w:rFonts w:ascii="Avenir Next" w:hAnsi="Avenir Next" w:cstheme="minorHAnsi"/>
          <w:sz w:val="22"/>
          <w:szCs w:val="22"/>
        </w:rPr>
        <w:t>Missbrauch</w:t>
      </w:r>
      <w:proofErr w:type="spellEnd"/>
      <w:r w:rsidR="0016583F" w:rsidRPr="0016583F">
        <w:rPr>
          <w:rFonts w:ascii="Avenir Next" w:hAnsi="Avenir Next" w:cstheme="minorHAnsi"/>
          <w:sz w:val="22"/>
          <w:szCs w:val="22"/>
        </w:rPr>
        <w:t>.</w:t>
      </w:r>
    </w:p>
    <w:p w14:paraId="44E14189"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109BFD0A" w14:textId="4F9CE7F2"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David</w:t>
      </w:r>
      <w:r w:rsidRPr="00815D0F">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freute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sich</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darauf</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zum</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ersten</w:t>
      </w:r>
      <w:proofErr w:type="spellEnd"/>
      <w:r w:rsidR="00547A31" w:rsidRPr="00547A31">
        <w:rPr>
          <w:rFonts w:ascii="Avenir Next" w:hAnsi="Avenir Next" w:cstheme="minorHAnsi"/>
          <w:sz w:val="22"/>
          <w:szCs w:val="22"/>
        </w:rPr>
        <w:t xml:space="preserve"> Mal von </w:t>
      </w:r>
      <w:proofErr w:type="spellStart"/>
      <w:r w:rsidR="00547A31" w:rsidRPr="00547A31">
        <w:rPr>
          <w:rFonts w:ascii="Avenir Next" w:hAnsi="Avenir Next" w:cstheme="minorHAnsi"/>
          <w:sz w:val="22"/>
          <w:szCs w:val="22"/>
        </w:rPr>
        <w:t>zu</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Hause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weg</w:t>
      </w:r>
      <w:proofErr w:type="spellEnd"/>
      <w:r w:rsidR="00547A31" w:rsidRPr="00547A31">
        <w:rPr>
          <w:rFonts w:ascii="Avenir Next" w:hAnsi="Avenir Next" w:cstheme="minorHAnsi"/>
          <w:sz w:val="22"/>
          <w:szCs w:val="22"/>
        </w:rPr>
        <w:t xml:space="preserve"> und </w:t>
      </w:r>
      <w:proofErr w:type="spellStart"/>
      <w:r w:rsidR="00547A31" w:rsidRPr="00547A31">
        <w:rPr>
          <w:rFonts w:ascii="Avenir Next" w:hAnsi="Avenir Next" w:cstheme="minorHAnsi"/>
          <w:sz w:val="22"/>
          <w:szCs w:val="22"/>
        </w:rPr>
        <w:t>im</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Wohnheim</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zu</w:t>
      </w:r>
      <w:proofErr w:type="spellEnd"/>
      <w:r w:rsidR="00547A31" w:rsidRPr="00547A31">
        <w:rPr>
          <w:rFonts w:ascii="Avenir Next" w:hAnsi="Avenir Next" w:cstheme="minorHAnsi"/>
          <w:sz w:val="22"/>
          <w:szCs w:val="22"/>
        </w:rPr>
        <w:t xml:space="preserve"> sein, </w:t>
      </w:r>
      <w:proofErr w:type="spellStart"/>
      <w:r w:rsidR="00547A31" w:rsidRPr="00547A31">
        <w:rPr>
          <w:rFonts w:ascii="Avenir Next" w:hAnsi="Avenir Next" w:cstheme="minorHAnsi"/>
          <w:sz w:val="22"/>
          <w:szCs w:val="22"/>
        </w:rPr>
        <w:t>aber</w:t>
      </w:r>
      <w:proofErr w:type="spellEnd"/>
      <w:r w:rsidR="00547A31" w:rsidRPr="00547A31">
        <w:rPr>
          <w:rFonts w:ascii="Avenir Next" w:hAnsi="Avenir Next" w:cstheme="minorHAnsi"/>
          <w:sz w:val="22"/>
          <w:szCs w:val="22"/>
        </w:rPr>
        <w:t xml:space="preserve"> es war </w:t>
      </w:r>
      <w:proofErr w:type="spellStart"/>
      <w:r w:rsidR="00547A31" w:rsidRPr="00547A31">
        <w:rPr>
          <w:rFonts w:ascii="Avenir Next" w:hAnsi="Avenir Next" w:cstheme="minorHAnsi"/>
          <w:sz w:val="22"/>
          <w:szCs w:val="22"/>
        </w:rPr>
        <w:t>nicht</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leicht</w:t>
      </w:r>
      <w:proofErr w:type="spellEnd"/>
      <w:r w:rsidR="00547A31" w:rsidRPr="00547A31">
        <w:rPr>
          <w:rFonts w:ascii="Avenir Next" w:hAnsi="Avenir Next" w:cstheme="minorHAnsi"/>
          <w:sz w:val="22"/>
          <w:szCs w:val="22"/>
        </w:rPr>
        <w:t xml:space="preserve">, die </w:t>
      </w:r>
      <w:proofErr w:type="spellStart"/>
      <w:r w:rsidR="00547A31" w:rsidRPr="00547A31">
        <w:rPr>
          <w:rFonts w:ascii="Avenir Next" w:hAnsi="Avenir Next" w:cstheme="minorHAnsi"/>
          <w:sz w:val="22"/>
          <w:szCs w:val="22"/>
        </w:rPr>
        <w:t>akademischen</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Anforderungen</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mit</w:t>
      </w:r>
      <w:proofErr w:type="spellEnd"/>
      <w:r w:rsidR="00547A31" w:rsidRPr="00547A31">
        <w:rPr>
          <w:rFonts w:ascii="Avenir Next" w:hAnsi="Avenir Next" w:cstheme="minorHAnsi"/>
          <w:sz w:val="22"/>
          <w:szCs w:val="22"/>
        </w:rPr>
        <w:t xml:space="preserve"> all </w:t>
      </w:r>
      <w:proofErr w:type="spellStart"/>
      <w:r w:rsidR="00547A31" w:rsidRPr="00547A31">
        <w:rPr>
          <w:rFonts w:ascii="Avenir Next" w:hAnsi="Avenir Next" w:cstheme="minorHAnsi"/>
          <w:sz w:val="22"/>
          <w:szCs w:val="22"/>
        </w:rPr>
        <w:t>seinen</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neuen</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sozialen</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Freiheiten</w:t>
      </w:r>
      <w:proofErr w:type="spellEnd"/>
      <w:r w:rsidR="00547A31" w:rsidRPr="00547A31">
        <w:rPr>
          <w:rFonts w:ascii="Avenir Next" w:hAnsi="Avenir Next" w:cstheme="minorHAnsi"/>
          <w:sz w:val="22"/>
          <w:szCs w:val="22"/>
        </w:rPr>
        <w:t xml:space="preserve"> in </w:t>
      </w:r>
      <w:proofErr w:type="spellStart"/>
      <w:r w:rsidR="00547A31" w:rsidRPr="00547A31">
        <w:rPr>
          <w:rFonts w:ascii="Avenir Next" w:hAnsi="Avenir Next" w:cstheme="minorHAnsi"/>
          <w:sz w:val="22"/>
          <w:szCs w:val="22"/>
        </w:rPr>
        <w:t>Einklang</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zu</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bringen</w:t>
      </w:r>
      <w:proofErr w:type="spellEnd"/>
      <w:r w:rsidR="00547A31" w:rsidRPr="00547A31">
        <w:rPr>
          <w:rFonts w:ascii="Avenir Next" w:hAnsi="Avenir Next" w:cstheme="minorHAnsi"/>
          <w:sz w:val="22"/>
          <w:szCs w:val="22"/>
        </w:rPr>
        <w:t xml:space="preserve">. Sein </w:t>
      </w:r>
      <w:proofErr w:type="spellStart"/>
      <w:r w:rsidR="00547A31" w:rsidRPr="00547A31">
        <w:rPr>
          <w:rFonts w:ascii="Avenir Next" w:hAnsi="Avenir Next" w:cstheme="minorHAnsi"/>
          <w:sz w:val="22"/>
          <w:szCs w:val="22"/>
        </w:rPr>
        <w:t>Berater</w:t>
      </w:r>
      <w:proofErr w:type="spellEnd"/>
      <w:r w:rsidR="00547A31" w:rsidRPr="00547A31">
        <w:rPr>
          <w:rFonts w:ascii="Avenir Next" w:hAnsi="Avenir Next" w:cstheme="minorHAnsi"/>
          <w:sz w:val="22"/>
          <w:szCs w:val="22"/>
        </w:rPr>
        <w:t xml:space="preserve"> bot </w:t>
      </w:r>
      <w:proofErr w:type="spellStart"/>
      <w:r w:rsidR="00547A31" w:rsidRPr="00547A31">
        <w:rPr>
          <w:rFonts w:ascii="Avenir Next" w:hAnsi="Avenir Next" w:cstheme="minorHAnsi"/>
          <w:sz w:val="22"/>
          <w:szCs w:val="22"/>
        </w:rPr>
        <w:t>ihm</w:t>
      </w:r>
      <w:proofErr w:type="spellEnd"/>
      <w:r w:rsidR="00547A31" w:rsidRPr="00547A31">
        <w:rPr>
          <w:rFonts w:ascii="Avenir Next" w:hAnsi="Avenir Next" w:cstheme="minorHAnsi"/>
          <w:sz w:val="22"/>
          <w:szCs w:val="22"/>
        </w:rPr>
        <w:t xml:space="preserve"> an, </w:t>
      </w:r>
      <w:proofErr w:type="spellStart"/>
      <w:r w:rsidR="00547A31" w:rsidRPr="00547A31">
        <w:rPr>
          <w:rFonts w:ascii="Avenir Next" w:hAnsi="Avenir Next" w:cstheme="minorHAnsi"/>
          <w:sz w:val="22"/>
          <w:szCs w:val="22"/>
        </w:rPr>
        <w:t>mit</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ihm</w:t>
      </w:r>
      <w:proofErr w:type="spellEnd"/>
      <w:r w:rsidR="00547A31" w:rsidRPr="00547A31">
        <w:rPr>
          <w:rFonts w:ascii="Avenir Next" w:hAnsi="Avenir Next" w:cstheme="minorHAnsi"/>
          <w:sz w:val="22"/>
          <w:szCs w:val="22"/>
        </w:rPr>
        <w:t xml:space="preserve"> in das </w:t>
      </w:r>
      <w:proofErr w:type="spellStart"/>
      <w:r w:rsidR="00547A31" w:rsidRPr="00547A31">
        <w:rPr>
          <w:rFonts w:ascii="Avenir Next" w:hAnsi="Avenir Next" w:cstheme="minorHAnsi"/>
          <w:sz w:val="22"/>
          <w:szCs w:val="22"/>
        </w:rPr>
        <w:t>örtliche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Fitnessstudio</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zu</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gehen</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nur</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sie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beide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damit</w:t>
      </w:r>
      <w:proofErr w:type="spellEnd"/>
      <w:r w:rsidR="00547A31" w:rsidRPr="00547A31">
        <w:rPr>
          <w:rFonts w:ascii="Avenir Next" w:hAnsi="Avenir Next" w:cstheme="minorHAnsi"/>
          <w:sz w:val="22"/>
          <w:szCs w:val="22"/>
        </w:rPr>
        <w:t xml:space="preserve"> David </w:t>
      </w:r>
      <w:proofErr w:type="spellStart"/>
      <w:r w:rsidR="00547A31" w:rsidRPr="00547A31">
        <w:rPr>
          <w:rFonts w:ascii="Avenir Next" w:hAnsi="Avenir Next" w:cstheme="minorHAnsi"/>
          <w:sz w:val="22"/>
          <w:szCs w:val="22"/>
        </w:rPr>
        <w:t>ein</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gutes</w:t>
      </w:r>
      <w:proofErr w:type="spellEnd"/>
      <w:r w:rsidR="00547A31" w:rsidRPr="00547A31">
        <w:rPr>
          <w:rFonts w:ascii="Avenir Next" w:hAnsi="Avenir Next" w:cstheme="minorHAnsi"/>
          <w:sz w:val="22"/>
          <w:szCs w:val="22"/>
        </w:rPr>
        <w:t xml:space="preserve"> Training </w:t>
      </w:r>
      <w:proofErr w:type="spellStart"/>
      <w:r w:rsidR="00547A31" w:rsidRPr="00547A31">
        <w:rPr>
          <w:rFonts w:ascii="Avenir Next" w:hAnsi="Avenir Next" w:cstheme="minorHAnsi"/>
          <w:sz w:val="22"/>
          <w:szCs w:val="22"/>
        </w:rPr>
        <w:t>absolvieren</w:t>
      </w:r>
      <w:proofErr w:type="spellEnd"/>
      <w:r w:rsidR="00547A31" w:rsidRPr="00547A31">
        <w:rPr>
          <w:rFonts w:ascii="Avenir Next" w:hAnsi="Avenir Next" w:cstheme="minorHAnsi"/>
          <w:sz w:val="22"/>
          <w:szCs w:val="22"/>
        </w:rPr>
        <w:t xml:space="preserve"> und </w:t>
      </w:r>
      <w:proofErr w:type="spellStart"/>
      <w:r w:rsidR="00547A31" w:rsidRPr="00547A31">
        <w:rPr>
          <w:rFonts w:ascii="Avenir Next" w:hAnsi="Avenir Next" w:cstheme="minorHAnsi"/>
          <w:sz w:val="22"/>
          <w:szCs w:val="22"/>
        </w:rPr>
        <w:t>sie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sich</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unterhalten</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konnten</w:t>
      </w:r>
      <w:proofErr w:type="spellEnd"/>
      <w:r w:rsidR="00547A31" w:rsidRPr="00547A31">
        <w:rPr>
          <w:rFonts w:ascii="Avenir Next" w:hAnsi="Avenir Next" w:cstheme="minorHAnsi"/>
          <w:sz w:val="22"/>
          <w:szCs w:val="22"/>
        </w:rPr>
        <w:t xml:space="preserve">. David </w:t>
      </w:r>
      <w:proofErr w:type="spellStart"/>
      <w:r w:rsidR="00547A31" w:rsidRPr="00547A31">
        <w:rPr>
          <w:rFonts w:ascii="Avenir Next" w:hAnsi="Avenir Next" w:cstheme="minorHAnsi"/>
          <w:sz w:val="22"/>
          <w:szCs w:val="22"/>
        </w:rPr>
        <w:t>fühlte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sich</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seltsam</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als</w:t>
      </w:r>
      <w:proofErr w:type="spellEnd"/>
      <w:r w:rsidR="00547A31" w:rsidRPr="00547A31">
        <w:rPr>
          <w:rFonts w:ascii="Avenir Next" w:hAnsi="Avenir Next" w:cstheme="minorHAnsi"/>
          <w:sz w:val="22"/>
          <w:szCs w:val="22"/>
        </w:rPr>
        <w:t xml:space="preserve"> der </w:t>
      </w:r>
      <w:proofErr w:type="spellStart"/>
      <w:r w:rsidR="00547A31" w:rsidRPr="00547A31">
        <w:rPr>
          <w:rFonts w:ascii="Avenir Next" w:hAnsi="Avenir Next" w:cstheme="minorHAnsi"/>
          <w:sz w:val="22"/>
          <w:szCs w:val="22"/>
        </w:rPr>
        <w:t>Berater</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sich</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zu</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ihm</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unter</w:t>
      </w:r>
      <w:proofErr w:type="spellEnd"/>
      <w:r w:rsidR="00547A31" w:rsidRPr="00547A31">
        <w:rPr>
          <w:rFonts w:ascii="Avenir Next" w:hAnsi="Avenir Next" w:cstheme="minorHAnsi"/>
          <w:sz w:val="22"/>
          <w:szCs w:val="22"/>
        </w:rPr>
        <w:t xml:space="preserve"> die </w:t>
      </w:r>
      <w:proofErr w:type="spellStart"/>
      <w:r w:rsidR="00547A31" w:rsidRPr="00547A31">
        <w:rPr>
          <w:rFonts w:ascii="Avenir Next" w:hAnsi="Avenir Next" w:cstheme="minorHAnsi"/>
          <w:sz w:val="22"/>
          <w:szCs w:val="22"/>
        </w:rPr>
        <w:t>Dusche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gesellte</w:t>
      </w:r>
      <w:proofErr w:type="spellEnd"/>
      <w:r w:rsidR="00547A31" w:rsidRPr="00547A31">
        <w:rPr>
          <w:rFonts w:ascii="Avenir Next" w:hAnsi="Avenir Next" w:cstheme="minorHAnsi"/>
          <w:sz w:val="22"/>
          <w:szCs w:val="22"/>
        </w:rPr>
        <w:t xml:space="preserve">, und </w:t>
      </w:r>
      <w:proofErr w:type="spellStart"/>
      <w:r w:rsidR="00547A31" w:rsidRPr="00547A31">
        <w:rPr>
          <w:rFonts w:ascii="Avenir Next" w:hAnsi="Avenir Next" w:cstheme="minorHAnsi"/>
          <w:sz w:val="22"/>
          <w:szCs w:val="22"/>
        </w:rPr>
        <w:t>später</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wurde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ihm</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klar</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dass</w:t>
      </w:r>
      <w:proofErr w:type="spellEnd"/>
      <w:r w:rsidR="00547A31" w:rsidRPr="00547A31">
        <w:rPr>
          <w:rFonts w:ascii="Avenir Next" w:hAnsi="Avenir Next" w:cstheme="minorHAnsi"/>
          <w:sz w:val="22"/>
          <w:szCs w:val="22"/>
        </w:rPr>
        <w:t xml:space="preserve"> es </w:t>
      </w:r>
      <w:proofErr w:type="spellStart"/>
      <w:r w:rsidR="00547A31" w:rsidRPr="00547A31">
        <w:rPr>
          <w:rFonts w:ascii="Avenir Next" w:hAnsi="Avenir Next" w:cstheme="minorHAnsi"/>
          <w:sz w:val="22"/>
          <w:szCs w:val="22"/>
        </w:rPr>
        <w:t>sich</w:t>
      </w:r>
      <w:proofErr w:type="spellEnd"/>
      <w:r w:rsidR="00547A31" w:rsidRPr="00547A31">
        <w:rPr>
          <w:rFonts w:ascii="Avenir Next" w:hAnsi="Avenir Next" w:cstheme="minorHAnsi"/>
          <w:sz w:val="22"/>
          <w:szCs w:val="22"/>
        </w:rPr>
        <w:t xml:space="preserve"> um </w:t>
      </w:r>
      <w:proofErr w:type="spellStart"/>
      <w:r w:rsidR="00547A31" w:rsidRPr="00547A31">
        <w:rPr>
          <w:rFonts w:ascii="Avenir Next" w:hAnsi="Avenir Next" w:cstheme="minorHAnsi"/>
          <w:sz w:val="22"/>
          <w:szCs w:val="22"/>
        </w:rPr>
        <w:t>Voyeurismus</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handelte</w:t>
      </w:r>
      <w:proofErr w:type="spellEnd"/>
      <w:r w:rsidR="00547A31" w:rsidRPr="00547A31">
        <w:rPr>
          <w:rFonts w:ascii="Avenir Next" w:hAnsi="Avenir Next" w:cstheme="minorHAnsi"/>
          <w:sz w:val="22"/>
          <w:szCs w:val="22"/>
        </w:rPr>
        <w:t xml:space="preserve">. Es war </w:t>
      </w:r>
      <w:proofErr w:type="spellStart"/>
      <w:r w:rsidR="00547A31" w:rsidRPr="00547A31">
        <w:rPr>
          <w:rFonts w:ascii="Avenir Next" w:hAnsi="Avenir Next" w:cstheme="minorHAnsi"/>
          <w:sz w:val="22"/>
          <w:szCs w:val="22"/>
        </w:rPr>
        <w:t>kein</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Dienst</w:t>
      </w:r>
      <w:proofErr w:type="spellEnd"/>
      <w:r w:rsidR="00547A31" w:rsidRPr="00547A31">
        <w:rPr>
          <w:rFonts w:ascii="Avenir Next" w:hAnsi="Avenir Next" w:cstheme="minorHAnsi"/>
          <w:sz w:val="22"/>
          <w:szCs w:val="22"/>
        </w:rPr>
        <w:t xml:space="preserve">, und </w:t>
      </w:r>
      <w:proofErr w:type="spellStart"/>
      <w:r w:rsidR="00547A31" w:rsidRPr="00547A31">
        <w:rPr>
          <w:rFonts w:ascii="Avenir Next" w:hAnsi="Avenir Next" w:cstheme="minorHAnsi"/>
          <w:sz w:val="22"/>
          <w:szCs w:val="22"/>
        </w:rPr>
        <w:t>obwohl</w:t>
      </w:r>
      <w:proofErr w:type="spellEnd"/>
      <w:r w:rsidR="00547A31" w:rsidRPr="00547A31">
        <w:rPr>
          <w:rFonts w:ascii="Avenir Next" w:hAnsi="Avenir Next" w:cstheme="minorHAnsi"/>
          <w:sz w:val="22"/>
          <w:szCs w:val="22"/>
        </w:rPr>
        <w:t xml:space="preserve"> er </w:t>
      </w:r>
      <w:proofErr w:type="spellStart"/>
      <w:r w:rsidR="00547A31" w:rsidRPr="00547A31">
        <w:rPr>
          <w:rFonts w:ascii="Avenir Next" w:hAnsi="Avenir Next" w:cstheme="minorHAnsi"/>
          <w:sz w:val="22"/>
          <w:szCs w:val="22"/>
        </w:rPr>
        <w:t>keine</w:t>
      </w:r>
      <w:proofErr w:type="spellEnd"/>
      <w:r w:rsidR="00547A31" w:rsidRPr="00547A31">
        <w:rPr>
          <w:rFonts w:ascii="Avenir Next" w:hAnsi="Avenir Next" w:cstheme="minorHAnsi"/>
          <w:sz w:val="22"/>
          <w:szCs w:val="22"/>
        </w:rPr>
        <w:t xml:space="preserve"> Hand </w:t>
      </w:r>
      <w:proofErr w:type="gramStart"/>
      <w:r w:rsidR="00547A31" w:rsidRPr="00547A31">
        <w:rPr>
          <w:rFonts w:ascii="Avenir Next" w:hAnsi="Avenir Next" w:cstheme="minorHAnsi"/>
          <w:sz w:val="22"/>
          <w:szCs w:val="22"/>
        </w:rPr>
        <w:t>an</w:t>
      </w:r>
      <w:proofErr w:type="gramEnd"/>
      <w:r w:rsidR="00547A31" w:rsidRPr="00547A31">
        <w:rPr>
          <w:rFonts w:ascii="Avenir Next" w:hAnsi="Avenir Next" w:cstheme="minorHAnsi"/>
          <w:sz w:val="22"/>
          <w:szCs w:val="22"/>
        </w:rPr>
        <w:t xml:space="preserve"> David </w:t>
      </w:r>
      <w:proofErr w:type="spellStart"/>
      <w:r w:rsidR="00547A31" w:rsidRPr="00547A31">
        <w:rPr>
          <w:rFonts w:ascii="Avenir Next" w:hAnsi="Avenir Next" w:cstheme="minorHAnsi"/>
          <w:sz w:val="22"/>
          <w:szCs w:val="22"/>
        </w:rPr>
        <w:t>legte</w:t>
      </w:r>
      <w:proofErr w:type="spellEnd"/>
      <w:r w:rsidR="00547A31" w:rsidRPr="00547A31">
        <w:rPr>
          <w:rFonts w:ascii="Avenir Next" w:hAnsi="Avenir Next" w:cstheme="minorHAnsi"/>
          <w:sz w:val="22"/>
          <w:szCs w:val="22"/>
        </w:rPr>
        <w:t xml:space="preserve">, war es </w:t>
      </w:r>
      <w:proofErr w:type="spellStart"/>
      <w:r w:rsidR="00547A31" w:rsidRPr="00547A31">
        <w:rPr>
          <w:rFonts w:ascii="Avenir Next" w:hAnsi="Avenir Next" w:cstheme="minorHAnsi"/>
          <w:sz w:val="22"/>
          <w:szCs w:val="22"/>
        </w:rPr>
        <w:t>Missbrauch</w:t>
      </w:r>
      <w:proofErr w:type="spellEnd"/>
      <w:r w:rsidR="00547A31" w:rsidRPr="00547A31">
        <w:rPr>
          <w:rFonts w:ascii="Avenir Next" w:hAnsi="Avenir Next" w:cstheme="minorHAnsi"/>
          <w:sz w:val="22"/>
          <w:szCs w:val="22"/>
        </w:rPr>
        <w:t>.</w:t>
      </w:r>
    </w:p>
    <w:p w14:paraId="4B471B0F"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01E5F1A9" w14:textId="2D6D0AEB"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Amanda</w:t>
      </w:r>
      <w:r w:rsidRPr="00815D0F">
        <w:rPr>
          <w:rFonts w:ascii="Avenir Next" w:hAnsi="Avenir Next" w:cstheme="minorHAnsi"/>
          <w:sz w:val="22"/>
          <w:szCs w:val="22"/>
        </w:rPr>
        <w:t xml:space="preserve"> </w:t>
      </w:r>
      <w:r w:rsidR="00547A31" w:rsidRPr="00547A31">
        <w:rPr>
          <w:rFonts w:ascii="Avenir Next" w:hAnsi="Avenir Next" w:cstheme="minorHAnsi"/>
          <w:sz w:val="22"/>
          <w:szCs w:val="22"/>
        </w:rPr>
        <w:t xml:space="preserve">war </w:t>
      </w:r>
      <w:proofErr w:type="spellStart"/>
      <w:r w:rsidR="00547A31" w:rsidRPr="00547A31">
        <w:rPr>
          <w:rFonts w:ascii="Avenir Next" w:hAnsi="Avenir Next" w:cstheme="minorHAnsi"/>
          <w:sz w:val="22"/>
          <w:szCs w:val="22"/>
        </w:rPr>
        <w:t>aus</w:t>
      </w:r>
      <w:proofErr w:type="spellEnd"/>
      <w:r w:rsidR="00547A31" w:rsidRPr="00547A31">
        <w:rPr>
          <w:rFonts w:ascii="Avenir Next" w:hAnsi="Avenir Next" w:cstheme="minorHAnsi"/>
          <w:sz w:val="22"/>
          <w:szCs w:val="22"/>
        </w:rPr>
        <w:t xml:space="preserve"> der Highschool </w:t>
      </w:r>
      <w:proofErr w:type="spellStart"/>
      <w:r w:rsidR="00547A31" w:rsidRPr="00547A31">
        <w:rPr>
          <w:rFonts w:ascii="Avenir Next" w:hAnsi="Avenir Next" w:cstheme="minorHAnsi"/>
          <w:sz w:val="22"/>
          <w:szCs w:val="22"/>
        </w:rPr>
        <w:t>heraus</w:t>
      </w:r>
      <w:proofErr w:type="spellEnd"/>
      <w:r w:rsidR="00547A31" w:rsidRPr="00547A31">
        <w:rPr>
          <w:rFonts w:ascii="Avenir Next" w:hAnsi="Avenir Next" w:cstheme="minorHAnsi"/>
          <w:sz w:val="22"/>
          <w:szCs w:val="22"/>
        </w:rPr>
        <w:t xml:space="preserve"> und </w:t>
      </w:r>
      <w:proofErr w:type="spellStart"/>
      <w:r w:rsidR="00547A31" w:rsidRPr="00547A31">
        <w:rPr>
          <w:rFonts w:ascii="Avenir Next" w:hAnsi="Avenir Next" w:cstheme="minorHAnsi"/>
          <w:sz w:val="22"/>
          <w:szCs w:val="22"/>
        </w:rPr>
        <w:t>hatte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ihr</w:t>
      </w:r>
      <w:proofErr w:type="spellEnd"/>
      <w:r w:rsidR="00547A31" w:rsidRPr="00547A31">
        <w:rPr>
          <w:rFonts w:ascii="Avenir Next" w:hAnsi="Avenir Next" w:cstheme="minorHAnsi"/>
          <w:sz w:val="22"/>
          <w:szCs w:val="22"/>
        </w:rPr>
        <w:t xml:space="preserve"> Leben </w:t>
      </w:r>
      <w:proofErr w:type="spellStart"/>
      <w:r w:rsidR="00547A31" w:rsidRPr="00547A31">
        <w:rPr>
          <w:rFonts w:ascii="Avenir Next" w:hAnsi="Avenir Next" w:cstheme="minorHAnsi"/>
          <w:sz w:val="22"/>
          <w:szCs w:val="22"/>
        </w:rPr>
        <w:t>ganz</w:t>
      </w:r>
      <w:proofErr w:type="spellEnd"/>
      <w:r w:rsidR="00547A31" w:rsidRPr="00547A31">
        <w:rPr>
          <w:rFonts w:ascii="Avenir Next" w:hAnsi="Avenir Next" w:cstheme="minorHAnsi"/>
          <w:sz w:val="22"/>
          <w:szCs w:val="22"/>
        </w:rPr>
        <w:t xml:space="preserve"> dem </w:t>
      </w:r>
      <w:proofErr w:type="spellStart"/>
      <w:r w:rsidR="00547A31" w:rsidRPr="00547A31">
        <w:rPr>
          <w:rFonts w:ascii="Avenir Next" w:hAnsi="Avenir Next" w:cstheme="minorHAnsi"/>
          <w:sz w:val="22"/>
          <w:szCs w:val="22"/>
        </w:rPr>
        <w:t>Herrn</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gewidmet</w:t>
      </w:r>
      <w:proofErr w:type="spellEnd"/>
      <w:r w:rsidR="00547A31" w:rsidRPr="00547A31">
        <w:rPr>
          <w:rFonts w:ascii="Avenir Next" w:hAnsi="Avenir Next" w:cstheme="minorHAnsi"/>
          <w:sz w:val="22"/>
          <w:szCs w:val="22"/>
        </w:rPr>
        <w:t xml:space="preserve">. Sie </w:t>
      </w:r>
      <w:proofErr w:type="spellStart"/>
      <w:r w:rsidR="00547A31" w:rsidRPr="00547A31">
        <w:rPr>
          <w:rFonts w:ascii="Avenir Next" w:hAnsi="Avenir Next" w:cstheme="minorHAnsi"/>
          <w:sz w:val="22"/>
          <w:szCs w:val="22"/>
        </w:rPr>
        <w:t>sehnte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sich</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danach</w:t>
      </w:r>
      <w:proofErr w:type="spellEnd"/>
      <w:r w:rsidR="00547A31" w:rsidRPr="00547A31">
        <w:rPr>
          <w:rFonts w:ascii="Avenir Next" w:hAnsi="Avenir Next" w:cstheme="minorHAnsi"/>
          <w:sz w:val="22"/>
          <w:szCs w:val="22"/>
        </w:rPr>
        <w:t xml:space="preserve">, in der Welt </w:t>
      </w:r>
      <w:proofErr w:type="spellStart"/>
      <w:r w:rsidR="00547A31" w:rsidRPr="00547A31">
        <w:rPr>
          <w:rFonts w:ascii="Avenir Next" w:hAnsi="Avenir Next" w:cstheme="minorHAnsi"/>
          <w:sz w:val="22"/>
          <w:szCs w:val="22"/>
        </w:rPr>
        <w:t>etwas</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zu</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bewirken</w:t>
      </w:r>
      <w:proofErr w:type="spellEnd"/>
      <w:r w:rsidR="00547A31" w:rsidRPr="00547A31">
        <w:rPr>
          <w:rFonts w:ascii="Avenir Next" w:hAnsi="Avenir Next" w:cstheme="minorHAnsi"/>
          <w:sz w:val="22"/>
          <w:szCs w:val="22"/>
        </w:rPr>
        <w:t xml:space="preserve"> und </w:t>
      </w:r>
      <w:proofErr w:type="spellStart"/>
      <w:r w:rsidR="00547A31" w:rsidRPr="00547A31">
        <w:rPr>
          <w:rFonts w:ascii="Avenir Next" w:hAnsi="Avenir Next" w:cstheme="minorHAnsi"/>
          <w:sz w:val="22"/>
          <w:szCs w:val="22"/>
        </w:rPr>
        <w:t>eine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gesündere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Familie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zu</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haben</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als</w:t>
      </w:r>
      <w:proofErr w:type="spellEnd"/>
      <w:r w:rsidR="00547A31" w:rsidRPr="00547A31">
        <w:rPr>
          <w:rFonts w:ascii="Avenir Next" w:hAnsi="Avenir Next" w:cstheme="minorHAnsi"/>
          <w:sz w:val="22"/>
          <w:szCs w:val="22"/>
        </w:rPr>
        <w:t xml:space="preserve"> die, in der </w:t>
      </w:r>
      <w:proofErr w:type="spellStart"/>
      <w:r w:rsidR="00547A31" w:rsidRPr="00547A31">
        <w:rPr>
          <w:rFonts w:ascii="Avenir Next" w:hAnsi="Avenir Next" w:cstheme="minorHAnsi"/>
          <w:sz w:val="22"/>
          <w:szCs w:val="22"/>
        </w:rPr>
        <w:t>sie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aufgewachsen</w:t>
      </w:r>
      <w:proofErr w:type="spellEnd"/>
      <w:r w:rsidR="00547A31" w:rsidRPr="00547A31">
        <w:rPr>
          <w:rFonts w:ascii="Avenir Next" w:hAnsi="Avenir Next" w:cstheme="minorHAnsi"/>
          <w:sz w:val="22"/>
          <w:szCs w:val="22"/>
        </w:rPr>
        <w:t xml:space="preserve"> war. </w:t>
      </w:r>
      <w:proofErr w:type="spellStart"/>
      <w:r w:rsidR="00547A31" w:rsidRPr="00547A31">
        <w:rPr>
          <w:rFonts w:ascii="Avenir Next" w:hAnsi="Avenir Next" w:cstheme="minorHAnsi"/>
          <w:sz w:val="22"/>
          <w:szCs w:val="22"/>
        </w:rPr>
        <w:t>Ihr</w:t>
      </w:r>
      <w:proofErr w:type="spellEnd"/>
      <w:r w:rsidR="00547A31" w:rsidRPr="00547A31">
        <w:rPr>
          <w:rFonts w:ascii="Avenir Next" w:hAnsi="Avenir Next" w:cstheme="minorHAnsi"/>
          <w:sz w:val="22"/>
          <w:szCs w:val="22"/>
        </w:rPr>
        <w:t xml:space="preserve"> Pastor </w:t>
      </w:r>
      <w:proofErr w:type="spellStart"/>
      <w:r w:rsidR="00A659C5">
        <w:rPr>
          <w:rFonts w:ascii="Avenir Next" w:hAnsi="Avenir Next" w:cstheme="minorHAnsi"/>
          <w:sz w:val="22"/>
          <w:szCs w:val="22"/>
        </w:rPr>
        <w:t>übernahm</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eine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väterliche</w:t>
      </w:r>
      <w:proofErr w:type="spellEnd"/>
      <w:r w:rsidR="00547A31" w:rsidRPr="00547A31">
        <w:rPr>
          <w:rFonts w:ascii="Avenir Next" w:hAnsi="Avenir Next" w:cstheme="minorHAnsi"/>
          <w:sz w:val="22"/>
          <w:szCs w:val="22"/>
        </w:rPr>
        <w:t xml:space="preserve"> Rolle in </w:t>
      </w:r>
      <w:proofErr w:type="spellStart"/>
      <w:r w:rsidR="00547A31" w:rsidRPr="00547A31">
        <w:rPr>
          <w:rFonts w:ascii="Avenir Next" w:hAnsi="Avenir Next" w:cstheme="minorHAnsi"/>
          <w:sz w:val="22"/>
          <w:szCs w:val="22"/>
        </w:rPr>
        <w:t>ihrem</w:t>
      </w:r>
      <w:proofErr w:type="spellEnd"/>
      <w:r w:rsidR="00547A31" w:rsidRPr="00547A31">
        <w:rPr>
          <w:rFonts w:ascii="Avenir Next" w:hAnsi="Avenir Next" w:cstheme="minorHAnsi"/>
          <w:sz w:val="22"/>
          <w:szCs w:val="22"/>
        </w:rPr>
        <w:t xml:space="preserve"> Leben und </w:t>
      </w:r>
      <w:proofErr w:type="spellStart"/>
      <w:r w:rsidR="00547A31" w:rsidRPr="00547A31">
        <w:rPr>
          <w:rFonts w:ascii="Avenir Next" w:hAnsi="Avenir Next" w:cstheme="minorHAnsi"/>
          <w:sz w:val="22"/>
          <w:szCs w:val="22"/>
        </w:rPr>
        <w:t>sah</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ihr</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Potenzial</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indem</w:t>
      </w:r>
      <w:proofErr w:type="spellEnd"/>
      <w:r w:rsidR="00547A31" w:rsidRPr="00547A31">
        <w:rPr>
          <w:rFonts w:ascii="Avenir Next" w:hAnsi="Avenir Next" w:cstheme="minorHAnsi"/>
          <w:sz w:val="22"/>
          <w:szCs w:val="22"/>
        </w:rPr>
        <w:t xml:space="preserve"> er </w:t>
      </w:r>
      <w:proofErr w:type="spellStart"/>
      <w:r w:rsidR="00547A31" w:rsidRPr="00547A31">
        <w:rPr>
          <w:rFonts w:ascii="Avenir Next" w:hAnsi="Avenir Next" w:cstheme="minorHAnsi"/>
          <w:sz w:val="22"/>
          <w:szCs w:val="22"/>
        </w:rPr>
        <w:t>sie</w:t>
      </w:r>
      <w:proofErr w:type="spellEnd"/>
      <w:r w:rsidR="00547A31" w:rsidRPr="00547A31">
        <w:rPr>
          <w:rFonts w:ascii="Avenir Next" w:hAnsi="Avenir Next" w:cstheme="minorHAnsi"/>
          <w:sz w:val="22"/>
          <w:szCs w:val="22"/>
        </w:rPr>
        <w:t xml:space="preserve"> in </w:t>
      </w:r>
      <w:proofErr w:type="spellStart"/>
      <w:r w:rsidR="00547A31" w:rsidRPr="00547A31">
        <w:rPr>
          <w:rFonts w:ascii="Avenir Next" w:hAnsi="Avenir Next" w:cstheme="minorHAnsi"/>
          <w:sz w:val="22"/>
          <w:szCs w:val="22"/>
        </w:rPr>
        <w:t>verschiedenen</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Bereichen</w:t>
      </w:r>
      <w:proofErr w:type="spellEnd"/>
      <w:r w:rsidR="00547A31" w:rsidRPr="00547A31">
        <w:rPr>
          <w:rFonts w:ascii="Avenir Next" w:hAnsi="Avenir Next" w:cstheme="minorHAnsi"/>
          <w:sz w:val="22"/>
          <w:szCs w:val="22"/>
        </w:rPr>
        <w:t xml:space="preserve"> des </w:t>
      </w:r>
      <w:proofErr w:type="spellStart"/>
      <w:r w:rsidR="00547A31" w:rsidRPr="00547A31">
        <w:rPr>
          <w:rFonts w:ascii="Avenir Next" w:hAnsi="Avenir Next" w:cstheme="minorHAnsi"/>
          <w:sz w:val="22"/>
          <w:szCs w:val="22"/>
        </w:rPr>
        <w:t>Dienstes</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anleitete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Schließlich</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lehrte</w:t>
      </w:r>
      <w:proofErr w:type="spellEnd"/>
      <w:r w:rsidR="00547A31" w:rsidRPr="00547A31">
        <w:rPr>
          <w:rFonts w:ascii="Avenir Next" w:hAnsi="Avenir Next" w:cstheme="minorHAnsi"/>
          <w:sz w:val="22"/>
          <w:szCs w:val="22"/>
        </w:rPr>
        <w:t xml:space="preserve"> er </w:t>
      </w:r>
      <w:proofErr w:type="spellStart"/>
      <w:r w:rsidR="00547A31" w:rsidRPr="00547A31">
        <w:rPr>
          <w:rFonts w:ascii="Avenir Next" w:hAnsi="Avenir Next" w:cstheme="minorHAnsi"/>
          <w:sz w:val="22"/>
          <w:szCs w:val="22"/>
        </w:rPr>
        <w:t>sie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auch</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wie</w:t>
      </w:r>
      <w:proofErr w:type="spellEnd"/>
      <w:r w:rsidR="00547A31" w:rsidRPr="00547A31">
        <w:rPr>
          <w:rFonts w:ascii="Avenir Next" w:hAnsi="Avenir Next" w:cstheme="minorHAnsi"/>
          <w:sz w:val="22"/>
          <w:szCs w:val="22"/>
        </w:rPr>
        <w:t xml:space="preserve"> man </w:t>
      </w:r>
      <w:proofErr w:type="spellStart"/>
      <w:r w:rsidR="00547A31" w:rsidRPr="00547A31">
        <w:rPr>
          <w:rFonts w:ascii="Avenir Next" w:hAnsi="Avenir Next" w:cstheme="minorHAnsi"/>
          <w:sz w:val="22"/>
          <w:szCs w:val="22"/>
        </w:rPr>
        <w:t>eine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gute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Ehefrau</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ist</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Anfangs</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dachte</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sie</w:t>
      </w:r>
      <w:proofErr w:type="spellEnd"/>
      <w:r w:rsidR="00547A31" w:rsidRPr="00547A31">
        <w:rPr>
          <w:rFonts w:ascii="Avenir Next" w:hAnsi="Avenir Next" w:cstheme="minorHAnsi"/>
          <w:sz w:val="22"/>
          <w:szCs w:val="22"/>
        </w:rPr>
        <w:t>, d</w:t>
      </w:r>
      <w:r w:rsidR="00A659C5">
        <w:rPr>
          <w:rFonts w:ascii="Avenir Next" w:hAnsi="Avenir Next" w:cstheme="minorHAnsi"/>
          <w:sz w:val="22"/>
          <w:szCs w:val="22"/>
        </w:rPr>
        <w:t>ies</w:t>
      </w:r>
      <w:r w:rsidR="00547A31" w:rsidRPr="00547A31">
        <w:rPr>
          <w:rFonts w:ascii="Avenir Next" w:hAnsi="Avenir Next" w:cstheme="minorHAnsi"/>
          <w:sz w:val="22"/>
          <w:szCs w:val="22"/>
        </w:rPr>
        <w:t xml:space="preserve"> sei </w:t>
      </w:r>
      <w:proofErr w:type="spellStart"/>
      <w:r w:rsidR="00547A31" w:rsidRPr="00547A31">
        <w:rPr>
          <w:rFonts w:ascii="Avenir Next" w:hAnsi="Avenir Next" w:cstheme="minorHAnsi"/>
          <w:sz w:val="22"/>
          <w:szCs w:val="22"/>
        </w:rPr>
        <w:t>hilfreich</w:t>
      </w:r>
      <w:proofErr w:type="spellEnd"/>
      <w:r w:rsidR="00547A31" w:rsidRPr="00547A31">
        <w:rPr>
          <w:rFonts w:ascii="Avenir Next" w:hAnsi="Avenir Next" w:cstheme="minorHAnsi"/>
          <w:sz w:val="22"/>
          <w:szCs w:val="22"/>
        </w:rPr>
        <w:t xml:space="preserve">, </w:t>
      </w:r>
      <w:proofErr w:type="spellStart"/>
      <w:r w:rsidR="00547A31" w:rsidRPr="00547A31">
        <w:rPr>
          <w:rFonts w:ascii="Avenir Next" w:hAnsi="Avenir Next" w:cstheme="minorHAnsi"/>
          <w:sz w:val="22"/>
          <w:szCs w:val="22"/>
        </w:rPr>
        <w:t>aber</w:t>
      </w:r>
      <w:proofErr w:type="spellEnd"/>
      <w:r w:rsidR="00547A31" w:rsidRPr="00547A31">
        <w:rPr>
          <w:rFonts w:ascii="Avenir Next" w:hAnsi="Avenir Next" w:cstheme="minorHAnsi"/>
          <w:sz w:val="22"/>
          <w:szCs w:val="22"/>
        </w:rPr>
        <w:t xml:space="preserve"> es war </w:t>
      </w:r>
      <w:proofErr w:type="spellStart"/>
      <w:r w:rsidR="00547A31" w:rsidRPr="00547A31">
        <w:rPr>
          <w:rFonts w:ascii="Avenir Next" w:hAnsi="Avenir Next" w:cstheme="minorHAnsi"/>
          <w:sz w:val="22"/>
          <w:szCs w:val="22"/>
        </w:rPr>
        <w:t>Missbrauch</w:t>
      </w:r>
      <w:proofErr w:type="spellEnd"/>
      <w:r w:rsidR="00547A31" w:rsidRPr="00547A31">
        <w:rPr>
          <w:rFonts w:ascii="Avenir Next" w:hAnsi="Avenir Next" w:cstheme="minorHAnsi"/>
          <w:sz w:val="22"/>
          <w:szCs w:val="22"/>
        </w:rPr>
        <w:t>.</w:t>
      </w:r>
    </w:p>
    <w:p w14:paraId="6D748063"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0665D579" w14:textId="46EC5889" w:rsidR="00026059" w:rsidRDefault="003D32E0" w:rsidP="00FE329E">
      <w:pPr>
        <w:tabs>
          <w:tab w:val="left" w:pos="720"/>
          <w:tab w:val="left" w:pos="1440"/>
          <w:tab w:val="left" w:pos="2160"/>
          <w:tab w:val="left" w:pos="2880"/>
          <w:tab w:val="left" w:pos="3600"/>
        </w:tabs>
        <w:rPr>
          <w:rFonts w:ascii="Avenir Next" w:hAnsi="Avenir Next" w:cstheme="minorHAnsi"/>
          <w:sz w:val="22"/>
          <w:szCs w:val="22"/>
        </w:rPr>
      </w:pPr>
      <w:proofErr w:type="spellStart"/>
      <w:r w:rsidRPr="003D32E0">
        <w:rPr>
          <w:rFonts w:ascii="Avenir Next" w:hAnsi="Avenir Next" w:cstheme="minorHAnsi"/>
          <w:sz w:val="22"/>
          <w:szCs w:val="22"/>
        </w:rPr>
        <w:t>Diese</w:t>
      </w:r>
      <w:proofErr w:type="spellEnd"/>
      <w:r w:rsidRPr="003D32E0">
        <w:rPr>
          <w:rFonts w:ascii="Avenir Next" w:hAnsi="Avenir Next" w:cstheme="minorHAnsi"/>
          <w:sz w:val="22"/>
          <w:szCs w:val="22"/>
        </w:rPr>
        <w:t xml:space="preserve"> </w:t>
      </w:r>
      <w:proofErr w:type="spellStart"/>
      <w:r w:rsidRPr="003D32E0">
        <w:rPr>
          <w:rFonts w:ascii="Avenir Next" w:hAnsi="Avenir Next" w:cstheme="minorHAnsi"/>
          <w:sz w:val="22"/>
          <w:szCs w:val="22"/>
        </w:rPr>
        <w:t>Geschichten</w:t>
      </w:r>
      <w:proofErr w:type="spellEnd"/>
      <w:r w:rsidRPr="003D32E0">
        <w:rPr>
          <w:rFonts w:ascii="Avenir Next" w:hAnsi="Avenir Next" w:cstheme="minorHAnsi"/>
          <w:sz w:val="22"/>
          <w:szCs w:val="22"/>
        </w:rPr>
        <w:t xml:space="preserve"> </w:t>
      </w:r>
      <w:proofErr w:type="spellStart"/>
      <w:r w:rsidRPr="003D32E0">
        <w:rPr>
          <w:rFonts w:ascii="Avenir Next" w:hAnsi="Avenir Next" w:cstheme="minorHAnsi"/>
          <w:sz w:val="22"/>
          <w:szCs w:val="22"/>
        </w:rPr>
        <w:t>sind</w:t>
      </w:r>
      <w:proofErr w:type="spellEnd"/>
      <w:r w:rsidRPr="003D32E0">
        <w:rPr>
          <w:rFonts w:ascii="Avenir Next" w:hAnsi="Avenir Next" w:cstheme="minorHAnsi"/>
          <w:sz w:val="22"/>
          <w:szCs w:val="22"/>
        </w:rPr>
        <w:t xml:space="preserve"> </w:t>
      </w:r>
      <w:proofErr w:type="spellStart"/>
      <w:r w:rsidRPr="003D32E0">
        <w:rPr>
          <w:rFonts w:ascii="Avenir Next" w:hAnsi="Avenir Next" w:cstheme="minorHAnsi"/>
          <w:sz w:val="22"/>
          <w:szCs w:val="22"/>
        </w:rPr>
        <w:t>schwer</w:t>
      </w:r>
      <w:proofErr w:type="spellEnd"/>
      <w:r w:rsidRPr="003D32E0">
        <w:rPr>
          <w:rFonts w:ascii="Avenir Next" w:hAnsi="Avenir Next" w:cstheme="minorHAnsi"/>
          <w:sz w:val="22"/>
          <w:szCs w:val="22"/>
        </w:rPr>
        <w:t xml:space="preserve"> </w:t>
      </w:r>
      <w:proofErr w:type="spellStart"/>
      <w:r w:rsidRPr="003D32E0">
        <w:rPr>
          <w:rFonts w:ascii="Avenir Next" w:hAnsi="Avenir Next" w:cstheme="minorHAnsi"/>
          <w:sz w:val="22"/>
          <w:szCs w:val="22"/>
        </w:rPr>
        <w:t>zu</w:t>
      </w:r>
      <w:proofErr w:type="spellEnd"/>
      <w:r w:rsidRPr="003D32E0">
        <w:rPr>
          <w:rFonts w:ascii="Avenir Next" w:hAnsi="Avenir Next" w:cstheme="minorHAnsi"/>
          <w:sz w:val="22"/>
          <w:szCs w:val="22"/>
        </w:rPr>
        <w:t xml:space="preserve"> </w:t>
      </w:r>
      <w:proofErr w:type="spellStart"/>
      <w:r w:rsidRPr="003D32E0">
        <w:rPr>
          <w:rFonts w:ascii="Avenir Next" w:hAnsi="Avenir Next" w:cstheme="minorHAnsi"/>
          <w:sz w:val="22"/>
          <w:szCs w:val="22"/>
        </w:rPr>
        <w:t>hören</w:t>
      </w:r>
      <w:proofErr w:type="spellEnd"/>
      <w:r w:rsidRPr="003D32E0">
        <w:rPr>
          <w:rFonts w:ascii="Avenir Next" w:hAnsi="Avenir Next" w:cstheme="minorHAnsi"/>
          <w:sz w:val="22"/>
          <w:szCs w:val="22"/>
        </w:rPr>
        <w:t xml:space="preserve">, </w:t>
      </w:r>
      <w:proofErr w:type="spellStart"/>
      <w:r w:rsidRPr="003D32E0">
        <w:rPr>
          <w:rFonts w:ascii="Avenir Next" w:hAnsi="Avenir Next" w:cstheme="minorHAnsi"/>
          <w:sz w:val="22"/>
          <w:szCs w:val="22"/>
        </w:rPr>
        <w:t>nicht</w:t>
      </w:r>
      <w:proofErr w:type="spellEnd"/>
      <w:r w:rsidRPr="003D32E0">
        <w:rPr>
          <w:rFonts w:ascii="Avenir Next" w:hAnsi="Avenir Next" w:cstheme="minorHAnsi"/>
          <w:sz w:val="22"/>
          <w:szCs w:val="22"/>
        </w:rPr>
        <w:t xml:space="preserve"> </w:t>
      </w:r>
      <w:proofErr w:type="spellStart"/>
      <w:r w:rsidRPr="003D32E0">
        <w:rPr>
          <w:rFonts w:ascii="Avenir Next" w:hAnsi="Avenir Next" w:cstheme="minorHAnsi"/>
          <w:sz w:val="22"/>
          <w:szCs w:val="22"/>
        </w:rPr>
        <w:t>wahr</w:t>
      </w:r>
      <w:proofErr w:type="spellEnd"/>
      <w:r w:rsidRPr="003D32E0">
        <w:rPr>
          <w:rFonts w:ascii="Avenir Next" w:hAnsi="Avenir Next" w:cstheme="minorHAnsi"/>
          <w:sz w:val="22"/>
          <w:szCs w:val="22"/>
        </w:rPr>
        <w:t xml:space="preserve">? </w:t>
      </w:r>
      <w:proofErr w:type="spellStart"/>
      <w:r w:rsidRPr="003D32E0">
        <w:rPr>
          <w:rFonts w:ascii="Avenir Next" w:hAnsi="Avenir Next" w:cstheme="minorHAnsi"/>
          <w:sz w:val="22"/>
          <w:szCs w:val="22"/>
        </w:rPr>
        <w:t>Wir</w:t>
      </w:r>
      <w:proofErr w:type="spellEnd"/>
      <w:r w:rsidRPr="003D32E0">
        <w:rPr>
          <w:rFonts w:ascii="Avenir Next" w:hAnsi="Avenir Next" w:cstheme="minorHAnsi"/>
          <w:sz w:val="22"/>
          <w:szCs w:val="22"/>
        </w:rPr>
        <w:t xml:space="preserve"> </w:t>
      </w:r>
      <w:proofErr w:type="spellStart"/>
      <w:r w:rsidRPr="003D32E0">
        <w:rPr>
          <w:rFonts w:ascii="Avenir Next" w:hAnsi="Avenir Next" w:cstheme="minorHAnsi"/>
          <w:sz w:val="22"/>
          <w:szCs w:val="22"/>
        </w:rPr>
        <w:t>haben</w:t>
      </w:r>
      <w:proofErr w:type="spellEnd"/>
      <w:r w:rsidRPr="003D32E0">
        <w:rPr>
          <w:rFonts w:ascii="Avenir Next" w:hAnsi="Avenir Next" w:cstheme="minorHAnsi"/>
          <w:sz w:val="22"/>
          <w:szCs w:val="22"/>
        </w:rPr>
        <w:t xml:space="preserve"> </w:t>
      </w:r>
      <w:proofErr w:type="spellStart"/>
      <w:r w:rsidRPr="003D32E0">
        <w:rPr>
          <w:rFonts w:ascii="Avenir Next" w:hAnsi="Avenir Next" w:cstheme="minorHAnsi"/>
          <w:sz w:val="22"/>
          <w:szCs w:val="22"/>
        </w:rPr>
        <w:t>nur</w:t>
      </w:r>
      <w:proofErr w:type="spellEnd"/>
      <w:r w:rsidRPr="003D32E0">
        <w:rPr>
          <w:rFonts w:ascii="Avenir Next" w:hAnsi="Avenir Next" w:cstheme="minorHAnsi"/>
          <w:sz w:val="22"/>
          <w:szCs w:val="22"/>
        </w:rPr>
        <w:t xml:space="preserve"> </w:t>
      </w:r>
      <w:proofErr w:type="spellStart"/>
      <w:r w:rsidRPr="003D32E0">
        <w:rPr>
          <w:rFonts w:ascii="Avenir Next" w:hAnsi="Avenir Next" w:cstheme="minorHAnsi"/>
          <w:sz w:val="22"/>
          <w:szCs w:val="22"/>
        </w:rPr>
        <w:t>noch</w:t>
      </w:r>
      <w:proofErr w:type="spellEnd"/>
      <w:r w:rsidRPr="003D32E0">
        <w:rPr>
          <w:rFonts w:ascii="Avenir Next" w:hAnsi="Avenir Next" w:cstheme="minorHAnsi"/>
          <w:sz w:val="22"/>
          <w:szCs w:val="22"/>
        </w:rPr>
        <w:t xml:space="preserve"> </w:t>
      </w:r>
      <w:proofErr w:type="spellStart"/>
      <w:r w:rsidRPr="003D32E0">
        <w:rPr>
          <w:rFonts w:ascii="Avenir Next" w:hAnsi="Avenir Next" w:cstheme="minorHAnsi"/>
          <w:sz w:val="22"/>
          <w:szCs w:val="22"/>
        </w:rPr>
        <w:t>zwei</w:t>
      </w:r>
      <w:proofErr w:type="spellEnd"/>
      <w:r w:rsidRPr="003D32E0">
        <w:rPr>
          <w:rFonts w:ascii="Avenir Next" w:hAnsi="Avenir Next" w:cstheme="minorHAnsi"/>
          <w:sz w:val="22"/>
          <w:szCs w:val="22"/>
        </w:rPr>
        <w:t xml:space="preserve"> </w:t>
      </w:r>
      <w:proofErr w:type="spellStart"/>
      <w:r w:rsidRPr="003D32E0">
        <w:rPr>
          <w:rFonts w:ascii="Avenir Next" w:hAnsi="Avenir Next" w:cstheme="minorHAnsi"/>
          <w:sz w:val="22"/>
          <w:szCs w:val="22"/>
        </w:rPr>
        <w:t>weitere</w:t>
      </w:r>
      <w:proofErr w:type="spellEnd"/>
      <w:r w:rsidRPr="003D32E0">
        <w:rPr>
          <w:rFonts w:ascii="Avenir Next" w:hAnsi="Avenir Next" w:cstheme="minorHAnsi"/>
          <w:sz w:val="22"/>
          <w:szCs w:val="22"/>
        </w:rPr>
        <w:t>.</w:t>
      </w:r>
    </w:p>
    <w:p w14:paraId="40951770" w14:textId="77777777" w:rsidR="003D32E0" w:rsidRPr="00815D0F" w:rsidRDefault="003D32E0" w:rsidP="00FE329E">
      <w:pPr>
        <w:tabs>
          <w:tab w:val="left" w:pos="720"/>
          <w:tab w:val="left" w:pos="1440"/>
          <w:tab w:val="left" w:pos="2160"/>
          <w:tab w:val="left" w:pos="2880"/>
          <w:tab w:val="left" w:pos="3600"/>
        </w:tabs>
        <w:rPr>
          <w:rFonts w:ascii="Avenir Next" w:hAnsi="Avenir Next" w:cstheme="minorHAnsi"/>
          <w:sz w:val="22"/>
          <w:szCs w:val="22"/>
        </w:rPr>
      </w:pPr>
    </w:p>
    <w:p w14:paraId="0BBB3A68" w14:textId="0B15AB8C"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Brenda</w:t>
      </w:r>
      <w:r w:rsidRPr="00815D0F">
        <w:rPr>
          <w:rFonts w:ascii="Avenir Next" w:hAnsi="Avenir Next" w:cstheme="minorHAnsi"/>
          <w:sz w:val="22"/>
          <w:szCs w:val="22"/>
        </w:rPr>
        <w:t xml:space="preserve"> </w:t>
      </w:r>
      <w:r w:rsidR="003D32E0" w:rsidRPr="003D32E0">
        <w:rPr>
          <w:rFonts w:ascii="Avenir Next" w:hAnsi="Avenir Next" w:cstheme="minorHAnsi"/>
          <w:sz w:val="22"/>
          <w:szCs w:val="22"/>
        </w:rPr>
        <w:t xml:space="preserve">war </w:t>
      </w:r>
      <w:proofErr w:type="spellStart"/>
      <w:r w:rsidR="003D32E0" w:rsidRPr="003D32E0">
        <w:rPr>
          <w:rFonts w:ascii="Avenir Next" w:hAnsi="Avenir Next" w:cstheme="minorHAnsi"/>
          <w:sz w:val="22"/>
          <w:szCs w:val="22"/>
        </w:rPr>
        <w:t>unglücklich</w:t>
      </w:r>
      <w:proofErr w:type="spellEnd"/>
      <w:r w:rsidR="003D32E0" w:rsidRPr="003D32E0">
        <w:rPr>
          <w:rFonts w:ascii="Avenir Next" w:hAnsi="Avenir Next" w:cstheme="minorHAnsi"/>
          <w:sz w:val="22"/>
          <w:szCs w:val="22"/>
        </w:rPr>
        <w:t xml:space="preserve"> in </w:t>
      </w:r>
      <w:proofErr w:type="spellStart"/>
      <w:r w:rsidR="003D32E0" w:rsidRPr="003D32E0">
        <w:rPr>
          <w:rFonts w:ascii="Avenir Next" w:hAnsi="Avenir Next" w:cstheme="minorHAnsi"/>
          <w:sz w:val="22"/>
          <w:szCs w:val="22"/>
        </w:rPr>
        <w:t>ihrer</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Ehe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Ihr</w:t>
      </w:r>
      <w:proofErr w:type="spellEnd"/>
      <w:r w:rsidR="003D32E0" w:rsidRPr="003D32E0">
        <w:rPr>
          <w:rFonts w:ascii="Avenir Next" w:hAnsi="Avenir Next" w:cstheme="minorHAnsi"/>
          <w:sz w:val="22"/>
          <w:szCs w:val="22"/>
        </w:rPr>
        <w:t xml:space="preserve"> Mann war </w:t>
      </w:r>
      <w:proofErr w:type="spellStart"/>
      <w:r w:rsidR="003D32E0" w:rsidRPr="003D32E0">
        <w:rPr>
          <w:rFonts w:ascii="Avenir Next" w:hAnsi="Avenir Next" w:cstheme="minorHAnsi"/>
          <w:sz w:val="22"/>
          <w:szCs w:val="22"/>
        </w:rPr>
        <w:t>ihr</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gegenüber</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abweisend</w:t>
      </w:r>
      <w:proofErr w:type="spellEnd"/>
      <w:r w:rsidR="003D32E0" w:rsidRPr="003D32E0">
        <w:rPr>
          <w:rFonts w:ascii="Avenir Next" w:hAnsi="Avenir Next" w:cstheme="minorHAnsi"/>
          <w:sz w:val="22"/>
          <w:szCs w:val="22"/>
        </w:rPr>
        <w:t xml:space="preserve"> und gab </w:t>
      </w:r>
      <w:proofErr w:type="spellStart"/>
      <w:r w:rsidR="003D32E0" w:rsidRPr="003D32E0">
        <w:rPr>
          <w:rFonts w:ascii="Avenir Next" w:hAnsi="Avenir Next" w:cstheme="minorHAnsi"/>
          <w:sz w:val="22"/>
          <w:szCs w:val="22"/>
        </w:rPr>
        <w:t>ihr</w:t>
      </w:r>
      <w:proofErr w:type="spellEnd"/>
      <w:r w:rsidR="003D32E0" w:rsidRPr="003D32E0">
        <w:rPr>
          <w:rFonts w:ascii="Avenir Next" w:hAnsi="Avenir Next" w:cstheme="minorHAnsi"/>
          <w:sz w:val="22"/>
          <w:szCs w:val="22"/>
        </w:rPr>
        <w:t xml:space="preserve"> auf </w:t>
      </w:r>
      <w:proofErr w:type="spellStart"/>
      <w:r w:rsidR="003D32E0" w:rsidRPr="003D32E0">
        <w:rPr>
          <w:rFonts w:ascii="Avenir Next" w:hAnsi="Avenir Next" w:cstheme="minorHAnsi"/>
          <w:sz w:val="22"/>
          <w:szCs w:val="22"/>
        </w:rPr>
        <w:t>vielfältige</w:t>
      </w:r>
      <w:proofErr w:type="spellEnd"/>
      <w:r w:rsidR="003D32E0" w:rsidRPr="003D32E0">
        <w:rPr>
          <w:rFonts w:ascii="Avenir Next" w:hAnsi="Avenir Next" w:cstheme="minorHAnsi"/>
          <w:sz w:val="22"/>
          <w:szCs w:val="22"/>
        </w:rPr>
        <w:t xml:space="preserve"> Weise das </w:t>
      </w:r>
      <w:proofErr w:type="spellStart"/>
      <w:r w:rsidR="003D32E0" w:rsidRPr="003D32E0">
        <w:rPr>
          <w:rFonts w:ascii="Avenir Next" w:hAnsi="Avenir Next" w:cstheme="minorHAnsi"/>
          <w:sz w:val="22"/>
          <w:szCs w:val="22"/>
        </w:rPr>
        <w:t>Gefühl</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unzulänglich</w:t>
      </w:r>
      <w:proofErr w:type="spellEnd"/>
      <w:r w:rsidR="003D32E0" w:rsidRPr="003D32E0">
        <w:rPr>
          <w:rFonts w:ascii="Avenir Next" w:hAnsi="Avenir Next" w:cstheme="minorHAnsi"/>
          <w:sz w:val="22"/>
          <w:szCs w:val="22"/>
        </w:rPr>
        <w:t xml:space="preserve"> und </w:t>
      </w:r>
      <w:proofErr w:type="spellStart"/>
      <w:r w:rsidR="003D32E0" w:rsidRPr="003D32E0">
        <w:rPr>
          <w:rFonts w:ascii="Avenir Next" w:hAnsi="Avenir Next" w:cstheme="minorHAnsi"/>
          <w:sz w:val="22"/>
          <w:szCs w:val="22"/>
        </w:rPr>
        <w:t>nutzlos</w:t>
      </w:r>
      <w:proofErr w:type="spellEnd"/>
      <w:r w:rsidR="003D32E0" w:rsidRPr="003D32E0">
        <w:rPr>
          <w:rFonts w:ascii="Avenir Next" w:hAnsi="Avenir Next" w:cstheme="minorHAnsi"/>
          <w:sz w:val="22"/>
          <w:szCs w:val="22"/>
        </w:rPr>
        <w:t xml:space="preserve">, ja </w:t>
      </w:r>
      <w:proofErr w:type="spellStart"/>
      <w:r w:rsidR="003D32E0" w:rsidRPr="003D32E0">
        <w:rPr>
          <w:rFonts w:ascii="Avenir Next" w:hAnsi="Avenir Next" w:cstheme="minorHAnsi"/>
          <w:sz w:val="22"/>
          <w:szCs w:val="22"/>
        </w:rPr>
        <w:t>sogar</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unsichtbar</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zu</w:t>
      </w:r>
      <w:proofErr w:type="spellEnd"/>
      <w:r w:rsidR="003D32E0" w:rsidRPr="003D32E0">
        <w:rPr>
          <w:rFonts w:ascii="Avenir Next" w:hAnsi="Avenir Next" w:cstheme="minorHAnsi"/>
          <w:sz w:val="22"/>
          <w:szCs w:val="22"/>
        </w:rPr>
        <w:t xml:space="preserve"> sein. Als er </w:t>
      </w:r>
      <w:proofErr w:type="spellStart"/>
      <w:r w:rsidR="003D32E0" w:rsidRPr="003D32E0">
        <w:rPr>
          <w:rFonts w:ascii="Avenir Next" w:hAnsi="Avenir Next" w:cstheme="minorHAnsi"/>
          <w:sz w:val="22"/>
          <w:szCs w:val="22"/>
        </w:rPr>
        <w:t>sich</w:t>
      </w:r>
      <w:proofErr w:type="spellEnd"/>
      <w:r w:rsidR="003D32E0" w:rsidRPr="003D32E0">
        <w:rPr>
          <w:rFonts w:ascii="Avenir Next" w:hAnsi="Avenir Next" w:cstheme="minorHAnsi"/>
          <w:sz w:val="22"/>
          <w:szCs w:val="22"/>
        </w:rPr>
        <w:t xml:space="preserve"> von </w:t>
      </w:r>
      <w:proofErr w:type="spellStart"/>
      <w:r w:rsidR="003D32E0" w:rsidRPr="003D32E0">
        <w:rPr>
          <w:rFonts w:ascii="Avenir Next" w:hAnsi="Avenir Next" w:cstheme="minorHAnsi"/>
          <w:sz w:val="22"/>
          <w:szCs w:val="22"/>
        </w:rPr>
        <w:t>ihr</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scheiden</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ließ</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suchte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sie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Hilfe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bei</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ihrem</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Seelsorger</w:t>
      </w:r>
      <w:proofErr w:type="spellEnd"/>
      <w:r w:rsidR="003D32E0" w:rsidRPr="003D32E0">
        <w:rPr>
          <w:rFonts w:ascii="Avenir Next" w:hAnsi="Avenir Next" w:cstheme="minorHAnsi"/>
          <w:sz w:val="22"/>
          <w:szCs w:val="22"/>
        </w:rPr>
        <w:t xml:space="preserve">. Er gab </w:t>
      </w:r>
      <w:proofErr w:type="spellStart"/>
      <w:r w:rsidR="003D32E0" w:rsidRPr="003D32E0">
        <w:rPr>
          <w:rFonts w:ascii="Avenir Next" w:hAnsi="Avenir Next" w:cstheme="minorHAnsi"/>
          <w:sz w:val="22"/>
          <w:szCs w:val="22"/>
        </w:rPr>
        <w:t>ihr</w:t>
      </w:r>
      <w:proofErr w:type="spellEnd"/>
      <w:r w:rsidR="003D32E0" w:rsidRPr="003D32E0">
        <w:rPr>
          <w:rFonts w:ascii="Avenir Next" w:hAnsi="Avenir Next" w:cstheme="minorHAnsi"/>
          <w:sz w:val="22"/>
          <w:szCs w:val="22"/>
        </w:rPr>
        <w:t xml:space="preserve"> das </w:t>
      </w:r>
      <w:proofErr w:type="spellStart"/>
      <w:r w:rsidR="003D32E0" w:rsidRPr="003D32E0">
        <w:rPr>
          <w:rFonts w:ascii="Avenir Next" w:hAnsi="Avenir Next" w:cstheme="minorHAnsi"/>
          <w:sz w:val="22"/>
          <w:szCs w:val="22"/>
        </w:rPr>
        <w:t>Gefühl</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wertvoll</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schön</w:t>
      </w:r>
      <w:proofErr w:type="spellEnd"/>
      <w:r w:rsidR="003D32E0" w:rsidRPr="003D32E0">
        <w:rPr>
          <w:rFonts w:ascii="Avenir Next" w:hAnsi="Avenir Next" w:cstheme="minorHAnsi"/>
          <w:sz w:val="22"/>
          <w:szCs w:val="22"/>
        </w:rPr>
        <w:t xml:space="preserve"> und </w:t>
      </w:r>
      <w:proofErr w:type="spellStart"/>
      <w:r w:rsidR="003D32E0" w:rsidRPr="003D32E0">
        <w:rPr>
          <w:rFonts w:ascii="Avenir Next" w:hAnsi="Avenir Next" w:cstheme="minorHAnsi"/>
          <w:sz w:val="22"/>
          <w:szCs w:val="22"/>
        </w:rPr>
        <w:t>lebendig</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zu</w:t>
      </w:r>
      <w:proofErr w:type="spellEnd"/>
      <w:r w:rsidR="003D32E0" w:rsidRPr="003D32E0">
        <w:rPr>
          <w:rFonts w:ascii="Avenir Next" w:hAnsi="Avenir Next" w:cstheme="minorHAnsi"/>
          <w:sz w:val="22"/>
          <w:szCs w:val="22"/>
        </w:rPr>
        <w:t xml:space="preserve"> sein. Am Ende </w:t>
      </w:r>
      <w:proofErr w:type="spellStart"/>
      <w:r w:rsidR="003D32E0" w:rsidRPr="003D32E0">
        <w:rPr>
          <w:rFonts w:ascii="Avenir Next" w:hAnsi="Avenir Next" w:cstheme="minorHAnsi"/>
          <w:sz w:val="22"/>
          <w:szCs w:val="22"/>
        </w:rPr>
        <w:t>jeder</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Beratungssitzung</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nahm</w:t>
      </w:r>
      <w:proofErr w:type="spellEnd"/>
      <w:r w:rsidR="003D32E0" w:rsidRPr="003D32E0">
        <w:rPr>
          <w:rFonts w:ascii="Avenir Next" w:hAnsi="Avenir Next" w:cstheme="minorHAnsi"/>
          <w:sz w:val="22"/>
          <w:szCs w:val="22"/>
        </w:rPr>
        <w:t xml:space="preserve"> er </w:t>
      </w:r>
      <w:proofErr w:type="spellStart"/>
      <w:r w:rsidR="003D32E0" w:rsidRPr="003D32E0">
        <w:rPr>
          <w:rFonts w:ascii="Avenir Next" w:hAnsi="Avenir Next" w:cstheme="minorHAnsi"/>
          <w:sz w:val="22"/>
          <w:szCs w:val="22"/>
        </w:rPr>
        <w:t>ihre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Hände</w:t>
      </w:r>
      <w:proofErr w:type="spellEnd"/>
      <w:r w:rsidR="003D32E0" w:rsidRPr="003D32E0">
        <w:rPr>
          <w:rFonts w:ascii="Avenir Next" w:hAnsi="Avenir Next" w:cstheme="minorHAnsi"/>
          <w:sz w:val="22"/>
          <w:szCs w:val="22"/>
        </w:rPr>
        <w:t xml:space="preserve"> in seine, um </w:t>
      </w:r>
      <w:proofErr w:type="spellStart"/>
      <w:r w:rsidR="003D32E0" w:rsidRPr="003D32E0">
        <w:rPr>
          <w:rFonts w:ascii="Avenir Next" w:hAnsi="Avenir Next" w:cstheme="minorHAnsi"/>
          <w:sz w:val="22"/>
          <w:szCs w:val="22"/>
        </w:rPr>
        <w:t>zu</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beten</w:t>
      </w:r>
      <w:proofErr w:type="spellEnd"/>
      <w:r w:rsidR="003D32E0" w:rsidRPr="003D32E0">
        <w:rPr>
          <w:rFonts w:ascii="Avenir Next" w:hAnsi="Avenir Next" w:cstheme="minorHAnsi"/>
          <w:sz w:val="22"/>
          <w:szCs w:val="22"/>
        </w:rPr>
        <w:t xml:space="preserve"> - und </w:t>
      </w:r>
      <w:proofErr w:type="spellStart"/>
      <w:r w:rsidR="003D32E0" w:rsidRPr="003D32E0">
        <w:rPr>
          <w:rFonts w:ascii="Avenir Next" w:hAnsi="Avenir Next" w:cstheme="minorHAnsi"/>
          <w:sz w:val="22"/>
          <w:szCs w:val="22"/>
        </w:rPr>
        <w:t>eines</w:t>
      </w:r>
      <w:proofErr w:type="spellEnd"/>
      <w:r w:rsidR="003D32E0" w:rsidRPr="003D32E0">
        <w:rPr>
          <w:rFonts w:ascii="Avenir Next" w:hAnsi="Avenir Next" w:cstheme="minorHAnsi"/>
          <w:sz w:val="22"/>
          <w:szCs w:val="22"/>
        </w:rPr>
        <w:t xml:space="preserve"> Tages </w:t>
      </w:r>
      <w:proofErr w:type="spellStart"/>
      <w:r w:rsidR="003D32E0" w:rsidRPr="003D32E0">
        <w:rPr>
          <w:rFonts w:ascii="Avenir Next" w:hAnsi="Avenir Next" w:cstheme="minorHAnsi"/>
          <w:sz w:val="22"/>
          <w:szCs w:val="22"/>
        </w:rPr>
        <w:t>nahm</w:t>
      </w:r>
      <w:proofErr w:type="spellEnd"/>
      <w:r w:rsidR="003D32E0" w:rsidRPr="003D32E0">
        <w:rPr>
          <w:rFonts w:ascii="Avenir Next" w:hAnsi="Avenir Next" w:cstheme="minorHAnsi"/>
          <w:sz w:val="22"/>
          <w:szCs w:val="22"/>
        </w:rPr>
        <w:t xml:space="preserve"> er </w:t>
      </w:r>
      <w:proofErr w:type="spellStart"/>
      <w:r w:rsidR="003D32E0" w:rsidRPr="003D32E0">
        <w:rPr>
          <w:rFonts w:ascii="Avenir Next" w:hAnsi="Avenir Next" w:cstheme="minorHAnsi"/>
          <w:sz w:val="22"/>
          <w:szCs w:val="22"/>
        </w:rPr>
        <w:t>noch</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mehr</w:t>
      </w:r>
      <w:proofErr w:type="spellEnd"/>
      <w:r w:rsidR="003D32E0" w:rsidRPr="003D32E0">
        <w:rPr>
          <w:rFonts w:ascii="Avenir Next" w:hAnsi="Avenir Next" w:cstheme="minorHAnsi"/>
          <w:sz w:val="22"/>
          <w:szCs w:val="22"/>
        </w:rPr>
        <w:t xml:space="preserve">. Sie </w:t>
      </w:r>
      <w:proofErr w:type="spellStart"/>
      <w:r w:rsidR="003D32E0" w:rsidRPr="003D32E0">
        <w:rPr>
          <w:rFonts w:ascii="Avenir Next" w:hAnsi="Avenir Next" w:cstheme="minorHAnsi"/>
          <w:sz w:val="22"/>
          <w:szCs w:val="22"/>
        </w:rPr>
        <w:t>dachte</w:t>
      </w:r>
      <w:proofErr w:type="spellEnd"/>
      <w:r w:rsidR="003D32E0" w:rsidRPr="003D32E0">
        <w:rPr>
          <w:rFonts w:ascii="Avenir Next" w:hAnsi="Avenir Next" w:cstheme="minorHAnsi"/>
          <w:sz w:val="22"/>
          <w:szCs w:val="22"/>
        </w:rPr>
        <w:t xml:space="preserve">, es sei Liebe. Es war </w:t>
      </w:r>
      <w:proofErr w:type="spellStart"/>
      <w:r w:rsidR="003D32E0" w:rsidRPr="003D32E0">
        <w:rPr>
          <w:rFonts w:ascii="Avenir Next" w:hAnsi="Avenir Next" w:cstheme="minorHAnsi"/>
          <w:sz w:val="22"/>
          <w:szCs w:val="22"/>
        </w:rPr>
        <w:t>Missbrauch</w:t>
      </w:r>
      <w:proofErr w:type="spellEnd"/>
      <w:r w:rsidR="003D32E0" w:rsidRPr="003D32E0">
        <w:rPr>
          <w:rFonts w:ascii="Avenir Next" w:hAnsi="Avenir Next" w:cstheme="minorHAnsi"/>
          <w:sz w:val="22"/>
          <w:szCs w:val="22"/>
        </w:rPr>
        <w:t>.</w:t>
      </w:r>
    </w:p>
    <w:p w14:paraId="28BC6B25"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5F67293B" w14:textId="7F07C94E"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Susan</w:t>
      </w:r>
      <w:r w:rsidR="003D32E0">
        <w:rPr>
          <w:rFonts w:ascii="Avenir Next" w:hAnsi="Avenir Next" w:cstheme="minorHAnsi"/>
          <w:sz w:val="22"/>
          <w:szCs w:val="22"/>
        </w:rPr>
        <w:t xml:space="preserve"> war</w:t>
      </w:r>
      <w:r w:rsidRPr="00815D0F">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eine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kürzlich</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geschiedene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alleinerziehende</w:t>
      </w:r>
      <w:proofErr w:type="spellEnd"/>
      <w:r w:rsidR="003D32E0" w:rsidRPr="003D32E0">
        <w:rPr>
          <w:rFonts w:ascii="Avenir Next" w:hAnsi="Avenir Next" w:cstheme="minorHAnsi"/>
          <w:sz w:val="22"/>
          <w:szCs w:val="22"/>
        </w:rPr>
        <w:t xml:space="preserve"> Mutter, die </w:t>
      </w:r>
      <w:r w:rsidR="003D32E0">
        <w:rPr>
          <w:rFonts w:ascii="Avenir Next" w:hAnsi="Avenir Next" w:cstheme="minorHAnsi"/>
          <w:sz w:val="22"/>
          <w:szCs w:val="22"/>
        </w:rPr>
        <w:t xml:space="preserve">began </w:t>
      </w:r>
      <w:r w:rsidR="003D32E0" w:rsidRPr="003D32E0">
        <w:rPr>
          <w:rFonts w:ascii="Avenir Next" w:hAnsi="Avenir Next" w:cstheme="minorHAnsi"/>
          <w:sz w:val="22"/>
          <w:szCs w:val="22"/>
        </w:rPr>
        <w:t xml:space="preserve">in </w:t>
      </w:r>
      <w:proofErr w:type="spellStart"/>
      <w:r w:rsidR="003D32E0" w:rsidRPr="003D32E0">
        <w:rPr>
          <w:rFonts w:ascii="Avenir Next" w:hAnsi="Avenir Next" w:cstheme="minorHAnsi"/>
          <w:sz w:val="22"/>
          <w:szCs w:val="22"/>
        </w:rPr>
        <w:t>eine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adventistische</w:t>
      </w:r>
      <w:proofErr w:type="spellEnd"/>
      <w:r w:rsidR="003D32E0" w:rsidRPr="003D32E0">
        <w:rPr>
          <w:rFonts w:ascii="Avenir Next" w:hAnsi="Avenir Next" w:cstheme="minorHAnsi"/>
          <w:sz w:val="22"/>
          <w:szCs w:val="22"/>
        </w:rPr>
        <w:t xml:space="preserve"> Gemeinde </w:t>
      </w:r>
      <w:proofErr w:type="spellStart"/>
      <w:r w:rsidR="003D32E0">
        <w:rPr>
          <w:rFonts w:ascii="Avenir Next" w:hAnsi="Avenir Next" w:cstheme="minorHAnsi"/>
          <w:sz w:val="22"/>
          <w:szCs w:val="22"/>
        </w:rPr>
        <w:t>zu</w:t>
      </w:r>
      <w:proofErr w:type="spellEnd"/>
      <w:r w:rsidR="003D32E0">
        <w:rPr>
          <w:rFonts w:ascii="Avenir Next" w:hAnsi="Avenir Next" w:cstheme="minorHAnsi"/>
          <w:sz w:val="22"/>
          <w:szCs w:val="22"/>
        </w:rPr>
        <w:t xml:space="preserve"> </w:t>
      </w:r>
      <w:proofErr w:type="spellStart"/>
      <w:r w:rsidR="003D32E0">
        <w:rPr>
          <w:rFonts w:ascii="Avenir Next" w:hAnsi="Avenir Next" w:cstheme="minorHAnsi"/>
          <w:sz w:val="22"/>
          <w:szCs w:val="22"/>
        </w:rPr>
        <w:t>gehen</w:t>
      </w:r>
      <w:proofErr w:type="spellEnd"/>
      <w:r w:rsidR="003D32E0" w:rsidRPr="003D32E0">
        <w:rPr>
          <w:rFonts w:ascii="Avenir Next" w:hAnsi="Avenir Next" w:cstheme="minorHAnsi"/>
          <w:sz w:val="22"/>
          <w:szCs w:val="22"/>
        </w:rPr>
        <w:t xml:space="preserve">, um die </w:t>
      </w:r>
      <w:proofErr w:type="spellStart"/>
      <w:r w:rsidR="003D32E0" w:rsidRPr="003D32E0">
        <w:rPr>
          <w:rFonts w:ascii="Avenir Next" w:hAnsi="Avenir Next" w:cstheme="minorHAnsi"/>
          <w:sz w:val="22"/>
          <w:szCs w:val="22"/>
        </w:rPr>
        <w:t>Unterstützung</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zu</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finden</w:t>
      </w:r>
      <w:proofErr w:type="spellEnd"/>
      <w:r w:rsidR="003D32E0" w:rsidRPr="003D32E0">
        <w:rPr>
          <w:rFonts w:ascii="Avenir Next" w:hAnsi="Avenir Next" w:cstheme="minorHAnsi"/>
          <w:sz w:val="22"/>
          <w:szCs w:val="22"/>
        </w:rPr>
        <w:t xml:space="preserve">, die </w:t>
      </w:r>
      <w:proofErr w:type="spellStart"/>
      <w:r w:rsidR="003D32E0" w:rsidRPr="003D32E0">
        <w:rPr>
          <w:rFonts w:ascii="Avenir Next" w:hAnsi="Avenir Next" w:cstheme="minorHAnsi"/>
          <w:sz w:val="22"/>
          <w:szCs w:val="22"/>
        </w:rPr>
        <w:t>sie</w:t>
      </w:r>
      <w:proofErr w:type="spellEnd"/>
      <w:r w:rsidR="003D32E0" w:rsidRPr="003D32E0">
        <w:rPr>
          <w:rFonts w:ascii="Avenir Next" w:hAnsi="Avenir Next" w:cstheme="minorHAnsi"/>
          <w:sz w:val="22"/>
          <w:szCs w:val="22"/>
        </w:rPr>
        <w:t xml:space="preserve"> in </w:t>
      </w:r>
      <w:proofErr w:type="spellStart"/>
      <w:r w:rsidR="003D32E0" w:rsidRPr="003D32E0">
        <w:rPr>
          <w:rFonts w:ascii="Avenir Next" w:hAnsi="Avenir Next" w:cstheme="minorHAnsi"/>
          <w:sz w:val="22"/>
          <w:szCs w:val="22"/>
        </w:rPr>
        <w:t>ihrer</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eigenen</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nichtchristlichen</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Familie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nicht</w:t>
      </w:r>
      <w:proofErr w:type="spellEnd"/>
      <w:r w:rsidR="003D32E0" w:rsidRPr="003D32E0">
        <w:rPr>
          <w:rFonts w:ascii="Avenir Next" w:hAnsi="Avenir Next" w:cstheme="minorHAnsi"/>
          <w:sz w:val="22"/>
          <w:szCs w:val="22"/>
        </w:rPr>
        <w:t xml:space="preserve"> fand. In der </w:t>
      </w:r>
      <w:r w:rsidR="003D32E0">
        <w:rPr>
          <w:rFonts w:ascii="Avenir Next" w:hAnsi="Avenir Next" w:cstheme="minorHAnsi"/>
          <w:sz w:val="22"/>
          <w:szCs w:val="22"/>
        </w:rPr>
        <w:t>Gemeinde</w:t>
      </w:r>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lernte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sie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einen</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geistlich</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engagierten</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christlichen</w:t>
      </w:r>
      <w:proofErr w:type="spellEnd"/>
      <w:r w:rsidR="003D32E0" w:rsidRPr="003D32E0">
        <w:rPr>
          <w:rFonts w:ascii="Avenir Next" w:hAnsi="Avenir Next" w:cstheme="minorHAnsi"/>
          <w:sz w:val="22"/>
          <w:szCs w:val="22"/>
        </w:rPr>
        <w:t xml:space="preserve"> Mann der Siebenten-Tags-Adventisten </w:t>
      </w:r>
      <w:proofErr w:type="spellStart"/>
      <w:r w:rsidR="003D32E0" w:rsidRPr="003D32E0">
        <w:rPr>
          <w:rFonts w:ascii="Avenir Next" w:hAnsi="Avenir Next" w:cstheme="minorHAnsi"/>
          <w:sz w:val="22"/>
          <w:szCs w:val="22"/>
        </w:rPr>
        <w:t>kennen</w:t>
      </w:r>
      <w:proofErr w:type="spellEnd"/>
      <w:r w:rsidR="003D32E0" w:rsidRPr="003D32E0">
        <w:rPr>
          <w:rFonts w:ascii="Avenir Next" w:hAnsi="Avenir Next" w:cstheme="minorHAnsi"/>
          <w:sz w:val="22"/>
          <w:szCs w:val="22"/>
        </w:rPr>
        <w:t xml:space="preserve">, den </w:t>
      </w:r>
      <w:proofErr w:type="spellStart"/>
      <w:r w:rsidR="003D32E0" w:rsidRPr="003D32E0">
        <w:rPr>
          <w:rFonts w:ascii="Avenir Next" w:hAnsi="Avenir Next" w:cstheme="minorHAnsi"/>
          <w:sz w:val="22"/>
          <w:szCs w:val="22"/>
        </w:rPr>
        <w:t>sie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respektierte</w:t>
      </w:r>
      <w:proofErr w:type="spellEnd"/>
      <w:r w:rsidR="003D32E0" w:rsidRPr="003D32E0">
        <w:rPr>
          <w:rFonts w:ascii="Avenir Next" w:hAnsi="Avenir Next" w:cstheme="minorHAnsi"/>
          <w:sz w:val="22"/>
          <w:szCs w:val="22"/>
        </w:rPr>
        <w:t xml:space="preserve">. Bald </w:t>
      </w:r>
      <w:proofErr w:type="spellStart"/>
      <w:r w:rsidR="003D32E0" w:rsidRPr="003D32E0">
        <w:rPr>
          <w:rFonts w:ascii="Avenir Next" w:hAnsi="Avenir Next" w:cstheme="minorHAnsi"/>
          <w:sz w:val="22"/>
          <w:szCs w:val="22"/>
        </w:rPr>
        <w:t>waren</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sie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zusammen</w:t>
      </w:r>
      <w:proofErr w:type="spellEnd"/>
      <w:r w:rsidR="003D32E0" w:rsidRPr="003D32E0">
        <w:rPr>
          <w:rFonts w:ascii="Avenir Next" w:hAnsi="Avenir Next" w:cstheme="minorHAnsi"/>
          <w:sz w:val="22"/>
          <w:szCs w:val="22"/>
        </w:rPr>
        <w:t xml:space="preserve">, und </w:t>
      </w:r>
      <w:proofErr w:type="spellStart"/>
      <w:r w:rsidR="003D32E0" w:rsidRPr="003D32E0">
        <w:rPr>
          <w:rFonts w:ascii="Avenir Next" w:hAnsi="Avenir Next" w:cstheme="minorHAnsi"/>
          <w:sz w:val="22"/>
          <w:szCs w:val="22"/>
        </w:rPr>
        <w:t>sie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glaubte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dass</w:t>
      </w:r>
      <w:proofErr w:type="spellEnd"/>
      <w:r w:rsidR="003D32E0" w:rsidRPr="003D32E0">
        <w:rPr>
          <w:rFonts w:ascii="Avenir Next" w:hAnsi="Avenir Next" w:cstheme="minorHAnsi"/>
          <w:sz w:val="22"/>
          <w:szCs w:val="22"/>
        </w:rPr>
        <w:t xml:space="preserve"> Gott </w:t>
      </w:r>
      <w:proofErr w:type="spellStart"/>
      <w:r w:rsidR="003D32E0" w:rsidRPr="003D32E0">
        <w:rPr>
          <w:rFonts w:ascii="Avenir Next" w:hAnsi="Avenir Next" w:cstheme="minorHAnsi"/>
          <w:sz w:val="22"/>
          <w:szCs w:val="22"/>
        </w:rPr>
        <w:t>ihn</w:t>
      </w:r>
      <w:proofErr w:type="spellEnd"/>
      <w:r w:rsidR="003D32E0" w:rsidRPr="003D32E0">
        <w:rPr>
          <w:rFonts w:ascii="Avenir Next" w:hAnsi="Avenir Next" w:cstheme="minorHAnsi"/>
          <w:sz w:val="22"/>
          <w:szCs w:val="22"/>
        </w:rPr>
        <w:t xml:space="preserve"> in </w:t>
      </w:r>
      <w:proofErr w:type="spellStart"/>
      <w:r w:rsidR="003D32E0" w:rsidRPr="003D32E0">
        <w:rPr>
          <w:rFonts w:ascii="Avenir Next" w:hAnsi="Avenir Next" w:cstheme="minorHAnsi"/>
          <w:sz w:val="22"/>
          <w:szCs w:val="22"/>
        </w:rPr>
        <w:t>ihr</w:t>
      </w:r>
      <w:proofErr w:type="spellEnd"/>
      <w:r w:rsidR="003D32E0" w:rsidRPr="003D32E0">
        <w:rPr>
          <w:rFonts w:ascii="Avenir Next" w:hAnsi="Avenir Next" w:cstheme="minorHAnsi"/>
          <w:sz w:val="22"/>
          <w:szCs w:val="22"/>
        </w:rPr>
        <w:t xml:space="preserve"> Leben </w:t>
      </w:r>
      <w:proofErr w:type="spellStart"/>
      <w:r w:rsidR="003D32E0" w:rsidRPr="003D32E0">
        <w:rPr>
          <w:rFonts w:ascii="Avenir Next" w:hAnsi="Avenir Next" w:cstheme="minorHAnsi"/>
          <w:sz w:val="22"/>
          <w:szCs w:val="22"/>
        </w:rPr>
        <w:t>gebracht</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hatte</w:t>
      </w:r>
      <w:proofErr w:type="spellEnd"/>
      <w:r w:rsidR="003D32E0" w:rsidRPr="003D32E0">
        <w:rPr>
          <w:rFonts w:ascii="Avenir Next" w:hAnsi="Avenir Next" w:cstheme="minorHAnsi"/>
          <w:sz w:val="22"/>
          <w:szCs w:val="22"/>
        </w:rPr>
        <w:t xml:space="preserve">. Sie </w:t>
      </w:r>
      <w:proofErr w:type="spellStart"/>
      <w:r w:rsidR="003D32E0" w:rsidRPr="003D32E0">
        <w:rPr>
          <w:rFonts w:ascii="Avenir Next" w:hAnsi="Avenir Next" w:cstheme="minorHAnsi"/>
          <w:sz w:val="22"/>
          <w:szCs w:val="22"/>
        </w:rPr>
        <w:t>vertraute</w:t>
      </w:r>
      <w:proofErr w:type="spellEnd"/>
      <w:r w:rsidR="003D32E0" w:rsidRPr="003D32E0">
        <w:rPr>
          <w:rFonts w:ascii="Avenir Next" w:hAnsi="Avenir Next" w:cstheme="minorHAnsi"/>
          <w:sz w:val="22"/>
          <w:szCs w:val="22"/>
        </w:rPr>
        <w:t xml:space="preserve"> auf seine </w:t>
      </w:r>
      <w:proofErr w:type="spellStart"/>
      <w:r w:rsidR="003D32E0" w:rsidRPr="003D32E0">
        <w:rPr>
          <w:rFonts w:ascii="Avenir Next" w:hAnsi="Avenir Next" w:cstheme="minorHAnsi"/>
          <w:sz w:val="22"/>
          <w:szCs w:val="22"/>
        </w:rPr>
        <w:t>ihrer</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Meinung</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nach</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überlegene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religiöse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Erfahrung</w:t>
      </w:r>
      <w:proofErr w:type="spellEnd"/>
      <w:r w:rsidR="003D32E0" w:rsidRPr="003D32E0">
        <w:rPr>
          <w:rFonts w:ascii="Avenir Next" w:hAnsi="Avenir Next" w:cstheme="minorHAnsi"/>
          <w:sz w:val="22"/>
          <w:szCs w:val="22"/>
        </w:rPr>
        <w:t xml:space="preserve">, so </w:t>
      </w:r>
      <w:proofErr w:type="spellStart"/>
      <w:r w:rsidR="003D32E0" w:rsidRPr="003D32E0">
        <w:rPr>
          <w:rFonts w:ascii="Avenir Next" w:hAnsi="Avenir Next" w:cstheme="minorHAnsi"/>
          <w:sz w:val="22"/>
          <w:szCs w:val="22"/>
        </w:rPr>
        <w:t>dass</w:t>
      </w:r>
      <w:proofErr w:type="spellEnd"/>
      <w:r w:rsidR="003D32E0" w:rsidRPr="003D32E0">
        <w:rPr>
          <w:rFonts w:ascii="Avenir Next" w:hAnsi="Avenir Next" w:cstheme="minorHAnsi"/>
          <w:sz w:val="22"/>
          <w:szCs w:val="22"/>
        </w:rPr>
        <w:t xml:space="preserve"> Susan </w:t>
      </w:r>
      <w:proofErr w:type="spellStart"/>
      <w:r w:rsidR="003D32E0" w:rsidRPr="003D32E0">
        <w:rPr>
          <w:rFonts w:ascii="Avenir Next" w:hAnsi="Avenir Next" w:cstheme="minorHAnsi"/>
          <w:sz w:val="22"/>
          <w:szCs w:val="22"/>
        </w:rPr>
        <w:t>glaubte</w:t>
      </w:r>
      <w:proofErr w:type="spellEnd"/>
      <w:r w:rsidR="003D32E0" w:rsidRPr="003D32E0">
        <w:rPr>
          <w:rFonts w:ascii="Avenir Next" w:hAnsi="Avenir Next" w:cstheme="minorHAnsi"/>
          <w:sz w:val="22"/>
          <w:szCs w:val="22"/>
        </w:rPr>
        <w:t xml:space="preserve">, der </w:t>
      </w:r>
      <w:proofErr w:type="spellStart"/>
      <w:r w:rsidR="003D32E0" w:rsidRPr="003D32E0">
        <w:rPr>
          <w:rFonts w:ascii="Avenir Next" w:hAnsi="Avenir Next" w:cstheme="minorHAnsi"/>
          <w:sz w:val="22"/>
          <w:szCs w:val="22"/>
        </w:rPr>
        <w:t>körperliche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Aspekt</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ihrer</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Beziehung</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spiegele</w:t>
      </w:r>
      <w:proofErr w:type="spellEnd"/>
      <w:r w:rsidR="003D32E0" w:rsidRPr="003D32E0">
        <w:rPr>
          <w:rFonts w:ascii="Avenir Next" w:hAnsi="Avenir Next" w:cstheme="minorHAnsi"/>
          <w:sz w:val="22"/>
          <w:szCs w:val="22"/>
        </w:rPr>
        <w:t xml:space="preserve"> sein Engagement für </w:t>
      </w:r>
      <w:proofErr w:type="spellStart"/>
      <w:r w:rsidR="003D32E0" w:rsidRPr="003D32E0">
        <w:rPr>
          <w:rFonts w:ascii="Avenir Next" w:hAnsi="Avenir Next" w:cstheme="minorHAnsi"/>
          <w:sz w:val="22"/>
          <w:szCs w:val="22"/>
        </w:rPr>
        <w:t>sie</w:t>
      </w:r>
      <w:proofErr w:type="spellEnd"/>
      <w:r w:rsidR="003D32E0" w:rsidRPr="003D32E0">
        <w:rPr>
          <w:rFonts w:ascii="Avenir Next" w:hAnsi="Avenir Next" w:cstheme="minorHAnsi"/>
          <w:sz w:val="22"/>
          <w:szCs w:val="22"/>
        </w:rPr>
        <w:t xml:space="preserve"> und </w:t>
      </w:r>
      <w:proofErr w:type="spellStart"/>
      <w:r w:rsidR="003D32E0" w:rsidRPr="003D32E0">
        <w:rPr>
          <w:rFonts w:ascii="Avenir Next" w:hAnsi="Avenir Next" w:cstheme="minorHAnsi"/>
          <w:sz w:val="22"/>
          <w:szCs w:val="22"/>
        </w:rPr>
        <w:t>ihre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gemeinsame</w:t>
      </w:r>
      <w:proofErr w:type="spellEnd"/>
      <w:r w:rsidR="003D32E0" w:rsidRPr="003D32E0">
        <w:rPr>
          <w:rFonts w:ascii="Avenir Next" w:hAnsi="Avenir Next" w:cstheme="minorHAnsi"/>
          <w:sz w:val="22"/>
          <w:szCs w:val="22"/>
        </w:rPr>
        <w:t xml:space="preserve"> Zukunft wider. Sie </w:t>
      </w:r>
      <w:proofErr w:type="spellStart"/>
      <w:r w:rsidR="003D32E0" w:rsidRPr="003D32E0">
        <w:rPr>
          <w:rFonts w:ascii="Avenir Next" w:hAnsi="Avenir Next" w:cstheme="minorHAnsi"/>
          <w:sz w:val="22"/>
          <w:szCs w:val="22"/>
        </w:rPr>
        <w:t>fühlte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sich</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sowohl</w:t>
      </w:r>
      <w:proofErr w:type="spellEnd"/>
      <w:r w:rsidR="003D32E0" w:rsidRPr="003D32E0">
        <w:rPr>
          <w:rFonts w:ascii="Avenir Next" w:hAnsi="Avenir Next" w:cstheme="minorHAnsi"/>
          <w:sz w:val="22"/>
          <w:szCs w:val="22"/>
        </w:rPr>
        <w:t xml:space="preserve"> von </w:t>
      </w:r>
      <w:proofErr w:type="spellStart"/>
      <w:r w:rsidR="003D32E0" w:rsidRPr="003D32E0">
        <w:rPr>
          <w:rFonts w:ascii="Avenir Next" w:hAnsi="Avenir Next" w:cstheme="minorHAnsi"/>
          <w:sz w:val="22"/>
          <w:szCs w:val="22"/>
        </w:rPr>
        <w:t>ihm</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als</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auch</w:t>
      </w:r>
      <w:proofErr w:type="spellEnd"/>
      <w:r w:rsidR="003D32E0" w:rsidRPr="003D32E0">
        <w:rPr>
          <w:rFonts w:ascii="Avenir Next" w:hAnsi="Avenir Next" w:cstheme="minorHAnsi"/>
          <w:sz w:val="22"/>
          <w:szCs w:val="22"/>
        </w:rPr>
        <w:t xml:space="preserve"> von Gott </w:t>
      </w:r>
      <w:proofErr w:type="spellStart"/>
      <w:r w:rsidR="003D32E0" w:rsidRPr="003D32E0">
        <w:rPr>
          <w:rFonts w:ascii="Avenir Next" w:hAnsi="Avenir Next" w:cstheme="minorHAnsi"/>
          <w:sz w:val="22"/>
          <w:szCs w:val="22"/>
        </w:rPr>
        <w:t>betrogen</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als</w:t>
      </w:r>
      <w:proofErr w:type="spellEnd"/>
      <w:r w:rsidR="003D32E0" w:rsidRPr="003D32E0">
        <w:rPr>
          <w:rFonts w:ascii="Avenir Next" w:hAnsi="Avenir Next" w:cstheme="minorHAnsi"/>
          <w:sz w:val="22"/>
          <w:szCs w:val="22"/>
        </w:rPr>
        <w:t xml:space="preserve"> er </w:t>
      </w:r>
      <w:proofErr w:type="spellStart"/>
      <w:r w:rsidR="003D32E0" w:rsidRPr="003D32E0">
        <w:rPr>
          <w:rFonts w:ascii="Avenir Next" w:hAnsi="Avenir Next" w:cstheme="minorHAnsi"/>
          <w:sz w:val="22"/>
          <w:szCs w:val="22"/>
        </w:rPr>
        <w:t>beschloss</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dass</w:t>
      </w:r>
      <w:proofErr w:type="spellEnd"/>
      <w:r w:rsidR="003D32E0" w:rsidRPr="003D32E0">
        <w:rPr>
          <w:rFonts w:ascii="Avenir Next" w:hAnsi="Avenir Next" w:cstheme="minorHAnsi"/>
          <w:sz w:val="22"/>
          <w:szCs w:val="22"/>
        </w:rPr>
        <w:t xml:space="preserve"> die </w:t>
      </w:r>
      <w:proofErr w:type="spellStart"/>
      <w:r w:rsidR="003D32E0" w:rsidRPr="003D32E0">
        <w:rPr>
          <w:rFonts w:ascii="Avenir Next" w:hAnsi="Avenir Next" w:cstheme="minorHAnsi"/>
          <w:sz w:val="22"/>
          <w:szCs w:val="22"/>
        </w:rPr>
        <w:t>Beziehung</w:t>
      </w:r>
      <w:proofErr w:type="spellEnd"/>
      <w:r w:rsidR="003D32E0" w:rsidRPr="003D32E0">
        <w:rPr>
          <w:rFonts w:ascii="Avenir Next" w:hAnsi="Avenir Next" w:cstheme="minorHAnsi"/>
          <w:sz w:val="22"/>
          <w:szCs w:val="22"/>
        </w:rPr>
        <w:t xml:space="preserve"> für </w:t>
      </w:r>
      <w:proofErr w:type="spellStart"/>
      <w:r w:rsidR="003D32E0" w:rsidRPr="003D32E0">
        <w:rPr>
          <w:rFonts w:ascii="Avenir Next" w:hAnsi="Avenir Next" w:cstheme="minorHAnsi"/>
          <w:sz w:val="22"/>
          <w:szCs w:val="22"/>
        </w:rPr>
        <w:t>ihn</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nicht</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funktionierte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Indem</w:t>
      </w:r>
      <w:proofErr w:type="spellEnd"/>
      <w:r w:rsidR="003D32E0" w:rsidRPr="003D32E0">
        <w:rPr>
          <w:rFonts w:ascii="Avenir Next" w:hAnsi="Avenir Next" w:cstheme="minorHAnsi"/>
          <w:sz w:val="22"/>
          <w:szCs w:val="22"/>
        </w:rPr>
        <w:t xml:space="preserve"> er </w:t>
      </w:r>
      <w:proofErr w:type="spellStart"/>
      <w:r w:rsidR="003D32E0" w:rsidRPr="003D32E0">
        <w:rPr>
          <w:rFonts w:ascii="Avenir Next" w:hAnsi="Avenir Next" w:cstheme="minorHAnsi"/>
          <w:sz w:val="22"/>
          <w:szCs w:val="22"/>
        </w:rPr>
        <w:t>sie</w:t>
      </w:r>
      <w:proofErr w:type="spellEnd"/>
      <w:r w:rsidR="003D32E0" w:rsidRPr="003D32E0">
        <w:rPr>
          <w:rFonts w:ascii="Avenir Next" w:hAnsi="Avenir Next" w:cstheme="minorHAnsi"/>
          <w:sz w:val="22"/>
          <w:szCs w:val="22"/>
        </w:rPr>
        <w:t xml:space="preserve"> so </w:t>
      </w:r>
      <w:proofErr w:type="spellStart"/>
      <w:r w:rsidR="003D32E0" w:rsidRPr="003D32E0">
        <w:rPr>
          <w:rFonts w:ascii="Avenir Next" w:hAnsi="Avenir Next" w:cstheme="minorHAnsi"/>
          <w:sz w:val="22"/>
          <w:szCs w:val="22"/>
        </w:rPr>
        <w:t>ausnutzte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hatte</w:t>
      </w:r>
      <w:proofErr w:type="spellEnd"/>
      <w:r w:rsidR="003D32E0" w:rsidRPr="003D32E0">
        <w:rPr>
          <w:rFonts w:ascii="Avenir Next" w:hAnsi="Avenir Next" w:cstheme="minorHAnsi"/>
          <w:sz w:val="22"/>
          <w:szCs w:val="22"/>
        </w:rPr>
        <w:t xml:space="preserve"> er </w:t>
      </w:r>
      <w:proofErr w:type="spellStart"/>
      <w:r w:rsidR="003D32E0" w:rsidRPr="003D32E0">
        <w:rPr>
          <w:rFonts w:ascii="Avenir Next" w:hAnsi="Avenir Next" w:cstheme="minorHAnsi"/>
          <w:sz w:val="22"/>
          <w:szCs w:val="22"/>
        </w:rPr>
        <w:t>sie</w:t>
      </w:r>
      <w:proofErr w:type="spellEnd"/>
      <w:r w:rsidR="003D32E0" w:rsidRPr="003D32E0">
        <w:rPr>
          <w:rFonts w:ascii="Avenir Next" w:hAnsi="Avenir Next" w:cstheme="minorHAnsi"/>
          <w:sz w:val="22"/>
          <w:szCs w:val="22"/>
        </w:rPr>
        <w:t xml:space="preserve"> </w:t>
      </w:r>
      <w:proofErr w:type="spellStart"/>
      <w:r w:rsidR="003D32E0" w:rsidRPr="003D32E0">
        <w:rPr>
          <w:rFonts w:ascii="Avenir Next" w:hAnsi="Avenir Next" w:cstheme="minorHAnsi"/>
          <w:sz w:val="22"/>
          <w:szCs w:val="22"/>
        </w:rPr>
        <w:t>missbraucht</w:t>
      </w:r>
      <w:proofErr w:type="spellEnd"/>
      <w:r w:rsidR="003D32E0" w:rsidRPr="003D32E0">
        <w:rPr>
          <w:rFonts w:ascii="Avenir Next" w:hAnsi="Avenir Next" w:cstheme="minorHAnsi"/>
          <w:sz w:val="22"/>
          <w:szCs w:val="22"/>
        </w:rPr>
        <w:t>.</w:t>
      </w:r>
    </w:p>
    <w:p w14:paraId="13A59E85"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u w:val="single"/>
        </w:rPr>
      </w:pPr>
    </w:p>
    <w:p w14:paraId="1D0201F7" w14:textId="77777777" w:rsidR="00151743" w:rsidRPr="00151743" w:rsidRDefault="00151743" w:rsidP="00151743">
      <w:pPr>
        <w:tabs>
          <w:tab w:val="left" w:pos="720"/>
          <w:tab w:val="left" w:pos="1440"/>
          <w:tab w:val="left" w:pos="2160"/>
          <w:tab w:val="left" w:pos="2880"/>
          <w:tab w:val="left" w:pos="3600"/>
        </w:tabs>
        <w:rPr>
          <w:rFonts w:ascii="Avenir Next" w:hAnsi="Avenir Next" w:cstheme="minorHAnsi"/>
          <w:sz w:val="22"/>
          <w:szCs w:val="22"/>
        </w:rPr>
      </w:pPr>
      <w:proofErr w:type="spellStart"/>
      <w:r w:rsidRPr="00151743">
        <w:rPr>
          <w:rFonts w:ascii="Avenir Next" w:hAnsi="Avenir Next" w:cstheme="minorHAnsi"/>
          <w:sz w:val="22"/>
          <w:szCs w:val="22"/>
        </w:rPr>
        <w:t>Wir</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werden</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jede</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dieser</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Geschichten</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im</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weiteren</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Verlauf</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noch</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einmal</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kommentieren</w:t>
      </w:r>
      <w:proofErr w:type="spellEnd"/>
      <w:r w:rsidRPr="00151743">
        <w:rPr>
          <w:rFonts w:ascii="Avenir Next" w:hAnsi="Avenir Next" w:cstheme="minorHAnsi"/>
          <w:sz w:val="22"/>
          <w:szCs w:val="22"/>
        </w:rPr>
        <w:t>.</w:t>
      </w:r>
    </w:p>
    <w:p w14:paraId="71121B06" w14:textId="77777777" w:rsidR="00151743" w:rsidRPr="00151743" w:rsidRDefault="00151743" w:rsidP="00151743">
      <w:pPr>
        <w:tabs>
          <w:tab w:val="left" w:pos="720"/>
          <w:tab w:val="left" w:pos="1440"/>
          <w:tab w:val="left" w:pos="2160"/>
          <w:tab w:val="left" w:pos="2880"/>
          <w:tab w:val="left" w:pos="3600"/>
        </w:tabs>
        <w:rPr>
          <w:rFonts w:ascii="Avenir Next" w:hAnsi="Avenir Next" w:cstheme="minorHAnsi"/>
          <w:sz w:val="22"/>
          <w:szCs w:val="22"/>
        </w:rPr>
      </w:pPr>
    </w:p>
    <w:p w14:paraId="1ED6B270" w14:textId="5EA39B28" w:rsidR="00026059" w:rsidRDefault="00151743" w:rsidP="00151743">
      <w:pPr>
        <w:tabs>
          <w:tab w:val="left" w:pos="720"/>
          <w:tab w:val="left" w:pos="1440"/>
          <w:tab w:val="left" w:pos="2160"/>
          <w:tab w:val="left" w:pos="2880"/>
          <w:tab w:val="left" w:pos="3600"/>
        </w:tabs>
        <w:rPr>
          <w:rFonts w:ascii="Avenir Next" w:hAnsi="Avenir Next" w:cstheme="minorHAnsi"/>
          <w:sz w:val="22"/>
          <w:szCs w:val="22"/>
        </w:rPr>
      </w:pPr>
      <w:r w:rsidRPr="00151743">
        <w:rPr>
          <w:rFonts w:ascii="Avenir Next" w:hAnsi="Avenir Next" w:cstheme="minorHAnsi"/>
          <w:sz w:val="22"/>
          <w:szCs w:val="22"/>
        </w:rPr>
        <w:t xml:space="preserve">Oft </w:t>
      </w:r>
      <w:proofErr w:type="spellStart"/>
      <w:r w:rsidRPr="00151743">
        <w:rPr>
          <w:rFonts w:ascii="Avenir Next" w:hAnsi="Avenir Next" w:cstheme="minorHAnsi"/>
          <w:sz w:val="22"/>
          <w:szCs w:val="22"/>
        </w:rPr>
        <w:t>denken</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wir</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dass</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Missbrauch</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mit</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Gewalt</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einhergeht</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aber</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keiner</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dieser</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Fälle</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beinhaltet</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Gewalt</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Keiner</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dieser</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Fälle</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zeigt</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dass</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sich</w:t>
      </w:r>
      <w:proofErr w:type="spellEnd"/>
      <w:r w:rsidRPr="00151743">
        <w:rPr>
          <w:rFonts w:ascii="Avenir Next" w:hAnsi="Avenir Next" w:cstheme="minorHAnsi"/>
          <w:sz w:val="22"/>
          <w:szCs w:val="22"/>
        </w:rPr>
        <w:t xml:space="preserve"> das "</w:t>
      </w:r>
      <w:proofErr w:type="spellStart"/>
      <w:r w:rsidRPr="00151743">
        <w:rPr>
          <w:rFonts w:ascii="Avenir Next" w:hAnsi="Avenir Next" w:cstheme="minorHAnsi"/>
          <w:sz w:val="22"/>
          <w:szCs w:val="22"/>
        </w:rPr>
        <w:t>Opfer</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gegen</w:t>
      </w:r>
      <w:proofErr w:type="spellEnd"/>
      <w:r w:rsidRPr="00151743">
        <w:rPr>
          <w:rFonts w:ascii="Avenir Next" w:hAnsi="Avenir Next" w:cstheme="minorHAnsi"/>
          <w:sz w:val="22"/>
          <w:szCs w:val="22"/>
        </w:rPr>
        <w:t xml:space="preserve"> den </w:t>
      </w:r>
      <w:proofErr w:type="spellStart"/>
      <w:r w:rsidRPr="00151743">
        <w:rPr>
          <w:rFonts w:ascii="Avenir Next" w:hAnsi="Avenir Next" w:cstheme="minorHAnsi"/>
          <w:sz w:val="22"/>
          <w:szCs w:val="22"/>
        </w:rPr>
        <w:t>Missbrauch</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gewehrt</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oder</w:t>
      </w:r>
      <w:proofErr w:type="spellEnd"/>
      <w:r w:rsidRPr="00151743">
        <w:rPr>
          <w:rFonts w:ascii="Avenir Next" w:hAnsi="Avenir Next" w:cstheme="minorHAnsi"/>
          <w:sz w:val="22"/>
          <w:szCs w:val="22"/>
        </w:rPr>
        <w:t xml:space="preserve"> um </w:t>
      </w:r>
      <w:proofErr w:type="spellStart"/>
      <w:r w:rsidRPr="00151743">
        <w:rPr>
          <w:rFonts w:ascii="Avenir Next" w:hAnsi="Avenir Next" w:cstheme="minorHAnsi"/>
          <w:sz w:val="22"/>
          <w:szCs w:val="22"/>
        </w:rPr>
        <w:t>Hilfe</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gebeten</w:t>
      </w:r>
      <w:proofErr w:type="spellEnd"/>
      <w:r w:rsidRPr="00151743">
        <w:rPr>
          <w:rFonts w:ascii="Avenir Next" w:hAnsi="Avenir Next" w:cstheme="minorHAnsi"/>
          <w:sz w:val="22"/>
          <w:szCs w:val="22"/>
        </w:rPr>
        <w:t xml:space="preserve"> hat. </w:t>
      </w:r>
      <w:proofErr w:type="spellStart"/>
      <w:r w:rsidRPr="00151743">
        <w:rPr>
          <w:rFonts w:ascii="Avenir Next" w:hAnsi="Avenir Next" w:cstheme="minorHAnsi"/>
          <w:sz w:val="22"/>
          <w:szCs w:val="22"/>
        </w:rPr>
        <w:t>Zum</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Zeitpunkt</w:t>
      </w:r>
      <w:proofErr w:type="spellEnd"/>
      <w:r w:rsidRPr="00151743">
        <w:rPr>
          <w:rFonts w:ascii="Avenir Next" w:hAnsi="Avenir Next" w:cstheme="minorHAnsi"/>
          <w:sz w:val="22"/>
          <w:szCs w:val="22"/>
        </w:rPr>
        <w:t xml:space="preserve"> des </w:t>
      </w:r>
      <w:proofErr w:type="spellStart"/>
      <w:r w:rsidRPr="00151743">
        <w:rPr>
          <w:rFonts w:ascii="Avenir Next" w:hAnsi="Avenir Next" w:cstheme="minorHAnsi"/>
          <w:sz w:val="22"/>
          <w:szCs w:val="22"/>
        </w:rPr>
        <w:t>Geschehens</w:t>
      </w:r>
      <w:proofErr w:type="spellEnd"/>
      <w:r w:rsidRPr="00151743">
        <w:rPr>
          <w:rFonts w:ascii="Avenir Next" w:hAnsi="Avenir Next" w:cstheme="minorHAnsi"/>
          <w:sz w:val="22"/>
          <w:szCs w:val="22"/>
        </w:rPr>
        <w:t xml:space="preserve"> hat </w:t>
      </w:r>
      <w:proofErr w:type="spellStart"/>
      <w:r w:rsidRPr="00151743">
        <w:rPr>
          <w:rFonts w:ascii="Avenir Next" w:hAnsi="Avenir Next" w:cstheme="minorHAnsi"/>
          <w:sz w:val="22"/>
          <w:szCs w:val="22"/>
        </w:rPr>
        <w:t>keiner</w:t>
      </w:r>
      <w:proofErr w:type="spellEnd"/>
      <w:r w:rsidRPr="00151743">
        <w:rPr>
          <w:rFonts w:ascii="Avenir Next" w:hAnsi="Avenir Next" w:cstheme="minorHAnsi"/>
          <w:sz w:val="22"/>
          <w:szCs w:val="22"/>
        </w:rPr>
        <w:t xml:space="preserve"> von </w:t>
      </w:r>
      <w:proofErr w:type="spellStart"/>
      <w:r w:rsidRPr="00151743">
        <w:rPr>
          <w:rFonts w:ascii="Avenir Next" w:hAnsi="Avenir Next" w:cstheme="minorHAnsi"/>
          <w:sz w:val="22"/>
          <w:szCs w:val="22"/>
        </w:rPr>
        <w:t>ihnen</w:t>
      </w:r>
      <w:proofErr w:type="spellEnd"/>
      <w:r w:rsidRPr="00151743">
        <w:rPr>
          <w:rFonts w:ascii="Avenir Next" w:hAnsi="Avenir Next" w:cstheme="minorHAnsi"/>
          <w:sz w:val="22"/>
          <w:szCs w:val="22"/>
        </w:rPr>
        <w:t xml:space="preserve"> den </w:t>
      </w:r>
      <w:proofErr w:type="spellStart"/>
      <w:r w:rsidRPr="00151743">
        <w:rPr>
          <w:rFonts w:ascii="Avenir Next" w:hAnsi="Avenir Next" w:cstheme="minorHAnsi"/>
          <w:sz w:val="22"/>
          <w:szCs w:val="22"/>
        </w:rPr>
        <w:t>Missbrauch</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überhaupt</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als</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solchen</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erkannt</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Doch</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aufgrund</w:t>
      </w:r>
      <w:proofErr w:type="spellEnd"/>
      <w:r w:rsidRPr="00151743">
        <w:rPr>
          <w:rFonts w:ascii="Avenir Next" w:hAnsi="Avenir Next" w:cstheme="minorHAnsi"/>
          <w:sz w:val="22"/>
          <w:szCs w:val="22"/>
        </w:rPr>
        <w:t xml:space="preserve"> des </w:t>
      </w:r>
      <w:proofErr w:type="spellStart"/>
      <w:r w:rsidRPr="00151743">
        <w:rPr>
          <w:rFonts w:ascii="Avenir Next" w:hAnsi="Avenir Next" w:cstheme="minorHAnsi"/>
          <w:sz w:val="22"/>
          <w:szCs w:val="22"/>
        </w:rPr>
        <w:t>Machtgefälles</w:t>
      </w:r>
      <w:proofErr w:type="spellEnd"/>
      <w:r w:rsidRPr="00151743">
        <w:rPr>
          <w:rFonts w:ascii="Avenir Next" w:hAnsi="Avenir Next" w:cstheme="minorHAnsi"/>
          <w:sz w:val="22"/>
          <w:szCs w:val="22"/>
        </w:rPr>
        <w:t xml:space="preserve">, das in </w:t>
      </w:r>
      <w:proofErr w:type="spellStart"/>
      <w:r w:rsidRPr="00151743">
        <w:rPr>
          <w:rFonts w:ascii="Avenir Next" w:hAnsi="Avenir Next" w:cstheme="minorHAnsi"/>
          <w:sz w:val="22"/>
          <w:szCs w:val="22"/>
        </w:rPr>
        <w:t>jedem</w:t>
      </w:r>
      <w:proofErr w:type="spellEnd"/>
      <w:r w:rsidRPr="00151743">
        <w:rPr>
          <w:rFonts w:ascii="Avenir Next" w:hAnsi="Avenir Next" w:cstheme="minorHAnsi"/>
          <w:sz w:val="22"/>
          <w:szCs w:val="22"/>
        </w:rPr>
        <w:t xml:space="preserve"> Fall </w:t>
      </w:r>
      <w:proofErr w:type="spellStart"/>
      <w:r w:rsidRPr="00151743">
        <w:rPr>
          <w:rFonts w:ascii="Avenir Next" w:hAnsi="Avenir Next" w:cstheme="minorHAnsi"/>
          <w:sz w:val="22"/>
          <w:szCs w:val="22"/>
        </w:rPr>
        <w:t>bestand</w:t>
      </w:r>
      <w:proofErr w:type="spellEnd"/>
      <w:r w:rsidRPr="00151743">
        <w:rPr>
          <w:rFonts w:ascii="Avenir Next" w:hAnsi="Avenir Next" w:cstheme="minorHAnsi"/>
          <w:sz w:val="22"/>
          <w:szCs w:val="22"/>
        </w:rPr>
        <w:t xml:space="preserve">, und der </w:t>
      </w:r>
      <w:proofErr w:type="spellStart"/>
      <w:r w:rsidRPr="00151743">
        <w:rPr>
          <w:rFonts w:ascii="Avenir Next" w:hAnsi="Avenir Next" w:cstheme="minorHAnsi"/>
          <w:sz w:val="22"/>
          <w:szCs w:val="22"/>
        </w:rPr>
        <w:t>Unfähigkeit</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eine</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sinnvolle</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Zustimmung</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zu</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geben</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wurde</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jeder</w:t>
      </w:r>
      <w:proofErr w:type="spellEnd"/>
      <w:r w:rsidRPr="00151743">
        <w:rPr>
          <w:rFonts w:ascii="Avenir Next" w:hAnsi="Avenir Next" w:cstheme="minorHAnsi"/>
          <w:sz w:val="22"/>
          <w:szCs w:val="22"/>
        </w:rPr>
        <w:t xml:space="preserve"> von </w:t>
      </w:r>
      <w:proofErr w:type="spellStart"/>
      <w:r w:rsidRPr="00151743">
        <w:rPr>
          <w:rFonts w:ascii="Avenir Next" w:hAnsi="Avenir Next" w:cstheme="minorHAnsi"/>
          <w:sz w:val="22"/>
          <w:szCs w:val="22"/>
        </w:rPr>
        <w:t>ihnen</w:t>
      </w:r>
      <w:proofErr w:type="spellEnd"/>
      <w:r w:rsidRPr="00151743">
        <w:rPr>
          <w:rFonts w:ascii="Avenir Next" w:hAnsi="Avenir Next" w:cstheme="minorHAnsi"/>
          <w:sz w:val="22"/>
          <w:szCs w:val="22"/>
        </w:rPr>
        <w:t xml:space="preserve"> </w:t>
      </w:r>
      <w:proofErr w:type="spellStart"/>
      <w:r w:rsidRPr="00151743">
        <w:rPr>
          <w:rFonts w:ascii="Avenir Next" w:hAnsi="Avenir Next" w:cstheme="minorHAnsi"/>
          <w:sz w:val="22"/>
          <w:szCs w:val="22"/>
        </w:rPr>
        <w:t>missbraucht</w:t>
      </w:r>
      <w:proofErr w:type="spellEnd"/>
      <w:r w:rsidRPr="00151743">
        <w:rPr>
          <w:rFonts w:ascii="Avenir Next" w:hAnsi="Avenir Next" w:cstheme="minorHAnsi"/>
          <w:sz w:val="22"/>
          <w:szCs w:val="22"/>
        </w:rPr>
        <w:t>.</w:t>
      </w:r>
    </w:p>
    <w:p w14:paraId="7B236AF4" w14:textId="77777777" w:rsidR="00151743" w:rsidRPr="00815D0F" w:rsidRDefault="00151743" w:rsidP="00151743">
      <w:pPr>
        <w:tabs>
          <w:tab w:val="left" w:pos="720"/>
          <w:tab w:val="left" w:pos="1440"/>
          <w:tab w:val="left" w:pos="2160"/>
          <w:tab w:val="left" w:pos="2880"/>
          <w:tab w:val="left" w:pos="3600"/>
        </w:tabs>
        <w:rPr>
          <w:rFonts w:ascii="Avenir Next" w:hAnsi="Avenir Next" w:cstheme="minorHAnsi"/>
          <w:sz w:val="22"/>
          <w:szCs w:val="22"/>
        </w:rPr>
      </w:pPr>
    </w:p>
    <w:p w14:paraId="0E65D828" w14:textId="40026489" w:rsidR="00456C64" w:rsidRPr="00456C64" w:rsidRDefault="00456C64" w:rsidP="00456C64">
      <w:pPr>
        <w:tabs>
          <w:tab w:val="left" w:pos="720"/>
          <w:tab w:val="left" w:pos="1440"/>
          <w:tab w:val="left" w:pos="2160"/>
          <w:tab w:val="left" w:pos="2880"/>
          <w:tab w:val="left" w:pos="3600"/>
        </w:tabs>
        <w:rPr>
          <w:rFonts w:ascii="Avenir Next" w:hAnsi="Avenir Next" w:cstheme="minorHAnsi"/>
          <w:sz w:val="22"/>
          <w:szCs w:val="22"/>
        </w:rPr>
      </w:pPr>
      <w:proofErr w:type="spellStart"/>
      <w:r w:rsidRPr="00456C64">
        <w:rPr>
          <w:rFonts w:ascii="Avenir Next" w:hAnsi="Avenir Next" w:cstheme="minorHAnsi"/>
          <w:sz w:val="22"/>
          <w:szCs w:val="22"/>
        </w:rPr>
        <w:t>Missbrauch</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liegt</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vor</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wenn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eine</w:t>
      </w:r>
      <w:proofErr w:type="spellEnd"/>
      <w:r w:rsidRPr="00456C64">
        <w:rPr>
          <w:rFonts w:ascii="Avenir Next" w:hAnsi="Avenir Next" w:cstheme="minorHAnsi"/>
          <w:sz w:val="22"/>
          <w:szCs w:val="22"/>
        </w:rPr>
        <w:t xml:space="preserve"> Person </w:t>
      </w:r>
      <w:proofErr w:type="spellStart"/>
      <w:r w:rsidRPr="00456C64">
        <w:rPr>
          <w:rFonts w:ascii="Avenir Next" w:hAnsi="Avenir Next" w:cstheme="minorHAnsi"/>
          <w:sz w:val="22"/>
          <w:szCs w:val="22"/>
        </w:rPr>
        <w:t>ihre</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Macht</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oder</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ihren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Einfluss</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nutzt</w:t>
      </w:r>
      <w:proofErr w:type="spellEnd"/>
      <w:r w:rsidRPr="00456C64">
        <w:rPr>
          <w:rFonts w:ascii="Avenir Next" w:hAnsi="Avenir Next" w:cstheme="minorHAnsi"/>
          <w:sz w:val="22"/>
          <w:szCs w:val="22"/>
        </w:rPr>
        <w:t xml:space="preserve">, um </w:t>
      </w:r>
      <w:proofErr w:type="spellStart"/>
      <w:r w:rsidRPr="00456C64">
        <w:rPr>
          <w:rFonts w:ascii="Avenir Next" w:hAnsi="Avenir Next" w:cstheme="minorHAnsi"/>
          <w:sz w:val="22"/>
          <w:szCs w:val="22"/>
        </w:rPr>
        <w:t>eine</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schwache</w:t>
      </w:r>
      <w:proofErr w:type="spellEnd"/>
      <w:r w:rsidRPr="00456C64">
        <w:rPr>
          <w:rFonts w:ascii="Avenir Next" w:hAnsi="Avenir Next" w:cstheme="minorHAnsi"/>
          <w:sz w:val="22"/>
          <w:szCs w:val="22"/>
        </w:rPr>
        <w:t xml:space="preserve"> Person </w:t>
      </w:r>
      <w:proofErr w:type="spellStart"/>
      <w:r w:rsidRPr="00456C64">
        <w:rPr>
          <w:rFonts w:ascii="Avenir Next" w:hAnsi="Avenir Next" w:cstheme="minorHAnsi"/>
          <w:sz w:val="22"/>
          <w:szCs w:val="22"/>
        </w:rPr>
        <w:t>auszunutzen</w:t>
      </w:r>
      <w:proofErr w:type="spellEnd"/>
      <w:r w:rsidRPr="00456C64">
        <w:rPr>
          <w:rFonts w:ascii="Avenir Next" w:hAnsi="Avenir Next" w:cstheme="minorHAnsi"/>
          <w:sz w:val="22"/>
          <w:szCs w:val="22"/>
        </w:rPr>
        <w:t xml:space="preserve">. Die </w:t>
      </w:r>
      <w:proofErr w:type="spellStart"/>
      <w:r w:rsidRPr="00456C64">
        <w:rPr>
          <w:rFonts w:ascii="Avenir Next" w:hAnsi="Avenir Next" w:cstheme="minorHAnsi"/>
          <w:sz w:val="22"/>
          <w:szCs w:val="22"/>
        </w:rPr>
        <w:t>Macht</w:t>
      </w:r>
      <w:proofErr w:type="spellEnd"/>
      <w:r w:rsidRPr="00456C64">
        <w:rPr>
          <w:rFonts w:ascii="Avenir Next" w:hAnsi="Avenir Next" w:cstheme="minorHAnsi"/>
          <w:sz w:val="22"/>
          <w:szCs w:val="22"/>
        </w:rPr>
        <w:t xml:space="preserve"> und der </w:t>
      </w:r>
      <w:proofErr w:type="spellStart"/>
      <w:r w:rsidRPr="00456C64">
        <w:rPr>
          <w:rFonts w:ascii="Avenir Next" w:hAnsi="Avenir Next" w:cstheme="minorHAnsi"/>
          <w:sz w:val="22"/>
          <w:szCs w:val="22"/>
        </w:rPr>
        <w:t>Einfluss</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hätten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zum</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Segen</w:t>
      </w:r>
      <w:proofErr w:type="spellEnd"/>
      <w:r w:rsidRPr="00456C64">
        <w:rPr>
          <w:rFonts w:ascii="Avenir Next" w:hAnsi="Avenir Next" w:cstheme="minorHAnsi"/>
          <w:sz w:val="22"/>
          <w:szCs w:val="22"/>
        </w:rPr>
        <w:t xml:space="preserve"> der </w:t>
      </w:r>
      <w:proofErr w:type="spellStart"/>
      <w:r w:rsidRPr="00456C64">
        <w:rPr>
          <w:rFonts w:ascii="Avenir Next" w:hAnsi="Avenir Next" w:cstheme="minorHAnsi"/>
          <w:sz w:val="22"/>
          <w:szCs w:val="22"/>
        </w:rPr>
        <w:t>anderen</w:t>
      </w:r>
      <w:proofErr w:type="spellEnd"/>
      <w:r w:rsidRPr="00456C64">
        <w:rPr>
          <w:rFonts w:ascii="Avenir Next" w:hAnsi="Avenir Next" w:cstheme="minorHAnsi"/>
          <w:sz w:val="22"/>
          <w:szCs w:val="22"/>
        </w:rPr>
        <w:t xml:space="preserve"> Person </w:t>
      </w:r>
      <w:proofErr w:type="spellStart"/>
      <w:r w:rsidRPr="00456C64">
        <w:rPr>
          <w:rFonts w:ascii="Avenir Next" w:hAnsi="Avenir Next" w:cstheme="minorHAnsi"/>
          <w:sz w:val="22"/>
          <w:szCs w:val="22"/>
        </w:rPr>
        <w:t>eingesetzt</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werden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können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aber</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sie</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wurden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zum</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selbstsüchtigen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Vergnügen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missbraucht</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Einige</w:t>
      </w:r>
      <w:proofErr w:type="spellEnd"/>
      <w:r w:rsidRPr="00456C64">
        <w:rPr>
          <w:rFonts w:ascii="Avenir Next" w:hAnsi="Avenir Next" w:cstheme="minorHAnsi"/>
          <w:sz w:val="22"/>
          <w:szCs w:val="22"/>
        </w:rPr>
        <w:t xml:space="preserve"> Hirten der </w:t>
      </w:r>
      <w:proofErr w:type="spellStart"/>
      <w:r w:rsidRPr="00456C64">
        <w:rPr>
          <w:rFonts w:ascii="Avenir Next" w:hAnsi="Avenir Next" w:cstheme="minorHAnsi"/>
          <w:sz w:val="22"/>
          <w:szCs w:val="22"/>
        </w:rPr>
        <w:t>Herde</w:t>
      </w:r>
      <w:proofErr w:type="spellEnd"/>
      <w:r w:rsidRPr="00456C64">
        <w:rPr>
          <w:rFonts w:ascii="Avenir Next" w:hAnsi="Avenir Next" w:cstheme="minorHAnsi"/>
          <w:sz w:val="22"/>
          <w:szCs w:val="22"/>
        </w:rPr>
        <w:t xml:space="preserve"> des </w:t>
      </w:r>
      <w:proofErr w:type="spellStart"/>
      <w:r w:rsidRPr="00456C64">
        <w:rPr>
          <w:rFonts w:ascii="Avenir Next" w:hAnsi="Avenir Next" w:cstheme="minorHAnsi"/>
          <w:sz w:val="22"/>
          <w:szCs w:val="22"/>
        </w:rPr>
        <w:t>Herrn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sind</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wie</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hungrige</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Wölfe</w:t>
      </w:r>
      <w:proofErr w:type="spellEnd"/>
      <w:r w:rsidRPr="00456C64">
        <w:rPr>
          <w:rFonts w:ascii="Avenir Next" w:hAnsi="Avenir Next" w:cstheme="minorHAnsi"/>
          <w:sz w:val="22"/>
          <w:szCs w:val="22"/>
        </w:rPr>
        <w:t>, und "</w:t>
      </w:r>
      <w:r w:rsidRPr="00456C64">
        <w:t xml:space="preserve"> </w:t>
      </w:r>
      <w:r w:rsidRPr="00456C64">
        <w:rPr>
          <w:rFonts w:ascii="Avenir Next" w:hAnsi="Avenir Next" w:cstheme="minorHAnsi"/>
          <w:sz w:val="22"/>
          <w:szCs w:val="22"/>
        </w:rPr>
        <w:t xml:space="preserve">Aber es </w:t>
      </w:r>
      <w:proofErr w:type="spellStart"/>
      <w:r w:rsidRPr="00456C64">
        <w:rPr>
          <w:rFonts w:ascii="Avenir Next" w:hAnsi="Avenir Next" w:cstheme="minorHAnsi"/>
          <w:sz w:val="22"/>
          <w:szCs w:val="22"/>
        </w:rPr>
        <w:t>sind</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gierige</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Hunde</w:t>
      </w:r>
      <w:proofErr w:type="spellEnd"/>
      <w:r w:rsidRPr="00456C64">
        <w:rPr>
          <w:rFonts w:ascii="Avenir Next" w:hAnsi="Avenir Next" w:cstheme="minorHAnsi"/>
          <w:sz w:val="22"/>
          <w:szCs w:val="22"/>
        </w:rPr>
        <w:t xml:space="preserve">, die </w:t>
      </w:r>
      <w:proofErr w:type="spellStart"/>
      <w:r w:rsidRPr="00456C64">
        <w:rPr>
          <w:rFonts w:ascii="Avenir Next" w:hAnsi="Avenir Next" w:cstheme="minorHAnsi"/>
          <w:sz w:val="22"/>
          <w:szCs w:val="22"/>
        </w:rPr>
        <w:t>nie</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satt</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werden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können</w:t>
      </w:r>
      <w:proofErr w:type="spellEnd"/>
      <w:r w:rsidRPr="00456C64">
        <w:rPr>
          <w:rFonts w:ascii="Avenir Next" w:hAnsi="Avenir Next" w:cstheme="minorHAnsi"/>
          <w:sz w:val="22"/>
          <w:szCs w:val="22"/>
        </w:rPr>
        <w:t xml:space="preserve">. Das </w:t>
      </w:r>
      <w:proofErr w:type="spellStart"/>
      <w:r w:rsidRPr="00456C64">
        <w:rPr>
          <w:rFonts w:ascii="Avenir Next" w:hAnsi="Avenir Next" w:cstheme="minorHAnsi"/>
          <w:sz w:val="22"/>
          <w:szCs w:val="22"/>
        </w:rPr>
        <w:t>sind</w:t>
      </w:r>
      <w:proofErr w:type="spellEnd"/>
      <w:r w:rsidRPr="00456C64">
        <w:rPr>
          <w:rFonts w:ascii="Avenir Next" w:hAnsi="Avenir Next" w:cstheme="minorHAnsi"/>
          <w:sz w:val="22"/>
          <w:szCs w:val="22"/>
        </w:rPr>
        <w:t xml:space="preserve"> die Hirten, die </w:t>
      </w:r>
      <w:proofErr w:type="spellStart"/>
      <w:r w:rsidRPr="00456C64">
        <w:rPr>
          <w:rFonts w:ascii="Avenir Next" w:hAnsi="Avenir Next" w:cstheme="minorHAnsi"/>
          <w:sz w:val="22"/>
          <w:szCs w:val="22"/>
        </w:rPr>
        <w:t>keinen</w:t>
      </w:r>
      <w:proofErr w:type="spellEnd"/>
      <w:r w:rsidRPr="00456C64">
        <w:rPr>
          <w:rFonts w:ascii="Avenir Next" w:hAnsi="Avenir Next" w:cstheme="minorHAnsi"/>
          <w:sz w:val="22"/>
          <w:szCs w:val="22"/>
        </w:rPr>
        <w:t xml:space="preserve"> Verstand </w:t>
      </w:r>
      <w:proofErr w:type="spellStart"/>
      <w:r w:rsidRPr="00456C64">
        <w:rPr>
          <w:rFonts w:ascii="Avenir Next" w:hAnsi="Avenir Next" w:cstheme="minorHAnsi"/>
          <w:sz w:val="22"/>
          <w:szCs w:val="22"/>
        </w:rPr>
        <w:t>haben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ein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jeder</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sieht</w:t>
      </w:r>
      <w:proofErr w:type="spellEnd"/>
      <w:r w:rsidRPr="00456C64">
        <w:rPr>
          <w:rFonts w:ascii="Avenir Next" w:hAnsi="Avenir Next" w:cstheme="minorHAnsi"/>
          <w:sz w:val="22"/>
          <w:szCs w:val="22"/>
        </w:rPr>
        <w:t xml:space="preserve"> auf </w:t>
      </w:r>
      <w:proofErr w:type="spellStart"/>
      <w:r w:rsidRPr="00456C64">
        <w:rPr>
          <w:rFonts w:ascii="Avenir Next" w:hAnsi="Avenir Next" w:cstheme="minorHAnsi"/>
          <w:sz w:val="22"/>
          <w:szCs w:val="22"/>
        </w:rPr>
        <w:t>seinen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Weg</w:t>
      </w:r>
      <w:proofErr w:type="spellEnd"/>
      <w:r w:rsidRPr="00456C64">
        <w:rPr>
          <w:rFonts w:ascii="Avenir Next" w:hAnsi="Avenir Next" w:cstheme="minorHAnsi"/>
          <w:sz w:val="22"/>
          <w:szCs w:val="22"/>
        </w:rPr>
        <w:t xml:space="preserve">, alle </w:t>
      </w:r>
      <w:proofErr w:type="spellStart"/>
      <w:r w:rsidRPr="00456C64">
        <w:rPr>
          <w:rFonts w:ascii="Avenir Next" w:hAnsi="Avenir Next" w:cstheme="minorHAnsi"/>
          <w:sz w:val="22"/>
          <w:szCs w:val="22"/>
        </w:rPr>
        <w:t>sind</w:t>
      </w:r>
      <w:proofErr w:type="spellEnd"/>
      <w:r w:rsidRPr="00456C64">
        <w:rPr>
          <w:rFonts w:ascii="Avenir Next" w:hAnsi="Avenir Next" w:cstheme="minorHAnsi"/>
          <w:sz w:val="22"/>
          <w:szCs w:val="22"/>
        </w:rPr>
        <w:t xml:space="preserve"> auf </w:t>
      </w:r>
      <w:proofErr w:type="spellStart"/>
      <w:r w:rsidRPr="00456C64">
        <w:rPr>
          <w:rFonts w:ascii="Avenir Next" w:hAnsi="Avenir Next" w:cstheme="minorHAnsi"/>
          <w:sz w:val="22"/>
          <w:szCs w:val="22"/>
        </w:rPr>
        <w:t>ihren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Gewinn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aus</w:t>
      </w:r>
      <w:proofErr w:type="spellEnd"/>
      <w:r w:rsidRPr="00456C64">
        <w:rPr>
          <w:rFonts w:ascii="Avenir Next" w:hAnsi="Avenir Next" w:cstheme="minorHAnsi"/>
          <w:sz w:val="22"/>
          <w:szCs w:val="22"/>
        </w:rPr>
        <w:t xml:space="preserve"> </w:t>
      </w:r>
      <w:r w:rsidRPr="00456C64">
        <w:rPr>
          <w:rFonts w:ascii="Avenir Next" w:hAnsi="Avenir Next" w:cstheme="minorHAnsi"/>
          <w:sz w:val="22"/>
          <w:szCs w:val="22"/>
        </w:rPr>
        <w:t>(</w:t>
      </w:r>
      <w:proofErr w:type="spellStart"/>
      <w:r w:rsidRPr="00456C64">
        <w:rPr>
          <w:rFonts w:ascii="Avenir Next" w:hAnsi="Avenir Next" w:cstheme="minorHAnsi"/>
          <w:sz w:val="22"/>
          <w:szCs w:val="22"/>
        </w:rPr>
        <w:t>Jesaja</w:t>
      </w:r>
      <w:proofErr w:type="spellEnd"/>
      <w:r w:rsidRPr="00456C64">
        <w:rPr>
          <w:rFonts w:ascii="Avenir Next" w:hAnsi="Avenir Next" w:cstheme="minorHAnsi"/>
          <w:sz w:val="22"/>
          <w:szCs w:val="22"/>
        </w:rPr>
        <w:t xml:space="preserve"> 56:11, </w:t>
      </w:r>
      <w:r>
        <w:rPr>
          <w:rFonts w:ascii="Avenir Next" w:hAnsi="Avenir Next" w:cstheme="minorHAnsi"/>
          <w:sz w:val="22"/>
          <w:szCs w:val="22"/>
        </w:rPr>
        <w:t>LUT</w:t>
      </w:r>
      <w:r w:rsidRPr="00456C64">
        <w:rPr>
          <w:rFonts w:ascii="Avenir Next" w:hAnsi="Avenir Next" w:cstheme="minorHAnsi"/>
          <w:sz w:val="22"/>
          <w:szCs w:val="22"/>
        </w:rPr>
        <w:t xml:space="preserve">). Gott </w:t>
      </w:r>
      <w:proofErr w:type="spellStart"/>
      <w:r w:rsidRPr="00456C64">
        <w:rPr>
          <w:rFonts w:ascii="Avenir Next" w:hAnsi="Avenir Next" w:cstheme="minorHAnsi"/>
          <w:sz w:val="22"/>
          <w:szCs w:val="22"/>
        </w:rPr>
        <w:t>tadelt</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auch</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sie</w:t>
      </w:r>
      <w:proofErr w:type="spellEnd"/>
      <w:r w:rsidRPr="00456C64">
        <w:rPr>
          <w:rFonts w:ascii="Avenir Next" w:hAnsi="Avenir Next" w:cstheme="minorHAnsi"/>
          <w:sz w:val="22"/>
          <w:szCs w:val="22"/>
        </w:rPr>
        <w:t>. "</w:t>
      </w:r>
      <w:r w:rsidRPr="00456C64">
        <w:t xml:space="preserve"> </w:t>
      </w:r>
      <w:proofErr w:type="spellStart"/>
      <w:r w:rsidRPr="00456C64">
        <w:rPr>
          <w:rFonts w:ascii="Avenir Next" w:hAnsi="Avenir Next" w:cstheme="minorHAnsi"/>
          <w:sz w:val="22"/>
          <w:szCs w:val="22"/>
        </w:rPr>
        <w:t>Wehe</w:t>
      </w:r>
      <w:proofErr w:type="spellEnd"/>
      <w:r w:rsidRPr="00456C64">
        <w:rPr>
          <w:rFonts w:ascii="Avenir Next" w:hAnsi="Avenir Next" w:cstheme="minorHAnsi"/>
          <w:sz w:val="22"/>
          <w:szCs w:val="22"/>
        </w:rPr>
        <w:t xml:space="preserve"> den Hirten Israels, die </w:t>
      </w:r>
      <w:proofErr w:type="spellStart"/>
      <w:r w:rsidRPr="00456C64">
        <w:rPr>
          <w:rFonts w:ascii="Avenir Next" w:hAnsi="Avenir Next" w:cstheme="minorHAnsi"/>
          <w:sz w:val="22"/>
          <w:szCs w:val="22"/>
        </w:rPr>
        <w:t>sich</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selbst</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weiden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Sollen</w:t>
      </w:r>
      <w:proofErr w:type="spellEnd"/>
      <w:r w:rsidRPr="00456C64">
        <w:rPr>
          <w:rFonts w:ascii="Avenir Next" w:hAnsi="Avenir Next" w:cstheme="minorHAnsi"/>
          <w:sz w:val="22"/>
          <w:szCs w:val="22"/>
        </w:rPr>
        <w:t xml:space="preserve"> die Hirten </w:t>
      </w:r>
      <w:proofErr w:type="spellStart"/>
      <w:r w:rsidRPr="00456C64">
        <w:rPr>
          <w:rFonts w:ascii="Avenir Next" w:hAnsi="Avenir Next" w:cstheme="minorHAnsi"/>
          <w:sz w:val="22"/>
          <w:szCs w:val="22"/>
        </w:rPr>
        <w:t>nicht</w:t>
      </w:r>
      <w:proofErr w:type="spellEnd"/>
      <w:r w:rsidRPr="00456C64">
        <w:rPr>
          <w:rFonts w:ascii="Avenir Next" w:hAnsi="Avenir Next" w:cstheme="minorHAnsi"/>
          <w:sz w:val="22"/>
          <w:szCs w:val="22"/>
        </w:rPr>
        <w:t xml:space="preserve"> die </w:t>
      </w:r>
      <w:proofErr w:type="spellStart"/>
      <w:r w:rsidRPr="00456C64">
        <w:rPr>
          <w:rFonts w:ascii="Avenir Next" w:hAnsi="Avenir Next" w:cstheme="minorHAnsi"/>
          <w:sz w:val="22"/>
          <w:szCs w:val="22"/>
        </w:rPr>
        <w:t>Herdeweiden</w:t>
      </w:r>
      <w:proofErr w:type="spellEnd"/>
      <w:r w:rsidRPr="00456C64">
        <w:rPr>
          <w:rFonts w:ascii="Avenir Next" w:hAnsi="Avenir Next" w:cstheme="minorHAnsi"/>
          <w:sz w:val="22"/>
          <w:szCs w:val="22"/>
        </w:rPr>
        <w:t>?</w:t>
      </w:r>
      <w:r w:rsidRPr="00456C64">
        <w:rPr>
          <w:rFonts w:ascii="Avenir Next" w:hAnsi="Avenir Next" w:cstheme="minorHAnsi"/>
          <w:sz w:val="22"/>
          <w:szCs w:val="22"/>
        </w:rPr>
        <w:t xml:space="preserve"> </w:t>
      </w:r>
      <w:r w:rsidRPr="00456C64">
        <w:rPr>
          <w:rFonts w:ascii="Avenir Next" w:hAnsi="Avenir Next" w:cstheme="minorHAnsi"/>
          <w:sz w:val="22"/>
          <w:szCs w:val="22"/>
        </w:rPr>
        <w:t>(</w:t>
      </w:r>
      <w:proofErr w:type="spellStart"/>
      <w:r w:rsidRPr="00456C64">
        <w:rPr>
          <w:rFonts w:ascii="Avenir Next" w:hAnsi="Avenir Next" w:cstheme="minorHAnsi"/>
          <w:sz w:val="22"/>
          <w:szCs w:val="22"/>
        </w:rPr>
        <w:t>Hesekiel</w:t>
      </w:r>
      <w:proofErr w:type="spellEnd"/>
      <w:r w:rsidRPr="00456C64">
        <w:rPr>
          <w:rFonts w:ascii="Avenir Next" w:hAnsi="Avenir Next" w:cstheme="minorHAnsi"/>
          <w:sz w:val="22"/>
          <w:szCs w:val="22"/>
        </w:rPr>
        <w:t xml:space="preserve"> 34:2, </w:t>
      </w:r>
      <w:r>
        <w:rPr>
          <w:rFonts w:ascii="Avenir Next" w:hAnsi="Avenir Next" w:cstheme="minorHAnsi"/>
          <w:sz w:val="22"/>
          <w:szCs w:val="22"/>
        </w:rPr>
        <w:t>ELB</w:t>
      </w:r>
      <w:r w:rsidRPr="00456C64">
        <w:rPr>
          <w:rFonts w:ascii="Avenir Next" w:hAnsi="Avenir Next" w:cstheme="minorHAnsi"/>
          <w:sz w:val="22"/>
          <w:szCs w:val="22"/>
        </w:rPr>
        <w:t xml:space="preserve">). Dieser </w:t>
      </w:r>
      <w:proofErr w:type="spellStart"/>
      <w:r w:rsidRPr="00456C64">
        <w:rPr>
          <w:rFonts w:ascii="Avenir Next" w:hAnsi="Avenir Next" w:cstheme="minorHAnsi"/>
          <w:sz w:val="22"/>
          <w:szCs w:val="22"/>
        </w:rPr>
        <w:t>Missbrauch</w:t>
      </w:r>
      <w:proofErr w:type="spellEnd"/>
      <w:r w:rsidRPr="00456C64">
        <w:rPr>
          <w:rFonts w:ascii="Avenir Next" w:hAnsi="Avenir Next" w:cstheme="minorHAnsi"/>
          <w:sz w:val="22"/>
          <w:szCs w:val="22"/>
        </w:rPr>
        <w:t xml:space="preserve"> von </w:t>
      </w:r>
      <w:proofErr w:type="spellStart"/>
      <w:r w:rsidRPr="00456C64">
        <w:rPr>
          <w:rFonts w:ascii="Avenir Next" w:hAnsi="Avenir Next" w:cstheme="minorHAnsi"/>
          <w:sz w:val="22"/>
          <w:szCs w:val="22"/>
        </w:rPr>
        <w:t>Macht</w:t>
      </w:r>
      <w:proofErr w:type="spellEnd"/>
      <w:r w:rsidRPr="00456C64">
        <w:rPr>
          <w:rFonts w:ascii="Avenir Next" w:hAnsi="Avenir Next" w:cstheme="minorHAnsi"/>
          <w:sz w:val="22"/>
          <w:szCs w:val="22"/>
        </w:rPr>
        <w:t xml:space="preserve"> und </w:t>
      </w:r>
      <w:proofErr w:type="spellStart"/>
      <w:r w:rsidRPr="00456C64">
        <w:rPr>
          <w:rFonts w:ascii="Avenir Next" w:hAnsi="Avenir Next" w:cstheme="minorHAnsi"/>
          <w:sz w:val="22"/>
          <w:szCs w:val="22"/>
        </w:rPr>
        <w:t>Einfluss</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ist</w:t>
      </w:r>
      <w:proofErr w:type="spellEnd"/>
      <w:r w:rsidRPr="00456C64">
        <w:rPr>
          <w:rFonts w:ascii="Avenir Next" w:hAnsi="Avenir Next" w:cstheme="minorHAnsi"/>
          <w:sz w:val="22"/>
          <w:szCs w:val="22"/>
        </w:rPr>
        <w:t xml:space="preserve"> der </w:t>
      </w:r>
      <w:proofErr w:type="spellStart"/>
      <w:r w:rsidRPr="00456C64">
        <w:rPr>
          <w:rFonts w:ascii="Avenir Next" w:hAnsi="Avenir Next" w:cstheme="minorHAnsi"/>
          <w:sz w:val="22"/>
          <w:szCs w:val="22"/>
        </w:rPr>
        <w:t>gemeinsame</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Faktor</w:t>
      </w:r>
      <w:proofErr w:type="spellEnd"/>
      <w:r w:rsidRPr="00456C64">
        <w:rPr>
          <w:rFonts w:ascii="Avenir Next" w:hAnsi="Avenir Next" w:cstheme="minorHAnsi"/>
          <w:sz w:val="22"/>
          <w:szCs w:val="22"/>
        </w:rPr>
        <w:t xml:space="preserve"> in all den </w:t>
      </w:r>
      <w:proofErr w:type="spellStart"/>
      <w:r w:rsidRPr="00456C64">
        <w:rPr>
          <w:rFonts w:ascii="Avenir Next" w:hAnsi="Avenir Next" w:cstheme="minorHAnsi"/>
          <w:sz w:val="22"/>
          <w:szCs w:val="22"/>
        </w:rPr>
        <w:t>Geschichten</w:t>
      </w:r>
      <w:proofErr w:type="spellEnd"/>
      <w:r w:rsidRPr="00456C64">
        <w:rPr>
          <w:rFonts w:ascii="Avenir Next" w:hAnsi="Avenir Next" w:cstheme="minorHAnsi"/>
          <w:sz w:val="22"/>
          <w:szCs w:val="22"/>
        </w:rPr>
        <w:t xml:space="preserve">, die </w:t>
      </w:r>
      <w:proofErr w:type="spellStart"/>
      <w:r w:rsidRPr="00456C64">
        <w:rPr>
          <w:rFonts w:ascii="Avenir Next" w:hAnsi="Avenir Next" w:cstheme="minorHAnsi"/>
          <w:sz w:val="22"/>
          <w:szCs w:val="22"/>
        </w:rPr>
        <w:t>wir</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gerade</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gehört</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haben</w:t>
      </w:r>
      <w:proofErr w:type="spellEnd"/>
      <w:r w:rsidRPr="00456C64">
        <w:rPr>
          <w:rFonts w:ascii="Avenir Next" w:hAnsi="Avenir Next" w:cstheme="minorHAnsi"/>
          <w:sz w:val="22"/>
          <w:szCs w:val="22"/>
        </w:rPr>
        <w:t xml:space="preserve">. </w:t>
      </w:r>
    </w:p>
    <w:p w14:paraId="742232FF" w14:textId="77777777" w:rsidR="00456C64" w:rsidRPr="00456C64" w:rsidRDefault="00456C64" w:rsidP="00456C64">
      <w:pPr>
        <w:tabs>
          <w:tab w:val="left" w:pos="720"/>
          <w:tab w:val="left" w:pos="1440"/>
          <w:tab w:val="left" w:pos="2160"/>
          <w:tab w:val="left" w:pos="2880"/>
          <w:tab w:val="left" w:pos="3600"/>
        </w:tabs>
        <w:rPr>
          <w:rFonts w:ascii="Avenir Next" w:hAnsi="Avenir Next" w:cstheme="minorHAnsi"/>
          <w:sz w:val="22"/>
          <w:szCs w:val="22"/>
        </w:rPr>
      </w:pPr>
    </w:p>
    <w:p w14:paraId="29A168B1" w14:textId="5F0B50E1" w:rsidR="00026059" w:rsidRPr="00815D0F" w:rsidRDefault="00456C64" w:rsidP="00456C64">
      <w:pPr>
        <w:tabs>
          <w:tab w:val="left" w:pos="720"/>
          <w:tab w:val="left" w:pos="1440"/>
          <w:tab w:val="left" w:pos="2160"/>
          <w:tab w:val="left" w:pos="2880"/>
          <w:tab w:val="left" w:pos="3600"/>
        </w:tabs>
        <w:rPr>
          <w:rFonts w:ascii="Avenir Next" w:hAnsi="Avenir Next" w:cstheme="minorHAnsi"/>
          <w:sz w:val="22"/>
          <w:szCs w:val="22"/>
        </w:rPr>
      </w:pPr>
      <w:r w:rsidRPr="00456C64">
        <w:rPr>
          <w:rFonts w:ascii="Avenir Next" w:hAnsi="Avenir Next" w:cstheme="minorHAnsi"/>
          <w:sz w:val="22"/>
          <w:szCs w:val="22"/>
        </w:rPr>
        <w:t xml:space="preserve">In den </w:t>
      </w:r>
      <w:proofErr w:type="spellStart"/>
      <w:r w:rsidRPr="00456C64">
        <w:rPr>
          <w:rFonts w:ascii="Avenir Next" w:hAnsi="Avenir Next" w:cstheme="minorHAnsi"/>
          <w:sz w:val="22"/>
          <w:szCs w:val="22"/>
        </w:rPr>
        <w:t>meisten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Ländern</w:t>
      </w:r>
      <w:proofErr w:type="spellEnd"/>
      <w:r w:rsidRPr="00456C64">
        <w:rPr>
          <w:rFonts w:ascii="Avenir Next" w:hAnsi="Avenir Next" w:cstheme="minorHAnsi"/>
          <w:sz w:val="22"/>
          <w:szCs w:val="22"/>
        </w:rPr>
        <w:t xml:space="preserve"> der Welt </w:t>
      </w:r>
      <w:proofErr w:type="spellStart"/>
      <w:r w:rsidRPr="00456C64">
        <w:rPr>
          <w:rFonts w:ascii="Avenir Next" w:hAnsi="Avenir Next" w:cstheme="minorHAnsi"/>
          <w:sz w:val="22"/>
          <w:szCs w:val="22"/>
        </w:rPr>
        <w:t>wird</w:t>
      </w:r>
      <w:proofErr w:type="spellEnd"/>
      <w:r w:rsidRPr="00456C64">
        <w:rPr>
          <w:rFonts w:ascii="Avenir Next" w:hAnsi="Avenir Next" w:cstheme="minorHAnsi"/>
          <w:sz w:val="22"/>
          <w:szCs w:val="22"/>
        </w:rPr>
        <w:t xml:space="preserve"> der </w:t>
      </w:r>
      <w:proofErr w:type="spellStart"/>
      <w:r w:rsidRPr="00456C64">
        <w:rPr>
          <w:rFonts w:ascii="Avenir Next" w:hAnsi="Avenir Next" w:cstheme="minorHAnsi"/>
          <w:sz w:val="22"/>
          <w:szCs w:val="22"/>
        </w:rPr>
        <w:t>sexuelle</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Missbrauch</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eines</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Kindes</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als</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Verbrechen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definiert</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Zwar</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gibt</w:t>
      </w:r>
      <w:proofErr w:type="spellEnd"/>
      <w:r w:rsidRPr="00456C64">
        <w:rPr>
          <w:rFonts w:ascii="Avenir Next" w:hAnsi="Avenir Next" w:cstheme="minorHAnsi"/>
          <w:sz w:val="22"/>
          <w:szCs w:val="22"/>
        </w:rPr>
        <w:t xml:space="preserve"> es in der Regel </w:t>
      </w:r>
      <w:proofErr w:type="spellStart"/>
      <w:r w:rsidRPr="00456C64">
        <w:rPr>
          <w:rFonts w:ascii="Avenir Next" w:hAnsi="Avenir Next" w:cstheme="minorHAnsi"/>
          <w:sz w:val="22"/>
          <w:szCs w:val="22"/>
        </w:rPr>
        <w:t>gesetzliche</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Definitionen</w:t>
      </w:r>
      <w:proofErr w:type="spellEnd"/>
      <w:r w:rsidRPr="00456C64">
        <w:rPr>
          <w:rFonts w:ascii="Avenir Next" w:hAnsi="Avenir Next" w:cstheme="minorHAnsi"/>
          <w:sz w:val="22"/>
          <w:szCs w:val="22"/>
        </w:rPr>
        <w:t xml:space="preserve">, die dies </w:t>
      </w:r>
      <w:proofErr w:type="spellStart"/>
      <w:r w:rsidRPr="00456C64">
        <w:rPr>
          <w:rFonts w:ascii="Avenir Next" w:hAnsi="Avenir Next" w:cstheme="minorHAnsi"/>
          <w:sz w:val="22"/>
          <w:szCs w:val="22"/>
        </w:rPr>
        <w:t>festlegen</w:t>
      </w:r>
      <w:proofErr w:type="spellEnd"/>
      <w:r w:rsidRPr="00456C64">
        <w:rPr>
          <w:rFonts w:ascii="Avenir Next" w:hAnsi="Avenir Next" w:cstheme="minorHAnsi"/>
          <w:sz w:val="22"/>
          <w:szCs w:val="22"/>
        </w:rPr>
        <w:t xml:space="preserve"> und </w:t>
      </w:r>
      <w:proofErr w:type="spellStart"/>
      <w:r w:rsidRPr="00456C64">
        <w:rPr>
          <w:rFonts w:ascii="Avenir Next" w:hAnsi="Avenir Next" w:cstheme="minorHAnsi"/>
          <w:sz w:val="22"/>
          <w:szCs w:val="22"/>
        </w:rPr>
        <w:t>eine</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Anzeigepflicht</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vorschreiben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doch</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kann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Missbrauch</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auch</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zwischen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zwei</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Erwachsenen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stattfinden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wenn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eine</w:t>
      </w:r>
      <w:proofErr w:type="spellEnd"/>
      <w:r w:rsidRPr="00456C64">
        <w:rPr>
          <w:rFonts w:ascii="Avenir Next" w:hAnsi="Avenir Next" w:cstheme="minorHAnsi"/>
          <w:sz w:val="22"/>
          <w:szCs w:val="22"/>
        </w:rPr>
        <w:t xml:space="preserve"> Person die </w:t>
      </w:r>
      <w:proofErr w:type="spellStart"/>
      <w:r w:rsidRPr="00456C64">
        <w:rPr>
          <w:rFonts w:ascii="Avenir Next" w:hAnsi="Avenir Next" w:cstheme="minorHAnsi"/>
          <w:sz w:val="22"/>
          <w:szCs w:val="22"/>
        </w:rPr>
        <w:t>Schwäche</w:t>
      </w:r>
      <w:proofErr w:type="spellEnd"/>
      <w:r w:rsidRPr="00456C64">
        <w:rPr>
          <w:rFonts w:ascii="Avenir Next" w:hAnsi="Avenir Next" w:cstheme="minorHAnsi"/>
          <w:sz w:val="22"/>
          <w:szCs w:val="22"/>
        </w:rPr>
        <w:t xml:space="preserve"> der </w:t>
      </w:r>
      <w:proofErr w:type="spellStart"/>
      <w:r w:rsidRPr="00456C64">
        <w:rPr>
          <w:rFonts w:ascii="Avenir Next" w:hAnsi="Avenir Next" w:cstheme="minorHAnsi"/>
          <w:sz w:val="22"/>
          <w:szCs w:val="22"/>
        </w:rPr>
        <w:t>anderen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ausnutzt</w:t>
      </w:r>
      <w:proofErr w:type="spellEnd"/>
      <w:r w:rsidRPr="00456C64">
        <w:rPr>
          <w:rFonts w:ascii="Avenir Next" w:hAnsi="Avenir Next" w:cstheme="minorHAnsi"/>
          <w:sz w:val="22"/>
          <w:szCs w:val="22"/>
        </w:rPr>
        <w:t xml:space="preserve">. Dieser </w:t>
      </w:r>
      <w:proofErr w:type="spellStart"/>
      <w:r w:rsidRPr="00456C64">
        <w:rPr>
          <w:rFonts w:ascii="Avenir Next" w:hAnsi="Avenir Next" w:cstheme="minorHAnsi"/>
          <w:sz w:val="22"/>
          <w:szCs w:val="22"/>
        </w:rPr>
        <w:t>Gedanke</w:t>
      </w:r>
      <w:proofErr w:type="spellEnd"/>
      <w:r w:rsidRPr="00456C64">
        <w:rPr>
          <w:rFonts w:ascii="Avenir Next" w:hAnsi="Avenir Next" w:cstheme="minorHAnsi"/>
          <w:sz w:val="22"/>
          <w:szCs w:val="22"/>
        </w:rPr>
        <w:t xml:space="preserve"> mag für </w:t>
      </w:r>
      <w:proofErr w:type="spellStart"/>
      <w:r w:rsidRPr="00456C64">
        <w:rPr>
          <w:rFonts w:ascii="Avenir Next" w:hAnsi="Avenir Next" w:cstheme="minorHAnsi"/>
          <w:sz w:val="22"/>
          <w:szCs w:val="22"/>
        </w:rPr>
        <w:t>uns</w:t>
      </w:r>
      <w:proofErr w:type="spellEnd"/>
      <w:r w:rsidRPr="00456C64">
        <w:rPr>
          <w:rFonts w:ascii="Avenir Next" w:hAnsi="Avenir Next" w:cstheme="minorHAnsi"/>
          <w:sz w:val="22"/>
          <w:szCs w:val="22"/>
        </w:rPr>
        <w:t xml:space="preserve"> neu sein, </w:t>
      </w:r>
      <w:proofErr w:type="spellStart"/>
      <w:r w:rsidRPr="00456C64">
        <w:rPr>
          <w:rFonts w:ascii="Avenir Next" w:hAnsi="Avenir Next" w:cstheme="minorHAnsi"/>
          <w:sz w:val="22"/>
          <w:szCs w:val="22"/>
        </w:rPr>
        <w:t>aber</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als</w:t>
      </w:r>
      <w:proofErr w:type="spellEnd"/>
      <w:r w:rsidRPr="00456C64">
        <w:rPr>
          <w:rFonts w:ascii="Avenir Next" w:hAnsi="Avenir Next" w:cstheme="minorHAnsi"/>
          <w:sz w:val="22"/>
          <w:szCs w:val="22"/>
        </w:rPr>
        <w:t xml:space="preserve"> Christen </w:t>
      </w:r>
      <w:proofErr w:type="spellStart"/>
      <w:r w:rsidRPr="00456C64">
        <w:rPr>
          <w:rFonts w:ascii="Avenir Next" w:hAnsi="Avenir Next" w:cstheme="minorHAnsi"/>
          <w:sz w:val="22"/>
          <w:szCs w:val="22"/>
        </w:rPr>
        <w:t>sollten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wir</w:t>
      </w:r>
      <w:proofErr w:type="spellEnd"/>
      <w:r w:rsidRPr="00456C64">
        <w:rPr>
          <w:rFonts w:ascii="Avenir Next" w:hAnsi="Avenir Next" w:cstheme="minorHAnsi"/>
          <w:sz w:val="22"/>
          <w:szCs w:val="22"/>
        </w:rPr>
        <w:t xml:space="preserve"> die </w:t>
      </w:r>
      <w:proofErr w:type="spellStart"/>
      <w:r w:rsidRPr="00456C64">
        <w:rPr>
          <w:rFonts w:ascii="Avenir Next" w:hAnsi="Avenir Next" w:cstheme="minorHAnsi"/>
          <w:sz w:val="22"/>
          <w:szCs w:val="22"/>
        </w:rPr>
        <w:t>Messlatte</w:t>
      </w:r>
      <w:proofErr w:type="spellEnd"/>
      <w:r w:rsidRPr="00456C64">
        <w:rPr>
          <w:rFonts w:ascii="Avenir Next" w:hAnsi="Avenir Next" w:cstheme="minorHAnsi"/>
          <w:sz w:val="22"/>
          <w:szCs w:val="22"/>
        </w:rPr>
        <w:t xml:space="preserve">, die </w:t>
      </w:r>
      <w:proofErr w:type="spellStart"/>
      <w:r w:rsidRPr="00456C64">
        <w:rPr>
          <w:rFonts w:ascii="Avenir Next" w:hAnsi="Avenir Next" w:cstheme="minorHAnsi"/>
          <w:sz w:val="22"/>
          <w:szCs w:val="22"/>
        </w:rPr>
        <w:t>wir</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bei</w:t>
      </w:r>
      <w:proofErr w:type="spellEnd"/>
      <w:r w:rsidRPr="00456C64">
        <w:rPr>
          <w:rFonts w:ascii="Avenir Next" w:hAnsi="Avenir Next" w:cstheme="minorHAnsi"/>
          <w:sz w:val="22"/>
          <w:szCs w:val="22"/>
        </w:rPr>
        <w:t xml:space="preserve"> der Definition von </w:t>
      </w:r>
      <w:proofErr w:type="spellStart"/>
      <w:r w:rsidRPr="00456C64">
        <w:rPr>
          <w:rFonts w:ascii="Avenir Next" w:hAnsi="Avenir Next" w:cstheme="minorHAnsi"/>
          <w:sz w:val="22"/>
          <w:szCs w:val="22"/>
        </w:rPr>
        <w:t>Missbrauch</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anlegen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höher</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legen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als</w:t>
      </w:r>
      <w:proofErr w:type="spellEnd"/>
      <w:r w:rsidRPr="00456C64">
        <w:rPr>
          <w:rFonts w:ascii="Avenir Next" w:hAnsi="Avenir Next" w:cstheme="minorHAnsi"/>
          <w:sz w:val="22"/>
          <w:szCs w:val="22"/>
        </w:rPr>
        <w:t xml:space="preserve"> die von der Welt </w:t>
      </w:r>
      <w:proofErr w:type="spellStart"/>
      <w:r w:rsidRPr="00456C64">
        <w:rPr>
          <w:rFonts w:ascii="Avenir Next" w:hAnsi="Avenir Next" w:cstheme="minorHAnsi"/>
          <w:sz w:val="22"/>
          <w:szCs w:val="22"/>
        </w:rPr>
        <w:t>gesetzte</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Messlatte</w:t>
      </w:r>
      <w:proofErr w:type="spellEnd"/>
      <w:r w:rsidRPr="00456C64">
        <w:rPr>
          <w:rFonts w:ascii="Avenir Next" w:hAnsi="Avenir Next" w:cstheme="minorHAnsi"/>
          <w:sz w:val="22"/>
          <w:szCs w:val="22"/>
        </w:rPr>
        <w:t xml:space="preserve">, so </w:t>
      </w:r>
      <w:proofErr w:type="spellStart"/>
      <w:r w:rsidRPr="00456C64">
        <w:rPr>
          <w:rFonts w:ascii="Avenir Next" w:hAnsi="Avenir Next" w:cstheme="minorHAnsi"/>
          <w:sz w:val="22"/>
          <w:szCs w:val="22"/>
        </w:rPr>
        <w:t>wie</w:t>
      </w:r>
      <w:proofErr w:type="spellEnd"/>
      <w:r w:rsidRPr="00456C64">
        <w:rPr>
          <w:rFonts w:ascii="Avenir Next" w:hAnsi="Avenir Next" w:cstheme="minorHAnsi"/>
          <w:sz w:val="22"/>
          <w:szCs w:val="22"/>
        </w:rPr>
        <w:t xml:space="preserve"> Jesus die </w:t>
      </w:r>
      <w:proofErr w:type="spellStart"/>
      <w:r w:rsidRPr="00456C64">
        <w:rPr>
          <w:rFonts w:ascii="Avenir Next" w:hAnsi="Avenir Next" w:cstheme="minorHAnsi"/>
          <w:sz w:val="22"/>
          <w:szCs w:val="22"/>
        </w:rPr>
        <w:t>Messlatte</w:t>
      </w:r>
      <w:proofErr w:type="spellEnd"/>
      <w:r w:rsidRPr="00456C64">
        <w:rPr>
          <w:rFonts w:ascii="Avenir Next" w:hAnsi="Avenir Next" w:cstheme="minorHAnsi"/>
          <w:sz w:val="22"/>
          <w:szCs w:val="22"/>
        </w:rPr>
        <w:t xml:space="preserve"> für </w:t>
      </w:r>
      <w:proofErr w:type="spellStart"/>
      <w:r w:rsidRPr="00456C64">
        <w:rPr>
          <w:rFonts w:ascii="Avenir Next" w:hAnsi="Avenir Next" w:cstheme="minorHAnsi"/>
          <w:sz w:val="22"/>
          <w:szCs w:val="22"/>
        </w:rPr>
        <w:t>Ehebruch</w:t>
      </w:r>
      <w:proofErr w:type="spellEnd"/>
      <w:r w:rsidRPr="00456C64">
        <w:rPr>
          <w:rFonts w:ascii="Avenir Next" w:hAnsi="Avenir Next" w:cstheme="minorHAnsi"/>
          <w:sz w:val="22"/>
          <w:szCs w:val="22"/>
        </w:rPr>
        <w:t xml:space="preserve"> und </w:t>
      </w:r>
      <w:proofErr w:type="spellStart"/>
      <w:r w:rsidRPr="00456C64">
        <w:rPr>
          <w:rFonts w:ascii="Avenir Next" w:hAnsi="Avenir Next" w:cstheme="minorHAnsi"/>
          <w:sz w:val="22"/>
          <w:szCs w:val="22"/>
        </w:rPr>
        <w:t>Ehescheidung</w:t>
      </w:r>
      <w:proofErr w:type="spellEnd"/>
      <w:r w:rsidRPr="00456C64">
        <w:rPr>
          <w:rFonts w:ascii="Avenir Next" w:hAnsi="Avenir Next" w:cstheme="minorHAnsi"/>
          <w:sz w:val="22"/>
          <w:szCs w:val="22"/>
        </w:rPr>
        <w:t xml:space="preserve"> in den </w:t>
      </w:r>
      <w:proofErr w:type="spellStart"/>
      <w:r w:rsidRPr="00456C64">
        <w:rPr>
          <w:rFonts w:ascii="Avenir Next" w:hAnsi="Avenir Next" w:cstheme="minorHAnsi"/>
          <w:sz w:val="22"/>
          <w:szCs w:val="22"/>
        </w:rPr>
        <w:t>jüdischen</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Praktiken</w:t>
      </w:r>
      <w:proofErr w:type="spellEnd"/>
      <w:r w:rsidRPr="00456C64">
        <w:rPr>
          <w:rFonts w:ascii="Avenir Next" w:hAnsi="Avenir Next" w:cstheme="minorHAnsi"/>
          <w:sz w:val="22"/>
          <w:szCs w:val="22"/>
        </w:rPr>
        <w:t xml:space="preserve"> seiner Zeit </w:t>
      </w:r>
      <w:proofErr w:type="spellStart"/>
      <w:r w:rsidRPr="00456C64">
        <w:rPr>
          <w:rFonts w:ascii="Avenir Next" w:hAnsi="Avenir Next" w:cstheme="minorHAnsi"/>
          <w:sz w:val="22"/>
          <w:szCs w:val="22"/>
        </w:rPr>
        <w:t>hoch</w:t>
      </w:r>
      <w:proofErr w:type="spellEnd"/>
      <w:r w:rsidRPr="00456C64">
        <w:rPr>
          <w:rFonts w:ascii="Avenir Next" w:hAnsi="Avenir Next" w:cstheme="minorHAnsi"/>
          <w:sz w:val="22"/>
          <w:szCs w:val="22"/>
        </w:rPr>
        <w:t xml:space="preserve"> </w:t>
      </w:r>
      <w:proofErr w:type="spellStart"/>
      <w:r w:rsidRPr="00456C64">
        <w:rPr>
          <w:rFonts w:ascii="Avenir Next" w:hAnsi="Avenir Next" w:cstheme="minorHAnsi"/>
          <w:sz w:val="22"/>
          <w:szCs w:val="22"/>
        </w:rPr>
        <w:t>gelegt</w:t>
      </w:r>
      <w:proofErr w:type="spellEnd"/>
      <w:r w:rsidRPr="00456C64">
        <w:rPr>
          <w:rFonts w:ascii="Avenir Next" w:hAnsi="Avenir Next" w:cstheme="minorHAnsi"/>
          <w:sz w:val="22"/>
          <w:szCs w:val="22"/>
        </w:rPr>
        <w:t xml:space="preserve"> hat (</w:t>
      </w:r>
      <w:proofErr w:type="spellStart"/>
      <w:r w:rsidRPr="00456C64">
        <w:rPr>
          <w:rFonts w:ascii="Avenir Next" w:hAnsi="Avenir Next" w:cstheme="minorHAnsi"/>
          <w:sz w:val="22"/>
          <w:szCs w:val="22"/>
        </w:rPr>
        <w:t>Matthäus</w:t>
      </w:r>
      <w:proofErr w:type="spellEnd"/>
      <w:r w:rsidRPr="00456C64">
        <w:rPr>
          <w:rFonts w:ascii="Avenir Next" w:hAnsi="Avenir Next" w:cstheme="minorHAnsi"/>
          <w:sz w:val="22"/>
          <w:szCs w:val="22"/>
        </w:rPr>
        <w:t xml:space="preserve"> 19,8-9).</w:t>
      </w:r>
    </w:p>
    <w:p w14:paraId="303A1436"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FF0000"/>
          <w:sz w:val="22"/>
          <w:szCs w:val="22"/>
        </w:rPr>
      </w:pPr>
    </w:p>
    <w:p w14:paraId="0204AC09" w14:textId="77777777" w:rsidR="005B1C05" w:rsidRDefault="005B1C05" w:rsidP="00FE329E">
      <w:pPr>
        <w:tabs>
          <w:tab w:val="left" w:pos="720"/>
          <w:tab w:val="left" w:pos="1440"/>
          <w:tab w:val="left" w:pos="2160"/>
          <w:tab w:val="left" w:pos="2880"/>
          <w:tab w:val="left" w:pos="3600"/>
        </w:tabs>
        <w:rPr>
          <w:rFonts w:ascii="Avenir Next" w:hAnsi="Avenir Next" w:cs="Calibri (Body)"/>
          <w:b/>
          <w:bCs/>
          <w:smallCaps/>
          <w:sz w:val="22"/>
          <w:szCs w:val="22"/>
        </w:rPr>
      </w:pPr>
      <w:r w:rsidRPr="005B1C05">
        <w:rPr>
          <w:rFonts w:ascii="Avenir Next" w:hAnsi="Avenir Next" w:cs="Calibri (Body)"/>
          <w:b/>
          <w:bCs/>
          <w:smallCaps/>
          <w:sz w:val="22"/>
          <w:szCs w:val="22"/>
        </w:rPr>
        <w:t>WAS SIND DIE AUSWIRKUNGEN VON MISSBRAUCH?</w:t>
      </w:r>
    </w:p>
    <w:p w14:paraId="73900625" w14:textId="77777777" w:rsidR="005B1C05" w:rsidRPr="005B1C05" w:rsidRDefault="005B1C05" w:rsidP="005B1C05">
      <w:pPr>
        <w:tabs>
          <w:tab w:val="left" w:pos="720"/>
          <w:tab w:val="left" w:pos="1440"/>
          <w:tab w:val="left" w:pos="2160"/>
          <w:tab w:val="left" w:pos="2880"/>
          <w:tab w:val="left" w:pos="3600"/>
        </w:tabs>
        <w:rPr>
          <w:rFonts w:ascii="Avenir Next" w:hAnsi="Avenir Next" w:cstheme="minorHAnsi"/>
          <w:sz w:val="22"/>
          <w:szCs w:val="22"/>
        </w:rPr>
      </w:pPr>
      <w:proofErr w:type="spellStart"/>
      <w:r w:rsidRPr="005B1C05">
        <w:rPr>
          <w:rFonts w:ascii="Avenir Next" w:hAnsi="Avenir Next" w:cstheme="minorHAnsi"/>
          <w:sz w:val="22"/>
          <w:szCs w:val="22"/>
        </w:rPr>
        <w:t>Opfern</w:t>
      </w:r>
      <w:proofErr w:type="spellEnd"/>
      <w:r w:rsidRPr="005B1C05">
        <w:rPr>
          <w:rFonts w:ascii="Avenir Next" w:hAnsi="Avenir Next" w:cstheme="minorHAnsi"/>
          <w:sz w:val="22"/>
          <w:szCs w:val="22"/>
        </w:rPr>
        <w:t xml:space="preserve"> von </w:t>
      </w:r>
      <w:proofErr w:type="spellStart"/>
      <w:r w:rsidRPr="005B1C05">
        <w:rPr>
          <w:rFonts w:ascii="Avenir Next" w:hAnsi="Avenir Next" w:cstheme="minorHAnsi"/>
          <w:sz w:val="22"/>
          <w:szCs w:val="22"/>
        </w:rPr>
        <w:t>sexuellem</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Missbrauch</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wird</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manchmal</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gesagt</w:t>
      </w:r>
      <w:proofErr w:type="spellEnd"/>
      <w:r w:rsidRPr="005B1C05">
        <w:rPr>
          <w:rFonts w:ascii="Avenir Next" w:hAnsi="Avenir Next" w:cstheme="minorHAnsi"/>
          <w:sz w:val="22"/>
          <w:szCs w:val="22"/>
        </w:rPr>
        <w:t xml:space="preserve">: "Oh, er hat </w:t>
      </w:r>
      <w:proofErr w:type="spellStart"/>
      <w:r w:rsidRPr="005B1C05">
        <w:rPr>
          <w:rFonts w:ascii="Avenir Next" w:hAnsi="Avenir Next" w:cstheme="minorHAnsi"/>
          <w:sz w:val="22"/>
          <w:szCs w:val="22"/>
        </w:rPr>
        <w:t>dir</w:t>
      </w:r>
      <w:proofErr w:type="spellEnd"/>
      <w:r w:rsidRPr="005B1C05">
        <w:rPr>
          <w:rFonts w:ascii="Avenir Next" w:hAnsi="Avenir Next" w:cstheme="minorHAnsi"/>
          <w:sz w:val="22"/>
          <w:szCs w:val="22"/>
        </w:rPr>
        <w:t xml:space="preserve"> ja </w:t>
      </w:r>
      <w:proofErr w:type="spellStart"/>
      <w:r w:rsidRPr="005B1C05">
        <w:rPr>
          <w:rFonts w:ascii="Avenir Next" w:hAnsi="Avenir Next" w:cstheme="minorHAnsi"/>
          <w:sz w:val="22"/>
          <w:szCs w:val="22"/>
        </w:rPr>
        <w:t>nicht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wehgetan</w:t>
      </w:r>
      <w:proofErr w:type="spellEnd"/>
      <w:r w:rsidRPr="005B1C05">
        <w:rPr>
          <w:rFonts w:ascii="Avenir Next" w:hAnsi="Avenir Next" w:cstheme="minorHAnsi"/>
          <w:sz w:val="22"/>
          <w:szCs w:val="22"/>
        </w:rPr>
        <w:t xml:space="preserve">. Du </w:t>
      </w:r>
      <w:proofErr w:type="spellStart"/>
      <w:r w:rsidRPr="005B1C05">
        <w:rPr>
          <w:rFonts w:ascii="Avenir Next" w:hAnsi="Avenir Next" w:cstheme="minorHAnsi"/>
          <w:sz w:val="22"/>
          <w:szCs w:val="22"/>
        </w:rPr>
        <w:t>bist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nicht</w:t>
      </w:r>
      <w:proofErr w:type="spellEnd"/>
      <w:r w:rsidRPr="005B1C05">
        <w:rPr>
          <w:rFonts w:ascii="Avenir Next" w:hAnsi="Avenir Next" w:cstheme="minorHAnsi"/>
          <w:sz w:val="22"/>
          <w:szCs w:val="22"/>
        </w:rPr>
        <w:t xml:space="preserve"> schwarz und </w:t>
      </w:r>
      <w:proofErr w:type="spellStart"/>
      <w:r w:rsidRPr="005B1C05">
        <w:rPr>
          <w:rFonts w:ascii="Avenir Next" w:hAnsi="Avenir Next" w:cstheme="minorHAnsi"/>
          <w:sz w:val="22"/>
          <w:szCs w:val="22"/>
        </w:rPr>
        <w:t>blau</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oder</w:t>
      </w:r>
      <w:proofErr w:type="spellEnd"/>
      <w:r w:rsidRPr="005B1C05">
        <w:rPr>
          <w:rFonts w:ascii="Avenir Next" w:hAnsi="Avenir Next" w:cstheme="minorHAnsi"/>
          <w:sz w:val="22"/>
          <w:szCs w:val="22"/>
        </w:rPr>
        <w:t xml:space="preserve"> so. Du hast es </w:t>
      </w:r>
      <w:proofErr w:type="spellStart"/>
      <w:r w:rsidRPr="005B1C05">
        <w:rPr>
          <w:rFonts w:ascii="Avenir Next" w:hAnsi="Avenir Next" w:cstheme="minorHAnsi"/>
          <w:sz w:val="22"/>
          <w:szCs w:val="22"/>
        </w:rPr>
        <w:t>sogar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genossen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Worüber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beschwerst</w:t>
      </w:r>
      <w:proofErr w:type="spellEnd"/>
      <w:r w:rsidRPr="005B1C05">
        <w:rPr>
          <w:rFonts w:ascii="Avenir Next" w:hAnsi="Avenir Next" w:cstheme="minorHAnsi"/>
          <w:sz w:val="22"/>
          <w:szCs w:val="22"/>
        </w:rPr>
        <w:t xml:space="preserve"> du dich also? Dir </w:t>
      </w:r>
      <w:proofErr w:type="spellStart"/>
      <w:r w:rsidRPr="005B1C05">
        <w:rPr>
          <w:rFonts w:ascii="Avenir Next" w:hAnsi="Avenir Next" w:cstheme="minorHAnsi"/>
          <w:sz w:val="22"/>
          <w:szCs w:val="22"/>
        </w:rPr>
        <w:t>geht</w:t>
      </w:r>
      <w:proofErr w:type="spellEnd"/>
      <w:r w:rsidRPr="005B1C05">
        <w:rPr>
          <w:rFonts w:ascii="Avenir Next" w:hAnsi="Avenir Next" w:cstheme="minorHAnsi"/>
          <w:sz w:val="22"/>
          <w:szCs w:val="22"/>
        </w:rPr>
        <w:t xml:space="preserve"> es </w:t>
      </w:r>
      <w:proofErr w:type="spellStart"/>
      <w:r w:rsidRPr="005B1C05">
        <w:rPr>
          <w:rFonts w:ascii="Avenir Next" w:hAnsi="Avenir Next" w:cstheme="minorHAnsi"/>
          <w:sz w:val="22"/>
          <w:szCs w:val="22"/>
        </w:rPr>
        <w:t>doch</w:t>
      </w:r>
      <w:proofErr w:type="spellEnd"/>
      <w:r w:rsidRPr="005B1C05">
        <w:rPr>
          <w:rFonts w:ascii="Avenir Next" w:hAnsi="Avenir Next" w:cstheme="minorHAnsi"/>
          <w:sz w:val="22"/>
          <w:szCs w:val="22"/>
        </w:rPr>
        <w:t xml:space="preserve"> gut! </w:t>
      </w:r>
      <w:proofErr w:type="spellStart"/>
      <w:r w:rsidRPr="005B1C05">
        <w:rPr>
          <w:rFonts w:ascii="Avenir Next" w:hAnsi="Avenir Next" w:cstheme="minorHAnsi"/>
          <w:sz w:val="22"/>
          <w:szCs w:val="22"/>
        </w:rPr>
        <w:t>Finde</w:t>
      </w:r>
      <w:proofErr w:type="spellEnd"/>
      <w:r w:rsidRPr="005B1C05">
        <w:rPr>
          <w:rFonts w:ascii="Avenir Next" w:hAnsi="Avenir Next" w:cstheme="minorHAnsi"/>
          <w:sz w:val="22"/>
          <w:szCs w:val="22"/>
        </w:rPr>
        <w:t xml:space="preserve"> dich </w:t>
      </w:r>
      <w:proofErr w:type="spellStart"/>
      <w:r w:rsidRPr="005B1C05">
        <w:rPr>
          <w:rFonts w:ascii="Avenir Next" w:hAnsi="Avenir Next" w:cstheme="minorHAnsi"/>
          <w:sz w:val="22"/>
          <w:szCs w:val="22"/>
        </w:rPr>
        <w:t>damit</w:t>
      </w:r>
      <w:proofErr w:type="spellEnd"/>
      <w:r w:rsidRPr="005B1C05">
        <w:rPr>
          <w:rFonts w:ascii="Avenir Next" w:hAnsi="Avenir Next" w:cstheme="minorHAnsi"/>
          <w:sz w:val="22"/>
          <w:szCs w:val="22"/>
        </w:rPr>
        <w:t xml:space="preserve"> ab!"</w:t>
      </w:r>
    </w:p>
    <w:p w14:paraId="7748A32A" w14:textId="77777777" w:rsidR="005B1C05" w:rsidRPr="005B1C05" w:rsidRDefault="005B1C05" w:rsidP="005B1C05">
      <w:pPr>
        <w:tabs>
          <w:tab w:val="left" w:pos="720"/>
          <w:tab w:val="left" w:pos="1440"/>
          <w:tab w:val="left" w:pos="2160"/>
          <w:tab w:val="left" w:pos="2880"/>
          <w:tab w:val="left" w:pos="3600"/>
        </w:tabs>
        <w:rPr>
          <w:rFonts w:ascii="Avenir Next" w:hAnsi="Avenir Next" w:cstheme="minorHAnsi"/>
          <w:sz w:val="22"/>
          <w:szCs w:val="22"/>
        </w:rPr>
      </w:pPr>
    </w:p>
    <w:p w14:paraId="6AE40938" w14:textId="38A8677D" w:rsidR="00026059" w:rsidRDefault="005B1C05" w:rsidP="005B1C05">
      <w:pPr>
        <w:tabs>
          <w:tab w:val="left" w:pos="720"/>
          <w:tab w:val="left" w:pos="1440"/>
          <w:tab w:val="left" w:pos="2160"/>
          <w:tab w:val="left" w:pos="2880"/>
          <w:tab w:val="left" w:pos="3600"/>
        </w:tabs>
        <w:rPr>
          <w:rFonts w:ascii="Avenir Next" w:hAnsi="Avenir Next" w:cstheme="minorHAnsi"/>
          <w:sz w:val="22"/>
          <w:szCs w:val="22"/>
        </w:rPr>
      </w:pPr>
      <w:r w:rsidRPr="005B1C05">
        <w:rPr>
          <w:rFonts w:ascii="Avenir Next" w:hAnsi="Avenir Next" w:cstheme="minorHAnsi"/>
          <w:sz w:val="22"/>
          <w:szCs w:val="22"/>
        </w:rPr>
        <w:t xml:space="preserve">Aber die </w:t>
      </w:r>
      <w:proofErr w:type="spellStart"/>
      <w:r w:rsidRPr="005B1C05">
        <w:rPr>
          <w:rFonts w:ascii="Avenir Next" w:hAnsi="Avenir Next" w:cstheme="minorHAnsi"/>
          <w:sz w:val="22"/>
          <w:szCs w:val="22"/>
        </w:rPr>
        <w:t>Opfer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bekommen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schwarze</w:t>
      </w:r>
      <w:proofErr w:type="spellEnd"/>
      <w:r w:rsidRPr="005B1C05">
        <w:rPr>
          <w:rFonts w:ascii="Avenir Next" w:hAnsi="Avenir Next" w:cstheme="minorHAnsi"/>
          <w:sz w:val="22"/>
          <w:szCs w:val="22"/>
        </w:rPr>
        <w:t xml:space="preserve"> und </w:t>
      </w:r>
      <w:proofErr w:type="spellStart"/>
      <w:r w:rsidRPr="005B1C05">
        <w:rPr>
          <w:rFonts w:ascii="Avenir Next" w:hAnsi="Avenir Next" w:cstheme="minorHAnsi"/>
          <w:sz w:val="22"/>
          <w:szCs w:val="22"/>
        </w:rPr>
        <w:t>blaue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Flecken</w:t>
      </w:r>
      <w:proofErr w:type="spellEnd"/>
      <w:r w:rsidRPr="005B1C05">
        <w:rPr>
          <w:rFonts w:ascii="Avenir Next" w:hAnsi="Avenir Next" w:cstheme="minorHAnsi"/>
          <w:sz w:val="22"/>
          <w:szCs w:val="22"/>
        </w:rPr>
        <w:t xml:space="preserve"> - auf der </w:t>
      </w:r>
      <w:proofErr w:type="spellStart"/>
      <w:r w:rsidRPr="005B1C05">
        <w:rPr>
          <w:rFonts w:ascii="Avenir Next" w:hAnsi="Avenir Next" w:cstheme="minorHAnsi"/>
          <w:sz w:val="22"/>
          <w:szCs w:val="22"/>
        </w:rPr>
        <w:t>Seele</w:t>
      </w:r>
      <w:proofErr w:type="spellEnd"/>
      <w:r w:rsidRPr="005B1C05">
        <w:rPr>
          <w:rFonts w:ascii="Avenir Next" w:hAnsi="Avenir Next" w:cstheme="minorHAnsi"/>
          <w:sz w:val="22"/>
          <w:szCs w:val="22"/>
        </w:rPr>
        <w:t xml:space="preserve"> und, </w:t>
      </w:r>
      <w:proofErr w:type="spellStart"/>
      <w:r w:rsidRPr="005B1C05">
        <w:rPr>
          <w:rFonts w:ascii="Avenir Next" w:hAnsi="Avenir Next" w:cstheme="minorHAnsi"/>
          <w:sz w:val="22"/>
          <w:szCs w:val="22"/>
        </w:rPr>
        <w:t>wie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sich</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herausstellt</w:t>
      </w:r>
      <w:proofErr w:type="spellEnd"/>
      <w:r w:rsidRPr="005B1C05">
        <w:rPr>
          <w:rFonts w:ascii="Avenir Next" w:hAnsi="Avenir Next" w:cstheme="minorHAnsi"/>
          <w:sz w:val="22"/>
          <w:szCs w:val="22"/>
        </w:rPr>
        <w:t xml:space="preserve">, auf fast </w:t>
      </w:r>
      <w:proofErr w:type="spellStart"/>
      <w:r w:rsidRPr="005B1C05">
        <w:rPr>
          <w:rFonts w:ascii="Avenir Next" w:hAnsi="Avenir Next" w:cstheme="minorHAnsi"/>
          <w:sz w:val="22"/>
          <w:szCs w:val="22"/>
        </w:rPr>
        <w:t>allen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Aspekten</w:t>
      </w:r>
      <w:proofErr w:type="spellEnd"/>
      <w:r w:rsidRPr="005B1C05">
        <w:rPr>
          <w:rFonts w:ascii="Avenir Next" w:hAnsi="Avenir Next" w:cstheme="minorHAnsi"/>
          <w:sz w:val="22"/>
          <w:szCs w:val="22"/>
        </w:rPr>
        <w:t xml:space="preserve"> der Zukunft der Person, </w:t>
      </w:r>
      <w:proofErr w:type="spellStart"/>
      <w:r w:rsidRPr="005B1C05">
        <w:rPr>
          <w:rFonts w:ascii="Avenir Next" w:hAnsi="Avenir Next" w:cstheme="minorHAnsi"/>
          <w:sz w:val="22"/>
          <w:szCs w:val="22"/>
        </w:rPr>
        <w:t>einschließlich</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ihrer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zukünftigen</w:t>
      </w:r>
      <w:proofErr w:type="spellEnd"/>
      <w:r w:rsidRPr="005B1C05">
        <w:rPr>
          <w:rFonts w:ascii="Avenir Next" w:hAnsi="Avenir Next" w:cstheme="minorHAnsi"/>
          <w:sz w:val="22"/>
          <w:szCs w:val="22"/>
        </w:rPr>
        <w:t xml:space="preserve"> Gesundheit.</w:t>
      </w:r>
    </w:p>
    <w:p w14:paraId="4B7C10C1" w14:textId="7941BE65" w:rsidR="005B1C05" w:rsidRPr="00815D0F" w:rsidRDefault="005B1C05" w:rsidP="005B1C05">
      <w:pPr>
        <w:tabs>
          <w:tab w:val="left" w:pos="720"/>
          <w:tab w:val="left" w:pos="1440"/>
          <w:tab w:val="left" w:pos="2160"/>
          <w:tab w:val="left" w:pos="2880"/>
          <w:tab w:val="left" w:pos="3600"/>
        </w:tabs>
        <w:rPr>
          <w:rFonts w:ascii="Avenir Next" w:hAnsi="Avenir Next" w:cstheme="minorHAnsi"/>
          <w:sz w:val="22"/>
          <w:szCs w:val="22"/>
        </w:rPr>
      </w:pPr>
    </w:p>
    <w:p w14:paraId="5A178539" w14:textId="77777777" w:rsidR="005B1C05" w:rsidRPr="005B1C05" w:rsidRDefault="005B1C05" w:rsidP="005B1C05">
      <w:pPr>
        <w:tabs>
          <w:tab w:val="left" w:pos="720"/>
          <w:tab w:val="left" w:pos="1440"/>
          <w:tab w:val="left" w:pos="2160"/>
          <w:tab w:val="left" w:pos="2880"/>
          <w:tab w:val="left" w:pos="3600"/>
        </w:tabs>
        <w:rPr>
          <w:rFonts w:ascii="Avenir Next" w:hAnsi="Avenir Next" w:cstheme="minorHAnsi"/>
          <w:sz w:val="22"/>
          <w:szCs w:val="22"/>
        </w:rPr>
      </w:pPr>
      <w:r w:rsidRPr="005B1C05">
        <w:rPr>
          <w:rFonts w:ascii="Avenir Next" w:hAnsi="Avenir Next" w:cstheme="minorHAnsi"/>
          <w:sz w:val="22"/>
          <w:szCs w:val="22"/>
        </w:rPr>
        <w:t xml:space="preserve">Die </w:t>
      </w:r>
      <w:proofErr w:type="spellStart"/>
      <w:r w:rsidRPr="005B1C05">
        <w:rPr>
          <w:rFonts w:ascii="Avenir Next" w:hAnsi="Avenir Next" w:cstheme="minorHAnsi"/>
          <w:sz w:val="22"/>
          <w:szCs w:val="22"/>
        </w:rPr>
        <w:t>Forschung</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zeigt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dass</w:t>
      </w:r>
      <w:proofErr w:type="spellEnd"/>
      <w:r w:rsidRPr="005B1C05">
        <w:rPr>
          <w:rFonts w:ascii="Avenir Next" w:hAnsi="Avenir Next" w:cstheme="minorHAnsi"/>
          <w:sz w:val="22"/>
          <w:szCs w:val="22"/>
        </w:rPr>
        <w:t xml:space="preserve"> alle </w:t>
      </w:r>
      <w:proofErr w:type="spellStart"/>
      <w:r w:rsidRPr="005B1C05">
        <w:rPr>
          <w:rFonts w:ascii="Avenir Next" w:hAnsi="Avenir Next" w:cstheme="minorHAnsi"/>
          <w:sz w:val="22"/>
          <w:szCs w:val="22"/>
        </w:rPr>
        <w:t>Arten</w:t>
      </w:r>
      <w:proofErr w:type="spellEnd"/>
      <w:r w:rsidRPr="005B1C05">
        <w:rPr>
          <w:rFonts w:ascii="Avenir Next" w:hAnsi="Avenir Next" w:cstheme="minorHAnsi"/>
          <w:sz w:val="22"/>
          <w:szCs w:val="22"/>
        </w:rPr>
        <w:t xml:space="preserve"> von </w:t>
      </w:r>
      <w:proofErr w:type="spellStart"/>
      <w:r w:rsidRPr="005B1C05">
        <w:rPr>
          <w:rFonts w:ascii="Avenir Next" w:hAnsi="Avenir Next" w:cstheme="minorHAnsi"/>
          <w:sz w:val="22"/>
          <w:szCs w:val="22"/>
        </w:rPr>
        <w:t>Missbrauch</w:t>
      </w:r>
      <w:proofErr w:type="spellEnd"/>
      <w:r w:rsidRPr="005B1C05">
        <w:rPr>
          <w:rFonts w:ascii="Avenir Next" w:hAnsi="Avenir Next" w:cstheme="minorHAnsi"/>
          <w:sz w:val="22"/>
          <w:szCs w:val="22"/>
        </w:rPr>
        <w:t xml:space="preserve"> in der </w:t>
      </w:r>
      <w:proofErr w:type="spellStart"/>
      <w:r w:rsidRPr="005B1C05">
        <w:rPr>
          <w:rFonts w:ascii="Avenir Next" w:hAnsi="Avenir Next" w:cstheme="minorHAnsi"/>
          <w:sz w:val="22"/>
          <w:szCs w:val="22"/>
        </w:rPr>
        <w:t>Kindheit</w:t>
      </w:r>
      <w:proofErr w:type="spellEnd"/>
      <w:r w:rsidRPr="005B1C05">
        <w:rPr>
          <w:rFonts w:ascii="Avenir Next" w:hAnsi="Avenir Next" w:cstheme="minorHAnsi"/>
          <w:sz w:val="22"/>
          <w:szCs w:val="22"/>
        </w:rPr>
        <w:t xml:space="preserve"> das </w:t>
      </w:r>
      <w:proofErr w:type="spellStart"/>
      <w:r w:rsidRPr="005B1C05">
        <w:rPr>
          <w:rFonts w:ascii="Avenir Next" w:hAnsi="Avenir Next" w:cstheme="minorHAnsi"/>
          <w:sz w:val="22"/>
          <w:szCs w:val="22"/>
        </w:rPr>
        <w:t>Potenzial</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haben</w:t>
      </w:r>
      <w:proofErr w:type="spellEnd"/>
      <w:r w:rsidRPr="005B1C05">
        <w:rPr>
          <w:rFonts w:ascii="Avenir Next" w:hAnsi="Avenir Next" w:cstheme="minorHAnsi"/>
          <w:sz w:val="22"/>
          <w:szCs w:val="22"/>
        </w:rPr>
        <w:t xml:space="preserve">, das </w:t>
      </w:r>
      <w:proofErr w:type="spellStart"/>
      <w:r w:rsidRPr="005B1C05">
        <w:rPr>
          <w:rFonts w:ascii="Avenir Next" w:hAnsi="Avenir Next" w:cstheme="minorHAnsi"/>
          <w:sz w:val="22"/>
          <w:szCs w:val="22"/>
        </w:rPr>
        <w:t>sich</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entwickelnde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Gehirn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eines</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Kindes</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zu</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schädigen</w:t>
      </w:r>
      <w:proofErr w:type="spellEnd"/>
      <w:r w:rsidRPr="005B1C05">
        <w:rPr>
          <w:rFonts w:ascii="Avenir Next" w:hAnsi="Avenir Next" w:cstheme="minorHAnsi"/>
          <w:sz w:val="22"/>
          <w:szCs w:val="22"/>
        </w:rPr>
        <w:t xml:space="preserve">, es für </w:t>
      </w:r>
      <w:proofErr w:type="spellStart"/>
      <w:r w:rsidRPr="005B1C05">
        <w:rPr>
          <w:rFonts w:ascii="Avenir Next" w:hAnsi="Avenir Next" w:cstheme="minorHAnsi"/>
          <w:sz w:val="22"/>
          <w:szCs w:val="22"/>
        </w:rPr>
        <w:t>lebenslange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geistige</w:t>
      </w:r>
      <w:proofErr w:type="spellEnd"/>
      <w:r w:rsidRPr="005B1C05">
        <w:rPr>
          <w:rFonts w:ascii="Avenir Next" w:hAnsi="Avenir Next" w:cstheme="minorHAnsi"/>
          <w:sz w:val="22"/>
          <w:szCs w:val="22"/>
        </w:rPr>
        <w:t xml:space="preserve"> und </w:t>
      </w:r>
      <w:proofErr w:type="spellStart"/>
      <w:r w:rsidRPr="005B1C05">
        <w:rPr>
          <w:rFonts w:ascii="Avenir Next" w:hAnsi="Avenir Next" w:cstheme="minorHAnsi"/>
          <w:sz w:val="22"/>
          <w:szCs w:val="22"/>
        </w:rPr>
        <w:t>körperliche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Gesundheitsprobleme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zu</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prädisponieren</w:t>
      </w:r>
      <w:proofErr w:type="spellEnd"/>
      <w:r w:rsidRPr="005B1C05">
        <w:rPr>
          <w:rFonts w:ascii="Avenir Next" w:hAnsi="Avenir Next" w:cstheme="minorHAnsi"/>
          <w:sz w:val="22"/>
          <w:szCs w:val="22"/>
        </w:rPr>
        <w:t xml:space="preserve"> und das </w:t>
      </w:r>
      <w:proofErr w:type="spellStart"/>
      <w:r w:rsidRPr="005B1C05">
        <w:rPr>
          <w:rFonts w:ascii="Avenir Next" w:hAnsi="Avenir Next" w:cstheme="minorHAnsi"/>
          <w:sz w:val="22"/>
          <w:szCs w:val="22"/>
        </w:rPr>
        <w:t>Risiko</w:t>
      </w:r>
      <w:proofErr w:type="spellEnd"/>
      <w:r w:rsidRPr="005B1C05">
        <w:rPr>
          <w:rFonts w:ascii="Avenir Next" w:hAnsi="Avenir Next" w:cstheme="minorHAnsi"/>
          <w:sz w:val="22"/>
          <w:szCs w:val="22"/>
        </w:rPr>
        <w:t xml:space="preserve"> für alle </w:t>
      </w:r>
      <w:proofErr w:type="spellStart"/>
      <w:r w:rsidRPr="005B1C05">
        <w:rPr>
          <w:rFonts w:ascii="Avenir Next" w:hAnsi="Avenir Next" w:cstheme="minorHAnsi"/>
          <w:sz w:val="22"/>
          <w:szCs w:val="22"/>
        </w:rPr>
        <w:t>Arten</w:t>
      </w:r>
      <w:proofErr w:type="spellEnd"/>
      <w:r w:rsidRPr="005B1C05">
        <w:rPr>
          <w:rFonts w:ascii="Avenir Next" w:hAnsi="Avenir Next" w:cstheme="minorHAnsi"/>
          <w:sz w:val="22"/>
          <w:szCs w:val="22"/>
        </w:rPr>
        <w:t xml:space="preserve"> von </w:t>
      </w:r>
      <w:proofErr w:type="spellStart"/>
      <w:r w:rsidRPr="005B1C05">
        <w:rPr>
          <w:rFonts w:ascii="Avenir Next" w:hAnsi="Avenir Next" w:cstheme="minorHAnsi"/>
          <w:sz w:val="22"/>
          <w:szCs w:val="22"/>
        </w:rPr>
        <w:t>Problemen</w:t>
      </w:r>
      <w:proofErr w:type="spellEnd"/>
      <w:r w:rsidRPr="005B1C05">
        <w:rPr>
          <w:rFonts w:ascii="Avenir Next" w:hAnsi="Avenir Next" w:cstheme="minorHAnsi"/>
          <w:sz w:val="22"/>
          <w:szCs w:val="22"/>
        </w:rPr>
        <w:t xml:space="preserve"> - </w:t>
      </w:r>
      <w:proofErr w:type="spellStart"/>
      <w:r w:rsidRPr="005B1C05">
        <w:rPr>
          <w:rFonts w:ascii="Avenir Next" w:hAnsi="Avenir Next" w:cstheme="minorHAnsi"/>
          <w:sz w:val="22"/>
          <w:szCs w:val="22"/>
        </w:rPr>
        <w:t>sozialer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emotionaler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verhaltensbezogener</w:t>
      </w:r>
      <w:proofErr w:type="spellEnd"/>
      <w:r w:rsidRPr="005B1C05">
        <w:rPr>
          <w:rFonts w:ascii="Avenir Next" w:hAnsi="Avenir Next" w:cstheme="minorHAnsi"/>
          <w:sz w:val="22"/>
          <w:szCs w:val="22"/>
        </w:rPr>
        <w:t xml:space="preserve"> und </w:t>
      </w:r>
      <w:proofErr w:type="spellStart"/>
      <w:r w:rsidRPr="005B1C05">
        <w:rPr>
          <w:rFonts w:ascii="Avenir Next" w:hAnsi="Avenir Next" w:cstheme="minorHAnsi"/>
          <w:sz w:val="22"/>
          <w:szCs w:val="22"/>
        </w:rPr>
        <w:t>schulischer</w:t>
      </w:r>
      <w:proofErr w:type="spellEnd"/>
      <w:r w:rsidRPr="005B1C05">
        <w:rPr>
          <w:rFonts w:ascii="Avenir Next" w:hAnsi="Avenir Next" w:cstheme="minorHAnsi"/>
          <w:sz w:val="22"/>
          <w:szCs w:val="22"/>
        </w:rPr>
        <w:t xml:space="preserve"> Art - </w:t>
      </w:r>
      <w:proofErr w:type="spellStart"/>
      <w:r w:rsidRPr="005B1C05">
        <w:rPr>
          <w:rFonts w:ascii="Avenir Next" w:hAnsi="Avenir Next" w:cstheme="minorHAnsi"/>
          <w:sz w:val="22"/>
          <w:szCs w:val="22"/>
        </w:rPr>
        <w:t>zu</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erhöhen</w:t>
      </w:r>
      <w:proofErr w:type="spellEnd"/>
      <w:r w:rsidRPr="005B1C05">
        <w:rPr>
          <w:rFonts w:ascii="Avenir Next" w:hAnsi="Avenir Next" w:cstheme="minorHAnsi"/>
          <w:sz w:val="22"/>
          <w:szCs w:val="22"/>
        </w:rPr>
        <w:t xml:space="preserve">. Er </w:t>
      </w:r>
      <w:proofErr w:type="spellStart"/>
      <w:r w:rsidRPr="005B1C05">
        <w:rPr>
          <w:rFonts w:ascii="Avenir Next" w:hAnsi="Avenir Next" w:cstheme="minorHAnsi"/>
          <w:sz w:val="22"/>
          <w:szCs w:val="22"/>
        </w:rPr>
        <w:t>erhöht</w:t>
      </w:r>
      <w:proofErr w:type="spellEnd"/>
      <w:r w:rsidRPr="005B1C05">
        <w:rPr>
          <w:rFonts w:ascii="Avenir Next" w:hAnsi="Avenir Next" w:cstheme="minorHAnsi"/>
          <w:sz w:val="22"/>
          <w:szCs w:val="22"/>
        </w:rPr>
        <w:t xml:space="preserve"> die </w:t>
      </w:r>
      <w:proofErr w:type="spellStart"/>
      <w:r w:rsidRPr="005B1C05">
        <w:rPr>
          <w:rFonts w:ascii="Avenir Next" w:hAnsi="Avenir Next" w:cstheme="minorHAnsi"/>
          <w:sz w:val="22"/>
          <w:szCs w:val="22"/>
        </w:rPr>
        <w:t>Wahrscheinlichkeit</w:t>
      </w:r>
      <w:proofErr w:type="spellEnd"/>
      <w:r w:rsidRPr="005B1C05">
        <w:rPr>
          <w:rFonts w:ascii="Avenir Next" w:hAnsi="Avenir Next" w:cstheme="minorHAnsi"/>
          <w:sz w:val="22"/>
          <w:szCs w:val="22"/>
        </w:rPr>
        <w:t xml:space="preserve"> von </w:t>
      </w:r>
      <w:proofErr w:type="spellStart"/>
      <w:r w:rsidRPr="005B1C05">
        <w:rPr>
          <w:rFonts w:ascii="Avenir Next" w:hAnsi="Avenir Next" w:cstheme="minorHAnsi"/>
          <w:sz w:val="22"/>
          <w:szCs w:val="22"/>
        </w:rPr>
        <w:t>Suchtverhalten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bei</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Jugendlichen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sowie</w:t>
      </w:r>
      <w:proofErr w:type="spellEnd"/>
      <w:r w:rsidRPr="005B1C05">
        <w:rPr>
          <w:rFonts w:ascii="Avenir Next" w:hAnsi="Avenir Next" w:cstheme="minorHAnsi"/>
          <w:sz w:val="22"/>
          <w:szCs w:val="22"/>
        </w:rPr>
        <w:t xml:space="preserve"> von </w:t>
      </w:r>
      <w:proofErr w:type="spellStart"/>
      <w:r w:rsidRPr="005B1C05">
        <w:rPr>
          <w:rFonts w:ascii="Avenir Next" w:hAnsi="Avenir Next" w:cstheme="minorHAnsi"/>
          <w:sz w:val="22"/>
          <w:szCs w:val="22"/>
        </w:rPr>
        <w:t>Risikoverhaltensweisen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wie</w:t>
      </w:r>
      <w:proofErr w:type="spellEnd"/>
      <w:r w:rsidRPr="005B1C05">
        <w:rPr>
          <w:rFonts w:ascii="Avenir Next" w:hAnsi="Avenir Next" w:cstheme="minorHAnsi"/>
          <w:sz w:val="22"/>
          <w:szCs w:val="22"/>
        </w:rPr>
        <w:t xml:space="preserve"> z. B. </w:t>
      </w:r>
      <w:proofErr w:type="spellStart"/>
      <w:r w:rsidRPr="005B1C05">
        <w:rPr>
          <w:rFonts w:ascii="Avenir Next" w:hAnsi="Avenir Next" w:cstheme="minorHAnsi"/>
          <w:sz w:val="22"/>
          <w:szCs w:val="22"/>
        </w:rPr>
        <w:t>Promiskuität</w:t>
      </w:r>
      <w:proofErr w:type="spellEnd"/>
      <w:r w:rsidRPr="005B1C05">
        <w:rPr>
          <w:rFonts w:ascii="Avenir Next" w:hAnsi="Avenir Next" w:cstheme="minorHAnsi"/>
          <w:sz w:val="22"/>
          <w:szCs w:val="22"/>
        </w:rPr>
        <w:t xml:space="preserve">. Er </w:t>
      </w:r>
      <w:proofErr w:type="spellStart"/>
      <w:r w:rsidRPr="005B1C05">
        <w:rPr>
          <w:rFonts w:ascii="Avenir Next" w:hAnsi="Avenir Next" w:cstheme="minorHAnsi"/>
          <w:sz w:val="22"/>
          <w:szCs w:val="22"/>
        </w:rPr>
        <w:t>erhöht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auch</w:t>
      </w:r>
      <w:proofErr w:type="spellEnd"/>
      <w:r w:rsidRPr="005B1C05">
        <w:rPr>
          <w:rFonts w:ascii="Avenir Next" w:hAnsi="Avenir Next" w:cstheme="minorHAnsi"/>
          <w:sz w:val="22"/>
          <w:szCs w:val="22"/>
        </w:rPr>
        <w:t xml:space="preserve"> das </w:t>
      </w:r>
      <w:proofErr w:type="spellStart"/>
      <w:r w:rsidRPr="005B1C05">
        <w:rPr>
          <w:rFonts w:ascii="Avenir Next" w:hAnsi="Avenir Next" w:cstheme="minorHAnsi"/>
          <w:sz w:val="22"/>
          <w:szCs w:val="22"/>
        </w:rPr>
        <w:t>Risiko</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einer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Vielzahl</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beruflicher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rechtlicher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finanzieller</w:t>
      </w:r>
      <w:proofErr w:type="spellEnd"/>
      <w:r w:rsidRPr="005B1C05">
        <w:rPr>
          <w:rFonts w:ascii="Avenir Next" w:hAnsi="Avenir Next" w:cstheme="minorHAnsi"/>
          <w:sz w:val="22"/>
          <w:szCs w:val="22"/>
        </w:rPr>
        <w:t xml:space="preserve"> und </w:t>
      </w:r>
      <w:proofErr w:type="spellStart"/>
      <w:r w:rsidRPr="005B1C05">
        <w:rPr>
          <w:rFonts w:ascii="Avenir Next" w:hAnsi="Avenir Next" w:cstheme="minorHAnsi"/>
          <w:sz w:val="22"/>
          <w:szCs w:val="22"/>
        </w:rPr>
        <w:lastRenderedPageBreak/>
        <w:t>sozialer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Probleme</w:t>
      </w:r>
      <w:proofErr w:type="spellEnd"/>
      <w:r w:rsidRPr="005B1C05">
        <w:rPr>
          <w:rFonts w:ascii="Avenir Next" w:hAnsi="Avenir Next" w:cstheme="minorHAnsi"/>
          <w:sz w:val="22"/>
          <w:szCs w:val="22"/>
        </w:rPr>
        <w:t xml:space="preserve"> und </w:t>
      </w:r>
      <w:proofErr w:type="spellStart"/>
      <w:r w:rsidRPr="005B1C05">
        <w:rPr>
          <w:rFonts w:ascii="Avenir Next" w:hAnsi="Avenir Next" w:cstheme="minorHAnsi"/>
          <w:sz w:val="22"/>
          <w:szCs w:val="22"/>
        </w:rPr>
        <w:t>sogar</w:t>
      </w:r>
      <w:proofErr w:type="spellEnd"/>
      <w:r w:rsidRPr="005B1C05">
        <w:rPr>
          <w:rFonts w:ascii="Avenir Next" w:hAnsi="Avenir Next" w:cstheme="minorHAnsi"/>
          <w:sz w:val="22"/>
          <w:szCs w:val="22"/>
        </w:rPr>
        <w:t xml:space="preserve"> der </w:t>
      </w:r>
      <w:proofErr w:type="spellStart"/>
      <w:r w:rsidRPr="005B1C05">
        <w:rPr>
          <w:rFonts w:ascii="Avenir Next" w:hAnsi="Avenir Next" w:cstheme="minorHAnsi"/>
          <w:sz w:val="22"/>
          <w:szCs w:val="22"/>
        </w:rPr>
        <w:t>Entwicklung</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chronischer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Krankheiten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wie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Herzkrankheiten</w:t>
      </w:r>
      <w:proofErr w:type="spellEnd"/>
      <w:r w:rsidRPr="005B1C05">
        <w:rPr>
          <w:rFonts w:ascii="Avenir Next" w:hAnsi="Avenir Next" w:cstheme="minorHAnsi"/>
          <w:sz w:val="22"/>
          <w:szCs w:val="22"/>
        </w:rPr>
        <w:t xml:space="preserve"> und Diabetes.</w:t>
      </w:r>
    </w:p>
    <w:p w14:paraId="535ED265" w14:textId="77777777" w:rsidR="005B1C05" w:rsidRPr="005B1C05" w:rsidRDefault="005B1C05" w:rsidP="005B1C05">
      <w:pPr>
        <w:tabs>
          <w:tab w:val="left" w:pos="720"/>
          <w:tab w:val="left" w:pos="1440"/>
          <w:tab w:val="left" w:pos="2160"/>
          <w:tab w:val="left" w:pos="2880"/>
          <w:tab w:val="left" w:pos="3600"/>
        </w:tabs>
        <w:rPr>
          <w:rFonts w:ascii="Avenir Next" w:hAnsi="Avenir Next" w:cstheme="minorHAnsi"/>
          <w:sz w:val="22"/>
          <w:szCs w:val="22"/>
        </w:rPr>
      </w:pPr>
    </w:p>
    <w:p w14:paraId="46C941AF" w14:textId="77BA3BBD" w:rsidR="00026059" w:rsidRDefault="005B1C05" w:rsidP="005B1C05">
      <w:pPr>
        <w:tabs>
          <w:tab w:val="left" w:pos="720"/>
          <w:tab w:val="left" w:pos="1440"/>
          <w:tab w:val="left" w:pos="2160"/>
          <w:tab w:val="left" w:pos="2880"/>
          <w:tab w:val="left" w:pos="3600"/>
        </w:tabs>
        <w:rPr>
          <w:rFonts w:ascii="Avenir Next" w:hAnsi="Avenir Next" w:cstheme="minorHAnsi"/>
          <w:sz w:val="22"/>
          <w:szCs w:val="22"/>
        </w:rPr>
      </w:pPr>
      <w:r w:rsidRPr="005B1C05">
        <w:rPr>
          <w:rFonts w:ascii="Avenir Next" w:hAnsi="Avenir Next" w:cstheme="minorHAnsi"/>
          <w:sz w:val="22"/>
          <w:szCs w:val="22"/>
        </w:rPr>
        <w:t xml:space="preserve">Die </w:t>
      </w:r>
      <w:proofErr w:type="spellStart"/>
      <w:r w:rsidRPr="005B1C05">
        <w:rPr>
          <w:rFonts w:ascii="Avenir Next" w:hAnsi="Avenir Next" w:cstheme="minorHAnsi"/>
          <w:sz w:val="22"/>
          <w:szCs w:val="22"/>
        </w:rPr>
        <w:t>Geheimhaltung</w:t>
      </w:r>
      <w:proofErr w:type="spellEnd"/>
      <w:r w:rsidRPr="005B1C05">
        <w:rPr>
          <w:rFonts w:ascii="Avenir Next" w:hAnsi="Avenir Next" w:cstheme="minorHAnsi"/>
          <w:sz w:val="22"/>
          <w:szCs w:val="22"/>
        </w:rPr>
        <w:t xml:space="preserve"> des </w:t>
      </w:r>
      <w:proofErr w:type="spellStart"/>
      <w:r w:rsidRPr="005B1C05">
        <w:rPr>
          <w:rFonts w:ascii="Avenir Next" w:hAnsi="Avenir Next" w:cstheme="minorHAnsi"/>
          <w:sz w:val="22"/>
          <w:szCs w:val="22"/>
        </w:rPr>
        <w:t>Missbrauchs</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führt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zu</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einem</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Gefühl</w:t>
      </w:r>
      <w:proofErr w:type="spellEnd"/>
      <w:r w:rsidRPr="005B1C05">
        <w:rPr>
          <w:rFonts w:ascii="Avenir Next" w:hAnsi="Avenir Next" w:cstheme="minorHAnsi"/>
          <w:sz w:val="22"/>
          <w:szCs w:val="22"/>
        </w:rPr>
        <w:t xml:space="preserve"> der Isolation und des </w:t>
      </w:r>
      <w:proofErr w:type="spellStart"/>
      <w:r w:rsidRPr="005B1C05">
        <w:rPr>
          <w:rFonts w:ascii="Avenir Next" w:hAnsi="Avenir Next" w:cstheme="minorHAnsi"/>
          <w:sz w:val="22"/>
          <w:szCs w:val="22"/>
        </w:rPr>
        <w:t>Abgeschnittenseins</w:t>
      </w:r>
      <w:proofErr w:type="spellEnd"/>
      <w:r w:rsidRPr="005B1C05">
        <w:rPr>
          <w:rFonts w:ascii="Avenir Next" w:hAnsi="Avenir Next" w:cstheme="minorHAnsi"/>
          <w:sz w:val="22"/>
          <w:szCs w:val="22"/>
        </w:rPr>
        <w:t xml:space="preserve"> von </w:t>
      </w:r>
      <w:proofErr w:type="spellStart"/>
      <w:r w:rsidRPr="005B1C05">
        <w:rPr>
          <w:rFonts w:ascii="Avenir Next" w:hAnsi="Avenir Next" w:cstheme="minorHAnsi"/>
          <w:sz w:val="22"/>
          <w:szCs w:val="22"/>
        </w:rPr>
        <w:t>anderen</w:t>
      </w:r>
      <w:proofErr w:type="spellEnd"/>
      <w:r w:rsidRPr="005B1C05">
        <w:rPr>
          <w:rFonts w:ascii="Avenir Next" w:hAnsi="Avenir Next" w:cstheme="minorHAnsi"/>
          <w:sz w:val="22"/>
          <w:szCs w:val="22"/>
        </w:rPr>
        <w:t xml:space="preserve">, das die </w:t>
      </w:r>
      <w:proofErr w:type="spellStart"/>
      <w:r w:rsidRPr="005B1C05">
        <w:rPr>
          <w:rFonts w:ascii="Avenir Next" w:hAnsi="Avenir Next" w:cstheme="minorHAnsi"/>
          <w:sz w:val="22"/>
          <w:szCs w:val="22"/>
        </w:rPr>
        <w:t>normale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soziale</w:t>
      </w:r>
      <w:proofErr w:type="spellEnd"/>
      <w:r w:rsidRPr="005B1C05">
        <w:rPr>
          <w:rFonts w:ascii="Avenir Next" w:hAnsi="Avenir Next" w:cstheme="minorHAnsi"/>
          <w:sz w:val="22"/>
          <w:szCs w:val="22"/>
        </w:rPr>
        <w:t xml:space="preserve"> und </w:t>
      </w:r>
      <w:proofErr w:type="spellStart"/>
      <w:r w:rsidRPr="005B1C05">
        <w:rPr>
          <w:rFonts w:ascii="Avenir Next" w:hAnsi="Avenir Next" w:cstheme="minorHAnsi"/>
          <w:sz w:val="22"/>
          <w:szCs w:val="22"/>
        </w:rPr>
        <w:t>emotionale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Entwicklung</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beeinträchtigt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Sexueller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Missbrauch</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ist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besonders</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schädlich</w:t>
      </w:r>
      <w:proofErr w:type="spellEnd"/>
      <w:r w:rsidRPr="005B1C05">
        <w:rPr>
          <w:rFonts w:ascii="Avenir Next" w:hAnsi="Avenir Next" w:cstheme="minorHAnsi"/>
          <w:sz w:val="22"/>
          <w:szCs w:val="22"/>
        </w:rPr>
        <w:t xml:space="preserve"> für den Kern der </w:t>
      </w:r>
      <w:proofErr w:type="spellStart"/>
      <w:r w:rsidRPr="005B1C05">
        <w:rPr>
          <w:rFonts w:ascii="Avenir Next" w:hAnsi="Avenir Next" w:cstheme="minorHAnsi"/>
          <w:sz w:val="22"/>
          <w:szCs w:val="22"/>
        </w:rPr>
        <w:t>Persönlichkeit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eines</w:t>
      </w:r>
      <w:proofErr w:type="spellEnd"/>
      <w:r w:rsidRPr="005B1C05">
        <w:rPr>
          <w:rFonts w:ascii="Avenir Next" w:hAnsi="Avenir Next" w:cstheme="minorHAnsi"/>
          <w:sz w:val="22"/>
          <w:szCs w:val="22"/>
        </w:rPr>
        <w:t xml:space="preserve"> Menschen. </w:t>
      </w:r>
      <w:proofErr w:type="spellStart"/>
      <w:r w:rsidRPr="005B1C05">
        <w:rPr>
          <w:rFonts w:ascii="Avenir Next" w:hAnsi="Avenir Next" w:cstheme="minorHAnsi"/>
          <w:sz w:val="22"/>
          <w:szCs w:val="22"/>
        </w:rPr>
        <w:t>Wenn</w:t>
      </w:r>
      <w:proofErr w:type="spellEnd"/>
      <w:r w:rsidRPr="005B1C05">
        <w:rPr>
          <w:rFonts w:ascii="Avenir Next" w:hAnsi="Avenir Next" w:cstheme="minorHAnsi"/>
          <w:sz w:val="22"/>
          <w:szCs w:val="22"/>
        </w:rPr>
        <w:t xml:space="preserve"> er in der </w:t>
      </w:r>
      <w:proofErr w:type="spellStart"/>
      <w:r w:rsidRPr="005B1C05">
        <w:rPr>
          <w:rFonts w:ascii="Avenir Next" w:hAnsi="Avenir Next" w:cstheme="minorHAnsi"/>
          <w:sz w:val="22"/>
          <w:szCs w:val="22"/>
        </w:rPr>
        <w:t>Kindheit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erlebt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wird</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erhöht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sich</w:t>
      </w:r>
      <w:proofErr w:type="spellEnd"/>
      <w:r w:rsidRPr="005B1C05">
        <w:rPr>
          <w:rFonts w:ascii="Avenir Next" w:hAnsi="Avenir Next" w:cstheme="minorHAnsi"/>
          <w:sz w:val="22"/>
          <w:szCs w:val="22"/>
        </w:rPr>
        <w:t xml:space="preserve"> das </w:t>
      </w:r>
      <w:proofErr w:type="spellStart"/>
      <w:r w:rsidRPr="005B1C05">
        <w:rPr>
          <w:rFonts w:ascii="Avenir Next" w:hAnsi="Avenir Next" w:cstheme="minorHAnsi"/>
          <w:sz w:val="22"/>
          <w:szCs w:val="22"/>
        </w:rPr>
        <w:t>Risiko</w:t>
      </w:r>
      <w:proofErr w:type="spellEnd"/>
      <w:r w:rsidRPr="005B1C05">
        <w:rPr>
          <w:rFonts w:ascii="Avenir Next" w:hAnsi="Avenir Next" w:cstheme="minorHAnsi"/>
          <w:sz w:val="22"/>
          <w:szCs w:val="22"/>
        </w:rPr>
        <w:t xml:space="preserve"> für </w:t>
      </w:r>
      <w:proofErr w:type="spellStart"/>
      <w:r w:rsidRPr="005B1C05">
        <w:rPr>
          <w:rFonts w:ascii="Avenir Next" w:hAnsi="Avenir Next" w:cstheme="minorHAnsi"/>
          <w:sz w:val="22"/>
          <w:szCs w:val="22"/>
        </w:rPr>
        <w:t>Depressionen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Angstzustände</w:t>
      </w:r>
      <w:proofErr w:type="spellEnd"/>
      <w:r w:rsidRPr="005B1C05">
        <w:rPr>
          <w:rFonts w:ascii="Avenir Next" w:hAnsi="Avenir Next" w:cstheme="minorHAnsi"/>
          <w:sz w:val="22"/>
          <w:szCs w:val="22"/>
        </w:rPr>
        <w:t xml:space="preserve"> und </w:t>
      </w:r>
      <w:proofErr w:type="spellStart"/>
      <w:r w:rsidRPr="005B1C05">
        <w:rPr>
          <w:rFonts w:ascii="Avenir Next" w:hAnsi="Avenir Next" w:cstheme="minorHAnsi"/>
          <w:sz w:val="22"/>
          <w:szCs w:val="22"/>
        </w:rPr>
        <w:t>andere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psychische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Probleme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im</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Erwachsenenalter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Wenn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ein</w:t>
      </w:r>
      <w:proofErr w:type="spellEnd"/>
      <w:r w:rsidRPr="005B1C05">
        <w:rPr>
          <w:rFonts w:ascii="Avenir Next" w:hAnsi="Avenir Next" w:cstheme="minorHAnsi"/>
          <w:sz w:val="22"/>
          <w:szCs w:val="22"/>
        </w:rPr>
        <w:t xml:space="preserve"> Kind </w:t>
      </w:r>
      <w:proofErr w:type="spellStart"/>
      <w:r w:rsidRPr="005B1C05">
        <w:rPr>
          <w:rFonts w:ascii="Avenir Next" w:hAnsi="Avenir Next" w:cstheme="minorHAnsi"/>
          <w:sz w:val="22"/>
          <w:szCs w:val="22"/>
        </w:rPr>
        <w:t>oder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ein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Erwachsener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sexuellen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Missbrauch</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erlebt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führt</w:t>
      </w:r>
      <w:proofErr w:type="spellEnd"/>
      <w:r w:rsidRPr="005B1C05">
        <w:rPr>
          <w:rFonts w:ascii="Avenir Next" w:hAnsi="Avenir Next" w:cstheme="minorHAnsi"/>
          <w:sz w:val="22"/>
          <w:szCs w:val="22"/>
        </w:rPr>
        <w:t xml:space="preserve"> dies </w:t>
      </w:r>
      <w:proofErr w:type="spellStart"/>
      <w:r w:rsidRPr="005B1C05">
        <w:rPr>
          <w:rFonts w:ascii="Avenir Next" w:hAnsi="Avenir Next" w:cstheme="minorHAnsi"/>
          <w:sz w:val="22"/>
          <w:szCs w:val="22"/>
        </w:rPr>
        <w:t>zu</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einem</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Ausmaß</w:t>
      </w:r>
      <w:proofErr w:type="spellEnd"/>
      <w:r w:rsidRPr="005B1C05">
        <w:rPr>
          <w:rFonts w:ascii="Avenir Next" w:hAnsi="Avenir Next" w:cstheme="minorHAnsi"/>
          <w:sz w:val="22"/>
          <w:szCs w:val="22"/>
        </w:rPr>
        <w:t xml:space="preserve"> an </w:t>
      </w:r>
      <w:proofErr w:type="spellStart"/>
      <w:r w:rsidRPr="005B1C05">
        <w:rPr>
          <w:rFonts w:ascii="Avenir Next" w:hAnsi="Avenir Next" w:cstheme="minorHAnsi"/>
          <w:sz w:val="22"/>
          <w:szCs w:val="22"/>
        </w:rPr>
        <w:t>Scham</w:t>
      </w:r>
      <w:proofErr w:type="spellEnd"/>
      <w:r w:rsidRPr="005B1C05">
        <w:rPr>
          <w:rFonts w:ascii="Avenir Next" w:hAnsi="Avenir Next" w:cstheme="minorHAnsi"/>
          <w:sz w:val="22"/>
          <w:szCs w:val="22"/>
        </w:rPr>
        <w:t xml:space="preserve"> und </w:t>
      </w:r>
      <w:proofErr w:type="spellStart"/>
      <w:r w:rsidRPr="005B1C05">
        <w:rPr>
          <w:rFonts w:ascii="Avenir Next" w:hAnsi="Avenir Next" w:cstheme="minorHAnsi"/>
          <w:sz w:val="22"/>
          <w:szCs w:val="22"/>
        </w:rPr>
        <w:t>Schuldgefühlen</w:t>
      </w:r>
      <w:proofErr w:type="spellEnd"/>
      <w:r w:rsidRPr="005B1C05">
        <w:rPr>
          <w:rFonts w:ascii="Avenir Next" w:hAnsi="Avenir Next" w:cstheme="minorHAnsi"/>
          <w:sz w:val="22"/>
          <w:szCs w:val="22"/>
        </w:rPr>
        <w:t xml:space="preserve"> und </w:t>
      </w:r>
      <w:proofErr w:type="spellStart"/>
      <w:r w:rsidRPr="005B1C05">
        <w:rPr>
          <w:rFonts w:ascii="Avenir Next" w:hAnsi="Avenir Next" w:cstheme="minorHAnsi"/>
          <w:sz w:val="22"/>
          <w:szCs w:val="22"/>
        </w:rPr>
        <w:t>einem</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damit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einhergehenden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Gefühl</w:t>
      </w:r>
      <w:proofErr w:type="spellEnd"/>
      <w:r w:rsidRPr="005B1C05">
        <w:rPr>
          <w:rFonts w:ascii="Avenir Next" w:hAnsi="Avenir Next" w:cstheme="minorHAnsi"/>
          <w:sz w:val="22"/>
          <w:szCs w:val="22"/>
        </w:rPr>
        <w:t xml:space="preserve"> der </w:t>
      </w:r>
      <w:proofErr w:type="spellStart"/>
      <w:r w:rsidRPr="005B1C05">
        <w:rPr>
          <w:rFonts w:ascii="Avenir Next" w:hAnsi="Avenir Next" w:cstheme="minorHAnsi"/>
          <w:sz w:val="22"/>
          <w:szCs w:val="22"/>
        </w:rPr>
        <w:t>Wertlosigkeit</w:t>
      </w:r>
      <w:proofErr w:type="spellEnd"/>
      <w:r w:rsidRPr="005B1C05">
        <w:rPr>
          <w:rFonts w:ascii="Avenir Next" w:hAnsi="Avenir Next" w:cstheme="minorHAnsi"/>
          <w:sz w:val="22"/>
          <w:szCs w:val="22"/>
        </w:rPr>
        <w:t xml:space="preserve">, dem manche - die </w:t>
      </w:r>
      <w:proofErr w:type="spellStart"/>
      <w:r w:rsidRPr="005B1C05">
        <w:rPr>
          <w:rFonts w:ascii="Avenir Next" w:hAnsi="Avenir Next" w:cstheme="minorHAnsi"/>
          <w:sz w:val="22"/>
          <w:szCs w:val="22"/>
        </w:rPr>
        <w:t>keine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Hilfe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erhalten</w:t>
      </w:r>
      <w:proofErr w:type="spellEnd"/>
      <w:r w:rsidRPr="005B1C05">
        <w:rPr>
          <w:rFonts w:ascii="Avenir Next" w:hAnsi="Avenir Next" w:cstheme="minorHAnsi"/>
          <w:sz w:val="22"/>
          <w:szCs w:val="22"/>
        </w:rPr>
        <w:t xml:space="preserve"> - </w:t>
      </w:r>
      <w:proofErr w:type="spellStart"/>
      <w:r w:rsidRPr="005B1C05">
        <w:rPr>
          <w:rFonts w:ascii="Avenir Next" w:hAnsi="Avenir Next" w:cstheme="minorHAnsi"/>
          <w:sz w:val="22"/>
          <w:szCs w:val="22"/>
        </w:rPr>
        <w:t>nie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entkommen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können</w:t>
      </w:r>
      <w:proofErr w:type="spellEnd"/>
      <w:r w:rsidRPr="005B1C05">
        <w:rPr>
          <w:rFonts w:ascii="Avenir Next" w:hAnsi="Avenir Next" w:cstheme="minorHAnsi"/>
          <w:sz w:val="22"/>
          <w:szCs w:val="22"/>
        </w:rPr>
        <w:t>.</w:t>
      </w:r>
    </w:p>
    <w:p w14:paraId="1D04C58D" w14:textId="77777777" w:rsidR="005B1C05" w:rsidRPr="00815D0F" w:rsidRDefault="005B1C05" w:rsidP="005B1C05">
      <w:pPr>
        <w:tabs>
          <w:tab w:val="left" w:pos="720"/>
          <w:tab w:val="left" w:pos="1440"/>
          <w:tab w:val="left" w:pos="2160"/>
          <w:tab w:val="left" w:pos="2880"/>
          <w:tab w:val="left" w:pos="3600"/>
        </w:tabs>
        <w:rPr>
          <w:rFonts w:ascii="Avenir Next" w:hAnsi="Avenir Next" w:cstheme="minorHAnsi"/>
          <w:sz w:val="22"/>
          <w:szCs w:val="22"/>
        </w:rPr>
      </w:pPr>
    </w:p>
    <w:p w14:paraId="6FCAE587" w14:textId="14DF8CD3" w:rsidR="00026059" w:rsidRDefault="005B1C05" w:rsidP="00FE329E">
      <w:pPr>
        <w:tabs>
          <w:tab w:val="left" w:pos="720"/>
          <w:tab w:val="left" w:pos="1440"/>
          <w:tab w:val="left" w:pos="2160"/>
          <w:tab w:val="left" w:pos="2880"/>
          <w:tab w:val="left" w:pos="3600"/>
        </w:tabs>
        <w:rPr>
          <w:rFonts w:ascii="Avenir Next" w:hAnsi="Avenir Next" w:cstheme="minorHAnsi"/>
          <w:sz w:val="22"/>
          <w:szCs w:val="22"/>
        </w:rPr>
      </w:pPr>
      <w:proofErr w:type="spellStart"/>
      <w:r w:rsidRPr="005B1C05">
        <w:rPr>
          <w:rFonts w:ascii="Avenir Next" w:hAnsi="Avenir Next" w:cstheme="minorHAnsi"/>
          <w:sz w:val="22"/>
          <w:szCs w:val="22"/>
        </w:rPr>
        <w:t>Wenn</w:t>
      </w:r>
      <w:proofErr w:type="spellEnd"/>
      <w:r w:rsidRPr="005B1C05">
        <w:rPr>
          <w:rFonts w:ascii="Avenir Next" w:hAnsi="Avenir Next" w:cstheme="minorHAnsi"/>
          <w:sz w:val="22"/>
          <w:szCs w:val="22"/>
        </w:rPr>
        <w:t xml:space="preserve"> der </w:t>
      </w:r>
      <w:proofErr w:type="spellStart"/>
      <w:r w:rsidRPr="005B1C05">
        <w:rPr>
          <w:rFonts w:ascii="Avenir Next" w:hAnsi="Avenir Next" w:cstheme="minorHAnsi"/>
          <w:sz w:val="22"/>
          <w:szCs w:val="22"/>
        </w:rPr>
        <w:t>Missbrauch</w:t>
      </w:r>
      <w:proofErr w:type="spellEnd"/>
      <w:r w:rsidRPr="005B1C05">
        <w:rPr>
          <w:rFonts w:ascii="Avenir Next" w:hAnsi="Avenir Next" w:cstheme="minorHAnsi"/>
          <w:sz w:val="22"/>
          <w:szCs w:val="22"/>
        </w:rPr>
        <w:t xml:space="preserve"> von </w:t>
      </w:r>
      <w:proofErr w:type="spellStart"/>
      <w:r w:rsidRPr="005B1C05">
        <w:rPr>
          <w:rFonts w:ascii="Avenir Next" w:hAnsi="Avenir Next" w:cstheme="minorHAnsi"/>
          <w:sz w:val="22"/>
          <w:szCs w:val="22"/>
        </w:rPr>
        <w:t>einem</w:t>
      </w:r>
      <w:proofErr w:type="spellEnd"/>
      <w:r w:rsidRPr="005B1C05">
        <w:rPr>
          <w:rFonts w:ascii="Avenir Next" w:hAnsi="Avenir Next" w:cstheme="minorHAnsi"/>
          <w:sz w:val="22"/>
          <w:szCs w:val="22"/>
        </w:rPr>
        <w:t xml:space="preserve"> Christen </w:t>
      </w:r>
      <w:proofErr w:type="spellStart"/>
      <w:r w:rsidRPr="005B1C05">
        <w:rPr>
          <w:rFonts w:ascii="Avenir Next" w:hAnsi="Avenir Next" w:cstheme="minorHAnsi"/>
          <w:sz w:val="22"/>
          <w:szCs w:val="22"/>
        </w:rPr>
        <w:t>begangen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wird</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ist</w:t>
      </w:r>
      <w:proofErr w:type="spellEnd"/>
      <w:r w:rsidRPr="005B1C05">
        <w:rPr>
          <w:rFonts w:ascii="Avenir Next" w:hAnsi="Avenir Next" w:cstheme="minorHAnsi"/>
          <w:sz w:val="22"/>
          <w:szCs w:val="22"/>
        </w:rPr>
        <w:t xml:space="preserve"> der </w:t>
      </w:r>
      <w:proofErr w:type="spellStart"/>
      <w:r w:rsidRPr="005B1C05">
        <w:rPr>
          <w:rFonts w:ascii="Avenir Next" w:hAnsi="Avenir Next" w:cstheme="minorHAnsi"/>
          <w:sz w:val="22"/>
          <w:szCs w:val="22"/>
        </w:rPr>
        <w:t>Schaden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umso</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größer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weil</w:t>
      </w:r>
      <w:proofErr w:type="spellEnd"/>
      <w:r w:rsidRPr="005B1C05">
        <w:rPr>
          <w:rFonts w:ascii="Avenir Next" w:hAnsi="Avenir Next" w:cstheme="minorHAnsi"/>
          <w:sz w:val="22"/>
          <w:szCs w:val="22"/>
        </w:rPr>
        <w:t xml:space="preserve"> er von </w:t>
      </w:r>
      <w:proofErr w:type="spellStart"/>
      <w:r w:rsidRPr="005B1C05">
        <w:rPr>
          <w:rFonts w:ascii="Avenir Next" w:hAnsi="Avenir Next" w:cstheme="minorHAnsi"/>
          <w:sz w:val="22"/>
          <w:szCs w:val="22"/>
        </w:rPr>
        <w:t>einer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Schicht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geistlichen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Missbrauchs</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begleitet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wird</w:t>
      </w:r>
      <w:proofErr w:type="spellEnd"/>
      <w:r w:rsidRPr="005B1C05">
        <w:rPr>
          <w:rFonts w:ascii="Avenir Next" w:hAnsi="Avenir Next" w:cstheme="minorHAnsi"/>
          <w:sz w:val="22"/>
          <w:szCs w:val="22"/>
        </w:rPr>
        <w:t xml:space="preserve">. Trauma und </w:t>
      </w:r>
      <w:proofErr w:type="spellStart"/>
      <w:r w:rsidRPr="005B1C05">
        <w:rPr>
          <w:rFonts w:ascii="Avenir Next" w:hAnsi="Avenir Next" w:cstheme="minorHAnsi"/>
          <w:sz w:val="22"/>
          <w:szCs w:val="22"/>
        </w:rPr>
        <w:t>Missbrauch</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führen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immer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dazu</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dass</w:t>
      </w:r>
      <w:proofErr w:type="spellEnd"/>
      <w:r w:rsidRPr="005B1C05">
        <w:rPr>
          <w:rFonts w:ascii="Avenir Next" w:hAnsi="Avenir Next" w:cstheme="minorHAnsi"/>
          <w:sz w:val="22"/>
          <w:szCs w:val="22"/>
        </w:rPr>
        <w:t xml:space="preserve"> man </w:t>
      </w:r>
      <w:proofErr w:type="spellStart"/>
      <w:r w:rsidRPr="005B1C05">
        <w:rPr>
          <w:rFonts w:ascii="Avenir Next" w:hAnsi="Avenir Next" w:cstheme="minorHAnsi"/>
          <w:sz w:val="22"/>
          <w:szCs w:val="22"/>
        </w:rPr>
        <w:t>seinen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Glauben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oder</w:t>
      </w:r>
      <w:proofErr w:type="spellEnd"/>
      <w:r w:rsidRPr="005B1C05">
        <w:rPr>
          <w:rFonts w:ascii="Avenir Next" w:hAnsi="Avenir Next" w:cstheme="minorHAnsi"/>
          <w:sz w:val="22"/>
          <w:szCs w:val="22"/>
        </w:rPr>
        <w:t xml:space="preserve"> sein </w:t>
      </w:r>
      <w:proofErr w:type="spellStart"/>
      <w:r w:rsidRPr="005B1C05">
        <w:rPr>
          <w:rFonts w:ascii="Avenir Next" w:hAnsi="Avenir Next" w:cstheme="minorHAnsi"/>
          <w:sz w:val="22"/>
          <w:szCs w:val="22"/>
        </w:rPr>
        <w:t>spirituelles</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Glaubenssystem</w:t>
      </w:r>
      <w:proofErr w:type="spellEnd"/>
      <w:r w:rsidRPr="005B1C05">
        <w:rPr>
          <w:rFonts w:ascii="Avenir Next" w:hAnsi="Avenir Next" w:cstheme="minorHAnsi"/>
          <w:sz w:val="22"/>
          <w:szCs w:val="22"/>
        </w:rPr>
        <w:t xml:space="preserve"> in </w:t>
      </w:r>
      <w:proofErr w:type="spellStart"/>
      <w:r w:rsidRPr="005B1C05">
        <w:rPr>
          <w:rFonts w:ascii="Avenir Next" w:hAnsi="Avenir Next" w:cstheme="minorHAnsi"/>
          <w:sz w:val="22"/>
          <w:szCs w:val="22"/>
        </w:rPr>
        <w:t>Frage</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stellt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aber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sexueller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Missbrauch</w:t>
      </w:r>
      <w:proofErr w:type="spellEnd"/>
      <w:r w:rsidRPr="005B1C05">
        <w:rPr>
          <w:rFonts w:ascii="Avenir Next" w:hAnsi="Avenir Next" w:cstheme="minorHAnsi"/>
          <w:sz w:val="22"/>
          <w:szCs w:val="22"/>
        </w:rPr>
        <w:t xml:space="preserve">, der von </w:t>
      </w:r>
      <w:proofErr w:type="spellStart"/>
      <w:r w:rsidRPr="005B1C05">
        <w:rPr>
          <w:rFonts w:ascii="Avenir Next" w:hAnsi="Avenir Next" w:cstheme="minorHAnsi"/>
          <w:sz w:val="22"/>
          <w:szCs w:val="22"/>
        </w:rPr>
        <w:t>jemandem</w:t>
      </w:r>
      <w:proofErr w:type="spellEnd"/>
      <w:r w:rsidRPr="005B1C05">
        <w:rPr>
          <w:rFonts w:ascii="Avenir Next" w:hAnsi="Avenir Next" w:cstheme="minorHAnsi"/>
          <w:sz w:val="22"/>
          <w:szCs w:val="22"/>
        </w:rPr>
        <w:t xml:space="preserve"> in </w:t>
      </w:r>
      <w:proofErr w:type="spellStart"/>
      <w:r w:rsidRPr="005B1C05">
        <w:rPr>
          <w:rFonts w:ascii="Avenir Next" w:hAnsi="Avenir Next" w:cstheme="minorHAnsi"/>
          <w:sz w:val="22"/>
          <w:szCs w:val="22"/>
        </w:rPr>
        <w:t>einer</w:t>
      </w:r>
      <w:proofErr w:type="spellEnd"/>
      <w:r w:rsidRPr="005B1C05">
        <w:rPr>
          <w:rFonts w:ascii="Avenir Next" w:hAnsi="Avenir Next" w:cstheme="minorHAnsi"/>
          <w:sz w:val="22"/>
          <w:szCs w:val="22"/>
        </w:rPr>
        <w:t xml:space="preserve"> Position </w:t>
      </w:r>
      <w:proofErr w:type="spellStart"/>
      <w:r w:rsidRPr="005B1C05">
        <w:rPr>
          <w:rFonts w:ascii="Avenir Next" w:hAnsi="Avenir Next" w:cstheme="minorHAnsi"/>
          <w:sz w:val="22"/>
          <w:szCs w:val="22"/>
        </w:rPr>
        <w:t>geistlicher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Autorität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begangen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wird</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kann</w:t>
      </w:r>
      <w:proofErr w:type="spellEnd"/>
      <w:r w:rsidRPr="005B1C05">
        <w:rPr>
          <w:rFonts w:ascii="Avenir Next" w:hAnsi="Avenir Next" w:cstheme="minorHAnsi"/>
          <w:sz w:val="22"/>
          <w:szCs w:val="22"/>
        </w:rPr>
        <w:t xml:space="preserve"> den </w:t>
      </w:r>
      <w:proofErr w:type="spellStart"/>
      <w:r w:rsidRPr="005B1C05">
        <w:rPr>
          <w:rFonts w:ascii="Avenir Next" w:hAnsi="Avenir Next" w:cstheme="minorHAnsi"/>
          <w:sz w:val="22"/>
          <w:szCs w:val="22"/>
        </w:rPr>
        <w:t>Glauben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eines</w:t>
      </w:r>
      <w:proofErr w:type="spellEnd"/>
      <w:r w:rsidRPr="005B1C05">
        <w:rPr>
          <w:rFonts w:ascii="Avenir Next" w:hAnsi="Avenir Next" w:cstheme="minorHAnsi"/>
          <w:sz w:val="22"/>
          <w:szCs w:val="22"/>
        </w:rPr>
        <w:t xml:space="preserve"> Menschen </w:t>
      </w:r>
      <w:proofErr w:type="spellStart"/>
      <w:r w:rsidRPr="005B1C05">
        <w:rPr>
          <w:rFonts w:ascii="Avenir Next" w:hAnsi="Avenir Next" w:cstheme="minorHAnsi"/>
          <w:sz w:val="22"/>
          <w:szCs w:val="22"/>
        </w:rPr>
        <w:t>zerstören</w:t>
      </w:r>
      <w:proofErr w:type="spellEnd"/>
      <w:r w:rsidRPr="005B1C05">
        <w:rPr>
          <w:rFonts w:ascii="Avenir Next" w:hAnsi="Avenir Next" w:cstheme="minorHAnsi"/>
          <w:sz w:val="22"/>
          <w:szCs w:val="22"/>
        </w:rPr>
        <w:t xml:space="preserve">. Paulus </w:t>
      </w:r>
      <w:proofErr w:type="spellStart"/>
      <w:r w:rsidRPr="005B1C05">
        <w:rPr>
          <w:rFonts w:ascii="Avenir Next" w:hAnsi="Avenir Next" w:cstheme="minorHAnsi"/>
          <w:sz w:val="22"/>
          <w:szCs w:val="22"/>
        </w:rPr>
        <w:t>schreibt</w:t>
      </w:r>
      <w:proofErr w:type="spellEnd"/>
      <w:r w:rsidRPr="005B1C05">
        <w:rPr>
          <w:rFonts w:ascii="Avenir Next" w:hAnsi="Avenir Next" w:cstheme="minorHAnsi"/>
          <w:sz w:val="22"/>
          <w:szCs w:val="22"/>
        </w:rPr>
        <w:t xml:space="preserve">: "Du </w:t>
      </w:r>
      <w:proofErr w:type="spellStart"/>
      <w:r w:rsidRPr="005B1C05">
        <w:rPr>
          <w:rFonts w:ascii="Avenir Next" w:hAnsi="Avenir Next" w:cstheme="minorHAnsi"/>
          <w:sz w:val="22"/>
          <w:szCs w:val="22"/>
        </w:rPr>
        <w:t>aber</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bleibe</w:t>
      </w:r>
      <w:proofErr w:type="spellEnd"/>
      <w:r w:rsidRPr="005B1C05">
        <w:rPr>
          <w:rFonts w:ascii="Avenir Next" w:hAnsi="Avenir Next" w:cstheme="minorHAnsi"/>
          <w:sz w:val="22"/>
          <w:szCs w:val="22"/>
        </w:rPr>
        <w:t xml:space="preserve"> in dem, was du </w:t>
      </w:r>
      <w:proofErr w:type="spellStart"/>
      <w:r w:rsidRPr="005B1C05">
        <w:rPr>
          <w:rFonts w:ascii="Avenir Next" w:hAnsi="Avenir Next" w:cstheme="minorHAnsi"/>
          <w:sz w:val="22"/>
          <w:szCs w:val="22"/>
        </w:rPr>
        <w:t>gelernt</w:t>
      </w:r>
      <w:proofErr w:type="spellEnd"/>
      <w:r w:rsidRPr="005B1C05">
        <w:rPr>
          <w:rFonts w:ascii="Avenir Next" w:hAnsi="Avenir Next" w:cstheme="minorHAnsi"/>
          <w:sz w:val="22"/>
          <w:szCs w:val="22"/>
        </w:rPr>
        <w:t xml:space="preserve"> hast und </w:t>
      </w:r>
      <w:proofErr w:type="spellStart"/>
      <w:r w:rsidRPr="005B1C05">
        <w:rPr>
          <w:rFonts w:ascii="Avenir Next" w:hAnsi="Avenir Next" w:cstheme="minorHAnsi"/>
          <w:sz w:val="22"/>
          <w:szCs w:val="22"/>
        </w:rPr>
        <w:t>wovon</w:t>
      </w:r>
      <w:proofErr w:type="spellEnd"/>
      <w:r w:rsidRPr="005B1C05">
        <w:rPr>
          <w:rFonts w:ascii="Avenir Next" w:hAnsi="Avenir Next" w:cstheme="minorHAnsi"/>
          <w:sz w:val="22"/>
          <w:szCs w:val="22"/>
        </w:rPr>
        <w:t xml:space="preserve"> du </w:t>
      </w:r>
      <w:proofErr w:type="spellStart"/>
      <w:r w:rsidRPr="005B1C05">
        <w:rPr>
          <w:rFonts w:ascii="Avenir Next" w:hAnsi="Avenir Next" w:cstheme="minorHAnsi"/>
          <w:sz w:val="22"/>
          <w:szCs w:val="22"/>
        </w:rPr>
        <w:t>überzeugt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bist</w:t>
      </w:r>
      <w:proofErr w:type="spellEnd"/>
      <w:r w:rsidRPr="005B1C05">
        <w:rPr>
          <w:rFonts w:ascii="Avenir Next" w:hAnsi="Avenir Next" w:cstheme="minorHAnsi"/>
          <w:sz w:val="22"/>
          <w:szCs w:val="22"/>
        </w:rPr>
        <w:t xml:space="preserve">, da du </w:t>
      </w:r>
      <w:proofErr w:type="spellStart"/>
      <w:r w:rsidRPr="005B1C05">
        <w:rPr>
          <w:rFonts w:ascii="Avenir Next" w:hAnsi="Avenir Next" w:cstheme="minorHAnsi"/>
          <w:sz w:val="22"/>
          <w:szCs w:val="22"/>
        </w:rPr>
        <w:t>weißt</w:t>
      </w:r>
      <w:proofErr w:type="spellEnd"/>
      <w:r w:rsidRPr="005B1C05">
        <w:rPr>
          <w:rFonts w:ascii="Avenir Next" w:hAnsi="Avenir Next" w:cstheme="minorHAnsi"/>
          <w:sz w:val="22"/>
          <w:szCs w:val="22"/>
        </w:rPr>
        <w:t xml:space="preserve">, von </w:t>
      </w:r>
      <w:proofErr w:type="spellStart"/>
      <w:r w:rsidRPr="005B1C05">
        <w:rPr>
          <w:rFonts w:ascii="Avenir Next" w:hAnsi="Avenir Next" w:cstheme="minorHAnsi"/>
          <w:sz w:val="22"/>
          <w:szCs w:val="22"/>
        </w:rPr>
        <w:t>wem</w:t>
      </w:r>
      <w:proofErr w:type="spellEnd"/>
      <w:r w:rsidRPr="005B1C05">
        <w:rPr>
          <w:rFonts w:ascii="Avenir Next" w:hAnsi="Avenir Next" w:cstheme="minorHAnsi"/>
          <w:sz w:val="22"/>
          <w:szCs w:val="22"/>
        </w:rPr>
        <w:t xml:space="preserve"> du </w:t>
      </w:r>
      <w:proofErr w:type="spellStart"/>
      <w:r w:rsidRPr="005B1C05">
        <w:rPr>
          <w:rFonts w:ascii="Avenir Next" w:hAnsi="Avenir Next" w:cstheme="minorHAnsi"/>
          <w:sz w:val="22"/>
          <w:szCs w:val="22"/>
        </w:rPr>
        <w:t>gelernt</w:t>
      </w:r>
      <w:proofErr w:type="spellEnd"/>
      <w:r w:rsidRPr="005B1C05">
        <w:rPr>
          <w:rFonts w:ascii="Avenir Next" w:hAnsi="Avenir Next" w:cstheme="minorHAnsi"/>
          <w:sz w:val="22"/>
          <w:szCs w:val="22"/>
        </w:rPr>
        <w:t xml:space="preserve"> hast" (2. Timotheus 3:14, </w:t>
      </w:r>
      <w:r>
        <w:rPr>
          <w:rFonts w:ascii="Avenir Next" w:hAnsi="Avenir Next" w:cstheme="minorHAnsi"/>
          <w:sz w:val="22"/>
          <w:szCs w:val="22"/>
        </w:rPr>
        <w:t>ELB</w:t>
      </w:r>
      <w:r w:rsidRPr="005B1C05">
        <w:rPr>
          <w:rFonts w:ascii="Avenir Next" w:hAnsi="Avenir Next" w:cstheme="minorHAnsi"/>
          <w:sz w:val="22"/>
          <w:szCs w:val="22"/>
        </w:rPr>
        <w:t xml:space="preserve">). Aber was </w:t>
      </w:r>
      <w:proofErr w:type="spellStart"/>
      <w:r w:rsidRPr="005B1C05">
        <w:rPr>
          <w:rFonts w:ascii="Avenir Next" w:hAnsi="Avenir Next" w:cstheme="minorHAnsi"/>
          <w:sz w:val="22"/>
          <w:szCs w:val="22"/>
        </w:rPr>
        <w:t>bedeutet</w:t>
      </w:r>
      <w:proofErr w:type="spellEnd"/>
      <w:r w:rsidRPr="005B1C05">
        <w:rPr>
          <w:rFonts w:ascii="Avenir Next" w:hAnsi="Avenir Next" w:cstheme="minorHAnsi"/>
          <w:sz w:val="22"/>
          <w:szCs w:val="22"/>
        </w:rPr>
        <w:t xml:space="preserve"> es für </w:t>
      </w:r>
      <w:r>
        <w:rPr>
          <w:rFonts w:ascii="Avenir Next" w:hAnsi="Avenir Next" w:cstheme="minorHAnsi"/>
          <w:sz w:val="22"/>
          <w:szCs w:val="22"/>
        </w:rPr>
        <w:t>den</w:t>
      </w:r>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Glauben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wenn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sich</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herausstellt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dass</w:t>
      </w:r>
      <w:proofErr w:type="spellEnd"/>
      <w:r w:rsidRPr="005B1C05">
        <w:rPr>
          <w:rFonts w:ascii="Avenir Next" w:hAnsi="Avenir Next" w:cstheme="minorHAnsi"/>
          <w:sz w:val="22"/>
          <w:szCs w:val="22"/>
        </w:rPr>
        <w:t xml:space="preserve"> </w:t>
      </w:r>
      <w:r>
        <w:rPr>
          <w:rFonts w:ascii="Avenir Next" w:hAnsi="Avenir Next" w:cstheme="minorHAnsi"/>
          <w:sz w:val="22"/>
          <w:szCs w:val="22"/>
        </w:rPr>
        <w:t>man</w:t>
      </w:r>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demjenigen</w:t>
      </w:r>
      <w:proofErr w:type="spellEnd"/>
      <w:r w:rsidRPr="005B1C05">
        <w:rPr>
          <w:rFonts w:ascii="Avenir Next" w:hAnsi="Avenir Next" w:cstheme="minorHAnsi"/>
          <w:sz w:val="22"/>
          <w:szCs w:val="22"/>
        </w:rPr>
        <w:t xml:space="preserve">, der </w:t>
      </w:r>
      <w:proofErr w:type="spellStart"/>
      <w:r>
        <w:rPr>
          <w:rFonts w:ascii="Avenir Next" w:hAnsi="Avenir Next" w:cstheme="minorHAnsi"/>
          <w:sz w:val="22"/>
          <w:szCs w:val="22"/>
        </w:rPr>
        <w:t>diesen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gelehrt</w:t>
      </w:r>
      <w:proofErr w:type="spellEnd"/>
      <w:r w:rsidRPr="005B1C05">
        <w:rPr>
          <w:rFonts w:ascii="Avenir Next" w:hAnsi="Avenir Next" w:cstheme="minorHAnsi"/>
          <w:sz w:val="22"/>
          <w:szCs w:val="22"/>
        </w:rPr>
        <w:t xml:space="preserve"> hat, </w:t>
      </w:r>
      <w:proofErr w:type="spellStart"/>
      <w:r w:rsidRPr="005B1C05">
        <w:rPr>
          <w:rFonts w:ascii="Avenir Next" w:hAnsi="Avenir Next" w:cstheme="minorHAnsi"/>
          <w:sz w:val="22"/>
          <w:szCs w:val="22"/>
        </w:rPr>
        <w:t>nicht</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vertrauen</w:t>
      </w:r>
      <w:proofErr w:type="spellEnd"/>
      <w:r w:rsidRPr="005B1C05">
        <w:rPr>
          <w:rFonts w:ascii="Avenir Next" w:hAnsi="Avenir Next" w:cstheme="minorHAnsi"/>
          <w:sz w:val="22"/>
          <w:szCs w:val="22"/>
        </w:rPr>
        <w:t xml:space="preserve"> </w:t>
      </w:r>
      <w:proofErr w:type="spellStart"/>
      <w:r w:rsidRPr="005B1C05">
        <w:rPr>
          <w:rFonts w:ascii="Avenir Next" w:hAnsi="Avenir Next" w:cstheme="minorHAnsi"/>
          <w:sz w:val="22"/>
          <w:szCs w:val="22"/>
        </w:rPr>
        <w:t>konnte</w:t>
      </w:r>
      <w:proofErr w:type="spellEnd"/>
      <w:r w:rsidRPr="005B1C05">
        <w:rPr>
          <w:rFonts w:ascii="Avenir Next" w:hAnsi="Avenir Next" w:cstheme="minorHAnsi"/>
          <w:sz w:val="22"/>
          <w:szCs w:val="22"/>
        </w:rPr>
        <w:t>?</w:t>
      </w:r>
    </w:p>
    <w:p w14:paraId="05950B55" w14:textId="77777777" w:rsidR="005B1C05" w:rsidRPr="00815D0F" w:rsidRDefault="005B1C05"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4E94BDE0" w14:textId="0FA927E4" w:rsidR="00026059" w:rsidRDefault="005B1C05" w:rsidP="00FE329E">
      <w:pPr>
        <w:tabs>
          <w:tab w:val="left" w:pos="720"/>
          <w:tab w:val="left" w:pos="1440"/>
          <w:tab w:val="left" w:pos="2160"/>
          <w:tab w:val="left" w:pos="2880"/>
          <w:tab w:val="left" w:pos="3600"/>
        </w:tabs>
        <w:rPr>
          <w:rFonts w:ascii="Avenir Next" w:hAnsi="Avenir Next" w:cs="Calibri (Body)"/>
          <w:b/>
          <w:bCs/>
          <w:smallCaps/>
          <w:color w:val="000000" w:themeColor="text1"/>
          <w:sz w:val="22"/>
          <w:szCs w:val="22"/>
        </w:rPr>
      </w:pPr>
      <w:r w:rsidRPr="005B1C05">
        <w:rPr>
          <w:rFonts w:ascii="Avenir Next" w:hAnsi="Avenir Next" w:cs="Calibri (Body)"/>
          <w:b/>
          <w:bCs/>
          <w:smallCaps/>
          <w:color w:val="000000" w:themeColor="text1"/>
          <w:sz w:val="22"/>
          <w:szCs w:val="22"/>
        </w:rPr>
        <w:t>ZWEI FAKTOREN, DIE BESTIMMEN, WIE EIN OPFER BEEINTRÄCHTIGT WIRD</w:t>
      </w:r>
    </w:p>
    <w:p w14:paraId="36322C92" w14:textId="77777777" w:rsidR="005B1C05" w:rsidRPr="00815D0F" w:rsidRDefault="005B1C05" w:rsidP="00FE329E">
      <w:pPr>
        <w:tabs>
          <w:tab w:val="left" w:pos="720"/>
          <w:tab w:val="left" w:pos="1440"/>
          <w:tab w:val="left" w:pos="2160"/>
          <w:tab w:val="left" w:pos="2880"/>
          <w:tab w:val="left" w:pos="3600"/>
        </w:tabs>
        <w:rPr>
          <w:rFonts w:ascii="Avenir Next" w:hAnsi="Avenir Next" w:cs="Calibri (Body)"/>
          <w:b/>
          <w:bCs/>
          <w:smallCaps/>
          <w:color w:val="000000" w:themeColor="text1"/>
          <w:sz w:val="22"/>
          <w:szCs w:val="22"/>
        </w:rPr>
      </w:pPr>
    </w:p>
    <w:p w14:paraId="48A4FCAE" w14:textId="55BFA858" w:rsidR="007C73EA" w:rsidRPr="007C73EA" w:rsidRDefault="007C73EA" w:rsidP="007C73EA">
      <w:pPr>
        <w:pStyle w:val="Listenabsatz"/>
        <w:numPr>
          <w:ilvl w:val="0"/>
          <w:numId w:val="19"/>
        </w:numPr>
        <w:tabs>
          <w:tab w:val="left" w:pos="720"/>
          <w:tab w:val="left" w:pos="1440"/>
          <w:tab w:val="left" w:pos="2160"/>
          <w:tab w:val="left" w:pos="2880"/>
          <w:tab w:val="left" w:pos="3600"/>
        </w:tabs>
        <w:rPr>
          <w:rFonts w:ascii="Avenir Next" w:hAnsi="Avenir Next" w:cstheme="minorHAnsi"/>
          <w:color w:val="000000" w:themeColor="text1"/>
        </w:rPr>
      </w:pPr>
      <w:r w:rsidRPr="007C73EA">
        <w:rPr>
          <w:rFonts w:ascii="Avenir Next" w:hAnsi="Avenir Next" w:cstheme="minorHAnsi"/>
          <w:color w:val="000000" w:themeColor="text1"/>
        </w:rPr>
        <w:t xml:space="preserve">Die </w:t>
      </w:r>
      <w:proofErr w:type="spellStart"/>
      <w:r w:rsidRPr="007C73EA">
        <w:rPr>
          <w:rFonts w:ascii="Avenir Next" w:hAnsi="Avenir Next" w:cstheme="minorHAnsi"/>
          <w:color w:val="000000" w:themeColor="text1"/>
        </w:rPr>
        <w:t>Auswirkungen</w:t>
      </w:r>
      <w:proofErr w:type="spellEnd"/>
      <w:r w:rsidRPr="007C73EA">
        <w:rPr>
          <w:rFonts w:ascii="Avenir Next" w:hAnsi="Avenir Next" w:cstheme="minorHAnsi"/>
          <w:color w:val="000000" w:themeColor="text1"/>
        </w:rPr>
        <w:t xml:space="preserve"> des </w:t>
      </w:r>
      <w:proofErr w:type="spellStart"/>
      <w:r w:rsidRPr="007C73EA">
        <w:rPr>
          <w:rFonts w:ascii="Avenir Next" w:hAnsi="Avenir Next" w:cstheme="minorHAnsi"/>
          <w:color w:val="000000" w:themeColor="text1"/>
        </w:rPr>
        <w:t>Missbrauchs</w:t>
      </w:r>
      <w:proofErr w:type="spellEnd"/>
      <w:r w:rsidRPr="007C73EA">
        <w:rPr>
          <w:rFonts w:ascii="Avenir Next" w:hAnsi="Avenir Next" w:cstheme="minorHAnsi"/>
          <w:color w:val="000000" w:themeColor="text1"/>
        </w:rPr>
        <w:t xml:space="preserve"> auf </w:t>
      </w:r>
      <w:proofErr w:type="spellStart"/>
      <w:r w:rsidRPr="007C73EA">
        <w:rPr>
          <w:rFonts w:ascii="Avenir Next" w:hAnsi="Avenir Next" w:cstheme="minorHAnsi"/>
          <w:color w:val="000000" w:themeColor="text1"/>
        </w:rPr>
        <w:t>eine</w:t>
      </w:r>
      <w:proofErr w:type="spellEnd"/>
      <w:r w:rsidRPr="007C73EA">
        <w:rPr>
          <w:rFonts w:ascii="Avenir Next" w:hAnsi="Avenir Next" w:cstheme="minorHAnsi"/>
          <w:color w:val="000000" w:themeColor="text1"/>
        </w:rPr>
        <w:t xml:space="preserve"> Person </w:t>
      </w:r>
      <w:proofErr w:type="spellStart"/>
      <w:r w:rsidRPr="007C73EA">
        <w:rPr>
          <w:rFonts w:ascii="Avenir Next" w:hAnsi="Avenir Next" w:cstheme="minorHAnsi"/>
          <w:color w:val="000000" w:themeColor="text1"/>
        </w:rPr>
        <w:t>hängen</w:t>
      </w:r>
      <w:proofErr w:type="spellEnd"/>
      <w:r w:rsidRPr="007C73EA">
        <w:rPr>
          <w:rFonts w:ascii="Avenir Next" w:hAnsi="Avenir Next" w:cstheme="minorHAnsi"/>
          <w:color w:val="000000" w:themeColor="text1"/>
        </w:rPr>
        <w:t xml:space="preserve"> in </w:t>
      </w:r>
      <w:proofErr w:type="spellStart"/>
      <w:r w:rsidRPr="007C73EA">
        <w:rPr>
          <w:rFonts w:ascii="Avenir Next" w:hAnsi="Avenir Next" w:cstheme="minorHAnsi"/>
          <w:color w:val="000000" w:themeColor="text1"/>
        </w:rPr>
        <w:t>hohem</w:t>
      </w:r>
      <w:proofErr w:type="spellEnd"/>
      <w:r w:rsidRPr="007C73EA">
        <w:rPr>
          <w:rFonts w:ascii="Avenir Next" w:hAnsi="Avenir Next" w:cstheme="minorHAnsi"/>
          <w:color w:val="000000" w:themeColor="text1"/>
        </w:rPr>
        <w:t xml:space="preserve"> </w:t>
      </w:r>
      <w:proofErr w:type="spellStart"/>
      <w:r w:rsidRPr="007C73EA">
        <w:rPr>
          <w:rFonts w:ascii="Avenir Next" w:hAnsi="Avenir Next" w:cstheme="minorHAnsi"/>
          <w:color w:val="000000" w:themeColor="text1"/>
        </w:rPr>
        <w:t>Maße</w:t>
      </w:r>
      <w:proofErr w:type="spellEnd"/>
      <w:r w:rsidRPr="007C73EA">
        <w:rPr>
          <w:rFonts w:ascii="Avenir Next" w:hAnsi="Avenir Next" w:cstheme="minorHAnsi"/>
          <w:color w:val="000000" w:themeColor="text1"/>
        </w:rPr>
        <w:t xml:space="preserve"> von der</w:t>
      </w:r>
      <w:r w:rsidR="00282DF2">
        <w:rPr>
          <w:rFonts w:ascii="Avenir Next" w:hAnsi="Avenir Next" w:cstheme="minorHAnsi"/>
          <w:color w:val="000000" w:themeColor="text1"/>
        </w:rPr>
        <w:t xml:space="preserve"> </w:t>
      </w:r>
      <w:proofErr w:type="spellStart"/>
      <w:r w:rsidRPr="007C73EA">
        <w:rPr>
          <w:rFonts w:ascii="Avenir Next" w:hAnsi="Avenir Next" w:cstheme="minorHAnsi"/>
          <w:color w:val="000000" w:themeColor="text1"/>
          <w:u w:val="single"/>
        </w:rPr>
        <w:t>emotionalen</w:t>
      </w:r>
      <w:proofErr w:type="spellEnd"/>
      <w:r w:rsidRPr="007C73EA">
        <w:rPr>
          <w:rFonts w:ascii="Avenir Next" w:hAnsi="Avenir Next" w:cstheme="minorHAnsi"/>
          <w:color w:val="000000" w:themeColor="text1"/>
          <w:u w:val="single"/>
        </w:rPr>
        <w:t xml:space="preserve"> und </w:t>
      </w:r>
      <w:proofErr w:type="spellStart"/>
      <w:r w:rsidRPr="007C73EA">
        <w:rPr>
          <w:rFonts w:ascii="Avenir Next" w:hAnsi="Avenir Next" w:cstheme="minorHAnsi"/>
          <w:color w:val="000000" w:themeColor="text1"/>
          <w:u w:val="single"/>
        </w:rPr>
        <w:t>sozialen</w:t>
      </w:r>
      <w:proofErr w:type="spellEnd"/>
      <w:r w:rsidRPr="007C73EA">
        <w:rPr>
          <w:rFonts w:ascii="Avenir Next" w:hAnsi="Avenir Next" w:cstheme="minorHAnsi"/>
          <w:color w:val="000000" w:themeColor="text1"/>
          <w:u w:val="single"/>
        </w:rPr>
        <w:t xml:space="preserve"> </w:t>
      </w:r>
      <w:proofErr w:type="spellStart"/>
      <w:r w:rsidRPr="007C73EA">
        <w:rPr>
          <w:rFonts w:ascii="Avenir Next" w:hAnsi="Avenir Next" w:cstheme="minorHAnsi"/>
          <w:color w:val="000000" w:themeColor="text1"/>
          <w:u w:val="single"/>
        </w:rPr>
        <w:t>Stabilität</w:t>
      </w:r>
      <w:proofErr w:type="spellEnd"/>
      <w:r w:rsidRPr="007C73EA">
        <w:rPr>
          <w:rFonts w:ascii="Avenir Next" w:hAnsi="Avenir Next" w:cstheme="minorHAnsi"/>
          <w:color w:val="000000" w:themeColor="text1"/>
        </w:rPr>
        <w:t xml:space="preserve"> </w:t>
      </w:r>
      <w:proofErr w:type="spellStart"/>
      <w:r w:rsidRPr="007C73EA">
        <w:rPr>
          <w:rFonts w:ascii="Avenir Next" w:hAnsi="Avenir Next" w:cstheme="minorHAnsi"/>
          <w:color w:val="000000" w:themeColor="text1"/>
        </w:rPr>
        <w:t>im</w:t>
      </w:r>
      <w:proofErr w:type="spellEnd"/>
      <w:r w:rsidRPr="007C73EA">
        <w:rPr>
          <w:rFonts w:ascii="Avenir Next" w:hAnsi="Avenir Next" w:cstheme="minorHAnsi"/>
          <w:color w:val="000000" w:themeColor="text1"/>
        </w:rPr>
        <w:t xml:space="preserve"> Leben des </w:t>
      </w:r>
      <w:proofErr w:type="spellStart"/>
      <w:r w:rsidRPr="007C73EA">
        <w:rPr>
          <w:rFonts w:ascii="Avenir Next" w:hAnsi="Avenir Next" w:cstheme="minorHAnsi"/>
          <w:color w:val="000000" w:themeColor="text1"/>
        </w:rPr>
        <w:t>Opfers</w:t>
      </w:r>
      <w:proofErr w:type="spellEnd"/>
      <w:r w:rsidRPr="007C73EA">
        <w:rPr>
          <w:rFonts w:ascii="Avenir Next" w:hAnsi="Avenir Next" w:cstheme="minorHAnsi"/>
          <w:color w:val="000000" w:themeColor="text1"/>
        </w:rPr>
        <w:t xml:space="preserve"> </w:t>
      </w:r>
      <w:proofErr w:type="spellStart"/>
      <w:r w:rsidRPr="007C73EA">
        <w:rPr>
          <w:rFonts w:ascii="Avenir Next" w:hAnsi="Avenir Next" w:cstheme="minorHAnsi"/>
          <w:color w:val="000000" w:themeColor="text1"/>
        </w:rPr>
        <w:t>vor</w:t>
      </w:r>
      <w:proofErr w:type="spellEnd"/>
      <w:r w:rsidRPr="007C73EA">
        <w:rPr>
          <w:rFonts w:ascii="Avenir Next" w:hAnsi="Avenir Next" w:cstheme="minorHAnsi"/>
          <w:color w:val="000000" w:themeColor="text1"/>
        </w:rPr>
        <w:t xml:space="preserve"> dem </w:t>
      </w:r>
      <w:proofErr w:type="spellStart"/>
      <w:r w:rsidRPr="007C73EA">
        <w:rPr>
          <w:rFonts w:ascii="Avenir Next" w:hAnsi="Avenir Next" w:cstheme="minorHAnsi"/>
          <w:color w:val="000000" w:themeColor="text1"/>
        </w:rPr>
        <w:t>Missbrauch</w:t>
      </w:r>
      <w:proofErr w:type="spellEnd"/>
      <w:r w:rsidRPr="007C73EA">
        <w:rPr>
          <w:rFonts w:ascii="Avenir Next" w:hAnsi="Avenir Next" w:cstheme="minorHAnsi"/>
          <w:color w:val="000000" w:themeColor="text1"/>
        </w:rPr>
        <w:t xml:space="preserve"> ab. </w:t>
      </w:r>
    </w:p>
    <w:p w14:paraId="0DB3480E" w14:textId="15FEEF25" w:rsidR="007C73EA" w:rsidRPr="007C73EA" w:rsidRDefault="007C73EA" w:rsidP="007C73EA">
      <w:pPr>
        <w:tabs>
          <w:tab w:val="left" w:pos="720"/>
          <w:tab w:val="left" w:pos="1440"/>
          <w:tab w:val="left" w:pos="2160"/>
          <w:tab w:val="left" w:pos="2880"/>
          <w:tab w:val="left" w:pos="3600"/>
        </w:tabs>
        <w:rPr>
          <w:rFonts w:ascii="Avenir Next" w:eastAsiaTheme="minorEastAsia" w:hAnsi="Avenir Next" w:cstheme="minorHAnsi"/>
          <w:color w:val="000000" w:themeColor="text1"/>
          <w:kern w:val="0"/>
          <w:sz w:val="22"/>
          <w:szCs w:val="22"/>
          <w14:ligatures w14:val="none"/>
        </w:rPr>
      </w:pPr>
      <w:proofErr w:type="spellStart"/>
      <w:r w:rsidRPr="007C73EA">
        <w:rPr>
          <w:rFonts w:ascii="Avenir Next" w:eastAsiaTheme="minorEastAsia" w:hAnsi="Avenir Next" w:cstheme="minorHAnsi"/>
          <w:color w:val="000000" w:themeColor="text1"/>
          <w:kern w:val="0"/>
          <w:sz w:val="22"/>
          <w:szCs w:val="22"/>
          <w14:ligatures w14:val="none"/>
        </w:rPr>
        <w:t>Leider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sind</w:t>
      </w:r>
      <w:proofErr w:type="spellEnd"/>
      <w:r w:rsidRPr="007C73EA">
        <w:rPr>
          <w:rFonts w:ascii="Avenir Next" w:eastAsiaTheme="minorEastAsia" w:hAnsi="Avenir Next" w:cstheme="minorHAnsi"/>
          <w:color w:val="000000" w:themeColor="text1"/>
          <w:kern w:val="0"/>
          <w:sz w:val="22"/>
          <w:szCs w:val="22"/>
          <w14:ligatures w14:val="none"/>
        </w:rPr>
        <w:t xml:space="preserve"> es oft die </w:t>
      </w:r>
      <w:proofErr w:type="spellStart"/>
      <w:r w:rsidRPr="007C73EA">
        <w:rPr>
          <w:rFonts w:ascii="Avenir Next" w:eastAsiaTheme="minorEastAsia" w:hAnsi="Avenir Next" w:cstheme="minorHAnsi"/>
          <w:color w:val="000000" w:themeColor="text1"/>
          <w:kern w:val="0"/>
          <w:sz w:val="22"/>
          <w:szCs w:val="22"/>
          <w14:ligatures w14:val="none"/>
        </w:rPr>
        <w:t>Schwachen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denen</w:t>
      </w:r>
      <w:proofErr w:type="spellEnd"/>
      <w:r w:rsidRPr="007C73EA">
        <w:rPr>
          <w:rFonts w:ascii="Avenir Next" w:eastAsiaTheme="minorEastAsia" w:hAnsi="Avenir Next" w:cstheme="minorHAnsi"/>
          <w:color w:val="000000" w:themeColor="text1"/>
          <w:kern w:val="0"/>
          <w:sz w:val="22"/>
          <w:szCs w:val="22"/>
          <w14:ligatures w14:val="none"/>
        </w:rPr>
        <w:t xml:space="preserve"> es in </w:t>
      </w:r>
      <w:proofErr w:type="spellStart"/>
      <w:r w:rsidRPr="007C73EA">
        <w:rPr>
          <w:rFonts w:ascii="Avenir Next" w:eastAsiaTheme="minorEastAsia" w:hAnsi="Avenir Next" w:cstheme="minorHAnsi"/>
          <w:color w:val="000000" w:themeColor="text1"/>
          <w:kern w:val="0"/>
          <w:sz w:val="22"/>
          <w:szCs w:val="22"/>
          <w14:ligatures w14:val="none"/>
        </w:rPr>
        <w:t>ihrem</w:t>
      </w:r>
      <w:proofErr w:type="spellEnd"/>
      <w:r w:rsidRPr="007C73EA">
        <w:rPr>
          <w:rFonts w:ascii="Avenir Next" w:eastAsiaTheme="minorEastAsia" w:hAnsi="Avenir Next" w:cstheme="minorHAnsi"/>
          <w:color w:val="000000" w:themeColor="text1"/>
          <w:kern w:val="0"/>
          <w:sz w:val="22"/>
          <w:szCs w:val="22"/>
          <w14:ligatures w14:val="none"/>
        </w:rPr>
        <w:t xml:space="preserve"> Leben an </w:t>
      </w:r>
      <w:proofErr w:type="spellStart"/>
      <w:r w:rsidRPr="007C73EA">
        <w:rPr>
          <w:rFonts w:ascii="Avenir Next" w:eastAsiaTheme="minorEastAsia" w:hAnsi="Avenir Next" w:cstheme="minorHAnsi"/>
          <w:color w:val="000000" w:themeColor="text1"/>
          <w:kern w:val="0"/>
          <w:sz w:val="22"/>
          <w:szCs w:val="22"/>
          <w14:ligatures w14:val="none"/>
        </w:rPr>
        <w:t>emotionaler</w:t>
      </w:r>
      <w:proofErr w:type="spellEnd"/>
      <w:r w:rsidRPr="007C73EA">
        <w:rPr>
          <w:rFonts w:ascii="Avenir Next" w:eastAsiaTheme="minorEastAsia" w:hAnsi="Avenir Next" w:cstheme="minorHAnsi"/>
          <w:color w:val="000000" w:themeColor="text1"/>
          <w:kern w:val="0"/>
          <w:sz w:val="22"/>
          <w:szCs w:val="22"/>
          <w14:ligatures w14:val="none"/>
        </w:rPr>
        <w:t xml:space="preserve"> und </w:t>
      </w:r>
      <w:proofErr w:type="spellStart"/>
      <w:r w:rsidRPr="007C73EA">
        <w:rPr>
          <w:rFonts w:ascii="Avenir Next" w:eastAsiaTheme="minorEastAsia" w:hAnsi="Avenir Next" w:cstheme="minorHAnsi"/>
          <w:color w:val="000000" w:themeColor="text1"/>
          <w:kern w:val="0"/>
          <w:sz w:val="22"/>
          <w:szCs w:val="22"/>
          <w14:ligatures w14:val="none"/>
        </w:rPr>
        <w:t>sozialer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Stabilität</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mangelt</w:t>
      </w:r>
      <w:proofErr w:type="spellEnd"/>
      <w:r w:rsidRPr="007C73EA">
        <w:rPr>
          <w:rFonts w:ascii="Avenir Next" w:eastAsiaTheme="minorEastAsia" w:hAnsi="Avenir Next" w:cstheme="minorHAnsi"/>
          <w:color w:val="000000" w:themeColor="text1"/>
          <w:kern w:val="0"/>
          <w:sz w:val="22"/>
          <w:szCs w:val="22"/>
          <w14:ligatures w14:val="none"/>
        </w:rPr>
        <w:t xml:space="preserve">, die </w:t>
      </w:r>
      <w:proofErr w:type="spellStart"/>
      <w:r w:rsidRPr="007C73EA">
        <w:rPr>
          <w:rFonts w:ascii="Avenir Next" w:eastAsiaTheme="minorEastAsia" w:hAnsi="Avenir Next" w:cstheme="minorHAnsi"/>
          <w:color w:val="000000" w:themeColor="text1"/>
          <w:kern w:val="0"/>
          <w:sz w:val="22"/>
          <w:szCs w:val="22"/>
          <w14:ligatures w14:val="none"/>
        </w:rPr>
        <w:t>als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erste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Zielscheibe</w:t>
      </w:r>
      <w:proofErr w:type="spellEnd"/>
      <w:r w:rsidRPr="007C73EA">
        <w:rPr>
          <w:rFonts w:ascii="Avenir Next" w:eastAsiaTheme="minorEastAsia" w:hAnsi="Avenir Next" w:cstheme="minorHAnsi"/>
          <w:color w:val="000000" w:themeColor="text1"/>
          <w:kern w:val="0"/>
          <w:sz w:val="22"/>
          <w:szCs w:val="22"/>
          <w14:ligatures w14:val="none"/>
        </w:rPr>
        <w:t xml:space="preserve"> für </w:t>
      </w:r>
      <w:proofErr w:type="spellStart"/>
      <w:r w:rsidRPr="007C73EA">
        <w:rPr>
          <w:rFonts w:ascii="Avenir Next" w:eastAsiaTheme="minorEastAsia" w:hAnsi="Avenir Next" w:cstheme="minorHAnsi"/>
          <w:color w:val="000000" w:themeColor="text1"/>
          <w:kern w:val="0"/>
          <w:sz w:val="22"/>
          <w:szCs w:val="22"/>
          <w14:ligatures w14:val="none"/>
        </w:rPr>
        <w:t>Missbrauch</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dienen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Wir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wissen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zum</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Beispiel</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dass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Pr>
          <w:rFonts w:ascii="Avenir Next" w:eastAsiaTheme="minorEastAsia" w:hAnsi="Avenir Next" w:cstheme="minorHAnsi"/>
          <w:color w:val="000000" w:themeColor="text1"/>
          <w:kern w:val="0"/>
          <w:sz w:val="22"/>
          <w:szCs w:val="22"/>
          <w14:ligatures w14:val="none"/>
        </w:rPr>
        <w:t>beeinträchtigte</w:t>
      </w:r>
      <w:proofErr w:type="spellEnd"/>
      <w:r>
        <w:rPr>
          <w:rFonts w:ascii="Avenir Next" w:eastAsiaTheme="minorEastAsia" w:hAnsi="Avenir Next" w:cstheme="minorHAnsi"/>
          <w:color w:val="000000" w:themeColor="text1"/>
          <w:kern w:val="0"/>
          <w:sz w:val="22"/>
          <w:szCs w:val="22"/>
          <w14:ligatures w14:val="none"/>
        </w:rPr>
        <w:t xml:space="preserve"> </w:t>
      </w:r>
      <w:proofErr w:type="spellStart"/>
      <w:r>
        <w:rPr>
          <w:rFonts w:ascii="Avenir Next" w:eastAsiaTheme="minorEastAsia" w:hAnsi="Avenir Next" w:cstheme="minorHAnsi"/>
          <w:color w:val="000000" w:themeColor="text1"/>
          <w:kern w:val="0"/>
          <w:sz w:val="22"/>
          <w:szCs w:val="22"/>
          <w14:ligatures w14:val="none"/>
        </w:rPr>
        <w:t>oder</w:t>
      </w:r>
      <w:proofErr w:type="spellEnd"/>
      <w:r>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behinderte</w:t>
      </w:r>
      <w:proofErr w:type="spellEnd"/>
      <w:r w:rsidRPr="007C73EA">
        <w:rPr>
          <w:rFonts w:ascii="Avenir Next" w:eastAsiaTheme="minorEastAsia" w:hAnsi="Avenir Next" w:cstheme="minorHAnsi"/>
          <w:color w:val="000000" w:themeColor="text1"/>
          <w:kern w:val="0"/>
          <w:sz w:val="22"/>
          <w:szCs w:val="22"/>
          <w14:ligatures w14:val="none"/>
        </w:rPr>
        <w:t xml:space="preserve"> Kinder </w:t>
      </w:r>
      <w:proofErr w:type="spellStart"/>
      <w:r w:rsidRPr="007C73EA">
        <w:rPr>
          <w:rFonts w:ascii="Avenir Next" w:eastAsiaTheme="minorEastAsia" w:hAnsi="Avenir Next" w:cstheme="minorHAnsi"/>
          <w:color w:val="000000" w:themeColor="text1"/>
          <w:kern w:val="0"/>
          <w:sz w:val="22"/>
          <w:szCs w:val="22"/>
          <w14:ligatures w14:val="none"/>
        </w:rPr>
        <w:t>häufiger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missbraucht</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werden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als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andere</w:t>
      </w:r>
      <w:proofErr w:type="spellEnd"/>
      <w:r w:rsidRPr="007C73EA">
        <w:rPr>
          <w:rFonts w:ascii="Avenir Next" w:eastAsiaTheme="minorEastAsia" w:hAnsi="Avenir Next" w:cstheme="minorHAnsi"/>
          <w:color w:val="000000" w:themeColor="text1"/>
          <w:kern w:val="0"/>
          <w:sz w:val="22"/>
          <w:szCs w:val="22"/>
          <w14:ligatures w14:val="none"/>
        </w:rPr>
        <w:t xml:space="preserve"> Kinder. </w:t>
      </w:r>
      <w:r>
        <w:rPr>
          <w:rFonts w:ascii="Avenir Next" w:eastAsiaTheme="minorEastAsia" w:hAnsi="Avenir Next" w:cstheme="minorHAnsi"/>
          <w:color w:val="000000" w:themeColor="text1"/>
          <w:kern w:val="0"/>
          <w:sz w:val="22"/>
          <w:szCs w:val="22"/>
          <w14:ligatures w14:val="none"/>
        </w:rPr>
        <w:t>Vulnerable</w:t>
      </w:r>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Personen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sind</w:t>
      </w:r>
      <w:proofErr w:type="spellEnd"/>
      <w:r w:rsidRPr="007C73EA">
        <w:rPr>
          <w:rFonts w:ascii="Avenir Next" w:eastAsiaTheme="minorEastAsia" w:hAnsi="Avenir Next" w:cstheme="minorHAnsi"/>
          <w:color w:val="000000" w:themeColor="text1"/>
          <w:kern w:val="0"/>
          <w:sz w:val="22"/>
          <w:szCs w:val="22"/>
          <w14:ligatures w14:val="none"/>
        </w:rPr>
        <w:t xml:space="preserve"> per </w:t>
      </w:r>
      <w:proofErr w:type="spellStart"/>
      <w:r w:rsidRPr="007C73EA">
        <w:rPr>
          <w:rFonts w:ascii="Avenir Next" w:eastAsiaTheme="minorEastAsia" w:hAnsi="Avenir Next" w:cstheme="minorHAnsi"/>
          <w:color w:val="000000" w:themeColor="text1"/>
          <w:kern w:val="0"/>
          <w:sz w:val="22"/>
          <w:szCs w:val="22"/>
          <w14:ligatures w14:val="none"/>
        </w:rPr>
        <w:t>definitionem</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bedürftiger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erzählen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seltener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etwas</w:t>
      </w:r>
      <w:proofErr w:type="spellEnd"/>
      <w:r w:rsidRPr="007C73EA">
        <w:rPr>
          <w:rFonts w:ascii="Avenir Next" w:eastAsiaTheme="minorEastAsia" w:hAnsi="Avenir Next" w:cstheme="minorHAnsi"/>
          <w:color w:val="000000" w:themeColor="text1"/>
          <w:kern w:val="0"/>
          <w:sz w:val="22"/>
          <w:szCs w:val="22"/>
          <w14:ligatures w14:val="none"/>
        </w:rPr>
        <w:t xml:space="preserve">, und </w:t>
      </w:r>
      <w:proofErr w:type="spellStart"/>
      <w:r w:rsidRPr="007C73EA">
        <w:rPr>
          <w:rFonts w:ascii="Avenir Next" w:eastAsiaTheme="minorEastAsia" w:hAnsi="Avenir Next" w:cstheme="minorHAnsi"/>
          <w:color w:val="000000" w:themeColor="text1"/>
          <w:kern w:val="0"/>
          <w:sz w:val="22"/>
          <w:szCs w:val="22"/>
          <w14:ligatures w14:val="none"/>
        </w:rPr>
        <w:t>wenn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sie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etwas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erzählen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wird</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ihnen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Pr>
          <w:rFonts w:ascii="Avenir Next" w:eastAsiaTheme="minorEastAsia" w:hAnsi="Avenir Next" w:cstheme="minorHAnsi"/>
          <w:color w:val="000000" w:themeColor="text1"/>
          <w:kern w:val="0"/>
          <w:sz w:val="22"/>
          <w:szCs w:val="22"/>
          <w14:ligatures w14:val="none"/>
        </w:rPr>
        <w:t>seltener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geglaubt</w:t>
      </w:r>
      <w:proofErr w:type="spellEnd"/>
      <w:r w:rsidRPr="007C73EA">
        <w:rPr>
          <w:rFonts w:ascii="Avenir Next" w:eastAsiaTheme="minorEastAsia" w:hAnsi="Avenir Next" w:cstheme="minorHAnsi"/>
          <w:color w:val="000000" w:themeColor="text1"/>
          <w:kern w:val="0"/>
          <w:sz w:val="22"/>
          <w:szCs w:val="22"/>
          <w14:ligatures w14:val="none"/>
        </w:rPr>
        <w:t xml:space="preserve">. </w:t>
      </w:r>
    </w:p>
    <w:p w14:paraId="31DFFF94" w14:textId="77777777" w:rsidR="007C73EA" w:rsidRPr="007C73EA" w:rsidRDefault="007C73EA" w:rsidP="007C73EA">
      <w:pPr>
        <w:tabs>
          <w:tab w:val="left" w:pos="720"/>
          <w:tab w:val="left" w:pos="1440"/>
          <w:tab w:val="left" w:pos="2160"/>
          <w:tab w:val="left" w:pos="2880"/>
          <w:tab w:val="left" w:pos="3600"/>
        </w:tabs>
        <w:rPr>
          <w:rFonts w:ascii="Avenir Next" w:eastAsiaTheme="minorEastAsia" w:hAnsi="Avenir Next" w:cstheme="minorHAnsi"/>
          <w:color w:val="000000" w:themeColor="text1"/>
          <w:kern w:val="0"/>
          <w:sz w:val="22"/>
          <w:szCs w:val="22"/>
          <w14:ligatures w14:val="none"/>
        </w:rPr>
      </w:pPr>
    </w:p>
    <w:p w14:paraId="795C96F8" w14:textId="4A7DC3A5" w:rsidR="007C73EA" w:rsidRPr="007C73EA" w:rsidRDefault="007C73EA" w:rsidP="007C73EA">
      <w:pPr>
        <w:tabs>
          <w:tab w:val="left" w:pos="720"/>
          <w:tab w:val="left" w:pos="1440"/>
          <w:tab w:val="left" w:pos="2160"/>
          <w:tab w:val="left" w:pos="2880"/>
          <w:tab w:val="left" w:pos="3600"/>
        </w:tabs>
        <w:rPr>
          <w:rFonts w:ascii="Avenir Next" w:eastAsiaTheme="minorEastAsia" w:hAnsi="Avenir Next" w:cstheme="minorHAnsi"/>
          <w:color w:val="000000" w:themeColor="text1"/>
          <w:kern w:val="0"/>
          <w:sz w:val="22"/>
          <w:szCs w:val="22"/>
          <w14:ligatures w14:val="none"/>
        </w:rPr>
      </w:pPr>
      <w:proofErr w:type="spellStart"/>
      <w:r w:rsidRPr="007C73EA">
        <w:rPr>
          <w:rFonts w:ascii="Avenir Next" w:eastAsiaTheme="minorEastAsia" w:hAnsi="Avenir Next" w:cstheme="minorHAnsi"/>
          <w:color w:val="000000" w:themeColor="text1"/>
          <w:kern w:val="0"/>
          <w:sz w:val="22"/>
          <w:szCs w:val="22"/>
          <w14:ligatures w14:val="none"/>
        </w:rPr>
        <w:t>Eines</w:t>
      </w:r>
      <w:proofErr w:type="spellEnd"/>
      <w:r w:rsidRPr="007C73EA">
        <w:rPr>
          <w:rFonts w:ascii="Avenir Next" w:eastAsiaTheme="minorEastAsia" w:hAnsi="Avenir Next" w:cstheme="minorHAnsi"/>
          <w:color w:val="000000" w:themeColor="text1"/>
          <w:kern w:val="0"/>
          <w:sz w:val="22"/>
          <w:szCs w:val="22"/>
          <w14:ligatures w14:val="none"/>
        </w:rPr>
        <w:t xml:space="preserve"> der </w:t>
      </w:r>
      <w:proofErr w:type="spellStart"/>
      <w:r w:rsidRPr="007C73EA">
        <w:rPr>
          <w:rFonts w:ascii="Avenir Next" w:eastAsiaTheme="minorEastAsia" w:hAnsi="Avenir Next" w:cstheme="minorHAnsi"/>
          <w:color w:val="000000" w:themeColor="text1"/>
          <w:kern w:val="0"/>
          <w:sz w:val="22"/>
          <w:szCs w:val="22"/>
          <w14:ligatures w14:val="none"/>
        </w:rPr>
        <w:t>wichtigsten</w:t>
      </w:r>
      <w:proofErr w:type="spellEnd"/>
      <w:r w:rsidRPr="007C73EA">
        <w:rPr>
          <w:rFonts w:ascii="Avenir Next" w:eastAsiaTheme="minorEastAsia" w:hAnsi="Avenir Next" w:cstheme="minorHAnsi"/>
          <w:color w:val="000000" w:themeColor="text1"/>
          <w:kern w:val="0"/>
          <w:sz w:val="22"/>
          <w:szCs w:val="22"/>
          <w14:ligatures w14:val="none"/>
        </w:rPr>
        <w:t xml:space="preserve"> Dinge, die </w:t>
      </w:r>
      <w:proofErr w:type="spellStart"/>
      <w:r w:rsidRPr="007C73EA">
        <w:rPr>
          <w:rFonts w:ascii="Avenir Next" w:eastAsiaTheme="minorEastAsia" w:hAnsi="Avenir Next" w:cstheme="minorHAnsi"/>
          <w:color w:val="000000" w:themeColor="text1"/>
          <w:kern w:val="0"/>
          <w:sz w:val="22"/>
          <w:szCs w:val="22"/>
          <w14:ligatures w14:val="none"/>
        </w:rPr>
        <w:t>Kirchen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zum</w:t>
      </w:r>
      <w:proofErr w:type="spellEnd"/>
      <w:r w:rsidRPr="007C73EA">
        <w:rPr>
          <w:rFonts w:ascii="Avenir Next" w:eastAsiaTheme="minorEastAsia" w:hAnsi="Avenir Next" w:cstheme="minorHAnsi"/>
          <w:color w:val="000000" w:themeColor="text1"/>
          <w:kern w:val="0"/>
          <w:sz w:val="22"/>
          <w:szCs w:val="22"/>
          <w14:ligatures w14:val="none"/>
        </w:rPr>
        <w:t xml:space="preserve"> Schutz </w:t>
      </w:r>
      <w:proofErr w:type="spellStart"/>
      <w:r w:rsidRPr="007C73EA">
        <w:rPr>
          <w:rFonts w:ascii="Avenir Next" w:eastAsiaTheme="minorEastAsia" w:hAnsi="Avenir Next" w:cstheme="minorHAnsi"/>
          <w:color w:val="000000" w:themeColor="text1"/>
          <w:kern w:val="0"/>
          <w:sz w:val="22"/>
          <w:szCs w:val="22"/>
          <w14:ligatures w14:val="none"/>
        </w:rPr>
        <w:t>vor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Missbrauch</w:t>
      </w:r>
      <w:proofErr w:type="spellEnd"/>
      <w:r w:rsidRPr="007C73EA">
        <w:rPr>
          <w:rFonts w:ascii="Avenir Next" w:eastAsiaTheme="minorEastAsia" w:hAnsi="Avenir Next" w:cstheme="minorHAnsi"/>
          <w:color w:val="000000" w:themeColor="text1"/>
          <w:kern w:val="0"/>
          <w:sz w:val="22"/>
          <w:szCs w:val="22"/>
          <w14:ligatures w14:val="none"/>
        </w:rPr>
        <w:t xml:space="preserve"> tun </w:t>
      </w:r>
      <w:proofErr w:type="spellStart"/>
      <w:r w:rsidRPr="007C73EA">
        <w:rPr>
          <w:rFonts w:ascii="Avenir Next" w:eastAsiaTheme="minorEastAsia" w:hAnsi="Avenir Next" w:cstheme="minorHAnsi"/>
          <w:color w:val="000000" w:themeColor="text1"/>
          <w:kern w:val="0"/>
          <w:sz w:val="22"/>
          <w:szCs w:val="22"/>
          <w14:ligatures w14:val="none"/>
        </w:rPr>
        <w:t>können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ist</w:t>
      </w:r>
      <w:proofErr w:type="spellEnd"/>
      <w:r w:rsidRPr="007C73EA">
        <w:rPr>
          <w:rFonts w:ascii="Avenir Next" w:eastAsiaTheme="minorEastAsia" w:hAnsi="Avenir Next" w:cstheme="minorHAnsi"/>
          <w:color w:val="000000" w:themeColor="text1"/>
          <w:kern w:val="0"/>
          <w:sz w:val="22"/>
          <w:szCs w:val="22"/>
          <w14:ligatures w14:val="none"/>
        </w:rPr>
        <w:t xml:space="preserve"> die </w:t>
      </w:r>
      <w:proofErr w:type="spellStart"/>
      <w:r w:rsidRPr="007C73EA">
        <w:rPr>
          <w:rFonts w:ascii="Avenir Next" w:eastAsiaTheme="minorEastAsia" w:hAnsi="Avenir Next" w:cstheme="minorHAnsi"/>
          <w:color w:val="000000" w:themeColor="text1"/>
          <w:kern w:val="0"/>
          <w:sz w:val="22"/>
          <w:szCs w:val="22"/>
          <w14:ligatures w14:val="none"/>
        </w:rPr>
        <w:t>Unterstützung</w:t>
      </w:r>
      <w:proofErr w:type="spellEnd"/>
      <w:r w:rsidRPr="007C73EA">
        <w:rPr>
          <w:rFonts w:ascii="Avenir Next" w:eastAsiaTheme="minorEastAsia" w:hAnsi="Avenir Next" w:cstheme="minorHAnsi"/>
          <w:color w:val="000000" w:themeColor="text1"/>
          <w:kern w:val="0"/>
          <w:sz w:val="22"/>
          <w:szCs w:val="22"/>
          <w14:ligatures w14:val="none"/>
        </w:rPr>
        <w:t xml:space="preserve"> und </w:t>
      </w:r>
      <w:proofErr w:type="spellStart"/>
      <w:r w:rsidRPr="007C73EA">
        <w:rPr>
          <w:rFonts w:ascii="Avenir Next" w:eastAsiaTheme="minorEastAsia" w:hAnsi="Avenir Next" w:cstheme="minorHAnsi"/>
          <w:color w:val="000000" w:themeColor="text1"/>
          <w:kern w:val="0"/>
          <w:sz w:val="22"/>
          <w:szCs w:val="22"/>
          <w14:ligatures w14:val="none"/>
        </w:rPr>
        <w:t>Stärkung</w:t>
      </w:r>
      <w:proofErr w:type="spellEnd"/>
      <w:r w:rsidRPr="007C73EA">
        <w:rPr>
          <w:rFonts w:ascii="Avenir Next" w:eastAsiaTheme="minorEastAsia" w:hAnsi="Avenir Next" w:cstheme="minorHAnsi"/>
          <w:color w:val="000000" w:themeColor="text1"/>
          <w:kern w:val="0"/>
          <w:sz w:val="22"/>
          <w:szCs w:val="22"/>
          <w14:ligatures w14:val="none"/>
        </w:rPr>
        <w:t xml:space="preserve"> von </w:t>
      </w:r>
      <w:proofErr w:type="spellStart"/>
      <w:r w:rsidRPr="007C73EA">
        <w:rPr>
          <w:rFonts w:ascii="Avenir Next" w:eastAsiaTheme="minorEastAsia" w:hAnsi="Avenir Next" w:cstheme="minorHAnsi"/>
          <w:color w:val="000000" w:themeColor="text1"/>
          <w:kern w:val="0"/>
          <w:sz w:val="22"/>
          <w:szCs w:val="22"/>
          <w14:ligatures w14:val="none"/>
        </w:rPr>
        <w:t>Familien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Einelternfamilien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sind</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besonders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gefährdet</w:t>
      </w:r>
      <w:proofErr w:type="spellEnd"/>
      <w:r w:rsidRPr="007C73EA">
        <w:rPr>
          <w:rFonts w:ascii="Avenir Next" w:eastAsiaTheme="minorEastAsia" w:hAnsi="Avenir Next" w:cstheme="minorHAnsi"/>
          <w:color w:val="000000" w:themeColor="text1"/>
          <w:kern w:val="0"/>
          <w:sz w:val="22"/>
          <w:szCs w:val="22"/>
          <w14:ligatures w14:val="none"/>
        </w:rPr>
        <w:t xml:space="preserve">. Matt </w:t>
      </w:r>
      <w:proofErr w:type="spellStart"/>
      <w:r w:rsidRPr="007C73EA">
        <w:rPr>
          <w:rFonts w:ascii="Avenir Next" w:eastAsiaTheme="minorEastAsia" w:hAnsi="Avenir Next" w:cstheme="minorHAnsi"/>
          <w:color w:val="000000" w:themeColor="text1"/>
          <w:kern w:val="0"/>
          <w:sz w:val="22"/>
          <w:szCs w:val="22"/>
          <w14:ligatures w14:val="none"/>
        </w:rPr>
        <w:t>zum</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Beispiel</w:t>
      </w:r>
      <w:proofErr w:type="spellEnd"/>
      <w:r w:rsidRPr="007C73EA">
        <w:rPr>
          <w:rFonts w:ascii="Avenir Next" w:eastAsiaTheme="minorEastAsia" w:hAnsi="Avenir Next" w:cstheme="minorHAnsi"/>
          <w:color w:val="000000" w:themeColor="text1"/>
          <w:kern w:val="0"/>
          <w:sz w:val="22"/>
          <w:szCs w:val="22"/>
          <w14:ligatures w14:val="none"/>
        </w:rPr>
        <w:t xml:space="preserve"> war für seine </w:t>
      </w:r>
      <w:proofErr w:type="spellStart"/>
      <w:r w:rsidRPr="007C73EA">
        <w:rPr>
          <w:rFonts w:ascii="Avenir Next" w:eastAsiaTheme="minorEastAsia" w:hAnsi="Avenir Next" w:cstheme="minorHAnsi"/>
          <w:color w:val="000000" w:themeColor="text1"/>
          <w:kern w:val="0"/>
          <w:sz w:val="22"/>
          <w:szCs w:val="22"/>
          <w14:ligatures w14:val="none"/>
        </w:rPr>
        <w:t>Lehrerin</w:t>
      </w:r>
      <w:proofErr w:type="spellEnd"/>
      <w:r w:rsidRPr="007C73EA">
        <w:rPr>
          <w:rFonts w:ascii="Avenir Next" w:eastAsiaTheme="minorEastAsia" w:hAnsi="Avenir Next" w:cstheme="minorHAnsi"/>
          <w:color w:val="000000" w:themeColor="text1"/>
          <w:kern w:val="0"/>
          <w:sz w:val="22"/>
          <w:szCs w:val="22"/>
          <w14:ligatures w14:val="none"/>
        </w:rPr>
        <w:t xml:space="preserve"> in der </w:t>
      </w:r>
      <w:proofErr w:type="spellStart"/>
      <w:r w:rsidRPr="007C73EA">
        <w:rPr>
          <w:rFonts w:ascii="Avenir Next" w:eastAsiaTheme="minorEastAsia" w:hAnsi="Avenir Next" w:cstheme="minorHAnsi"/>
          <w:color w:val="000000" w:themeColor="text1"/>
          <w:kern w:val="0"/>
          <w:sz w:val="22"/>
          <w:szCs w:val="22"/>
          <w14:ligatures w14:val="none"/>
        </w:rPr>
        <w:t>siebten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Klasse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aufgrund</w:t>
      </w:r>
      <w:proofErr w:type="spellEnd"/>
      <w:r w:rsidRPr="007C73EA">
        <w:rPr>
          <w:rFonts w:ascii="Avenir Next" w:eastAsiaTheme="minorEastAsia" w:hAnsi="Avenir Next" w:cstheme="minorHAnsi"/>
          <w:color w:val="000000" w:themeColor="text1"/>
          <w:kern w:val="0"/>
          <w:sz w:val="22"/>
          <w:szCs w:val="22"/>
          <w14:ligatures w14:val="none"/>
        </w:rPr>
        <w:t xml:space="preserve"> der </w:t>
      </w:r>
      <w:proofErr w:type="spellStart"/>
      <w:r w:rsidRPr="007C73EA">
        <w:rPr>
          <w:rFonts w:ascii="Avenir Next" w:eastAsiaTheme="minorEastAsia" w:hAnsi="Avenir Next" w:cstheme="minorHAnsi"/>
          <w:color w:val="000000" w:themeColor="text1"/>
          <w:kern w:val="0"/>
          <w:sz w:val="22"/>
          <w:szCs w:val="22"/>
          <w14:ligatures w14:val="none"/>
        </w:rPr>
        <w:t>Umstände</w:t>
      </w:r>
      <w:proofErr w:type="spellEnd"/>
      <w:r w:rsidRPr="007C73EA">
        <w:rPr>
          <w:rFonts w:ascii="Avenir Next" w:eastAsiaTheme="minorEastAsia" w:hAnsi="Avenir Next" w:cstheme="minorHAnsi"/>
          <w:color w:val="000000" w:themeColor="text1"/>
          <w:kern w:val="0"/>
          <w:sz w:val="22"/>
          <w:szCs w:val="22"/>
          <w14:ligatures w14:val="none"/>
        </w:rPr>
        <w:t xml:space="preserve"> der </w:t>
      </w:r>
      <w:proofErr w:type="spellStart"/>
      <w:r w:rsidRPr="007C73EA">
        <w:rPr>
          <w:rFonts w:ascii="Avenir Next" w:eastAsiaTheme="minorEastAsia" w:hAnsi="Avenir Next" w:cstheme="minorHAnsi"/>
          <w:color w:val="000000" w:themeColor="text1"/>
          <w:kern w:val="0"/>
          <w:sz w:val="22"/>
          <w:szCs w:val="22"/>
          <w14:ligatures w14:val="none"/>
        </w:rPr>
        <w:t>Scheidung</w:t>
      </w:r>
      <w:proofErr w:type="spellEnd"/>
      <w:r w:rsidRPr="007C73EA">
        <w:rPr>
          <w:rFonts w:ascii="Avenir Next" w:eastAsiaTheme="minorEastAsia" w:hAnsi="Avenir Next" w:cstheme="minorHAnsi"/>
          <w:color w:val="000000" w:themeColor="text1"/>
          <w:kern w:val="0"/>
          <w:sz w:val="22"/>
          <w:szCs w:val="22"/>
          <w14:ligatures w14:val="none"/>
        </w:rPr>
        <w:t xml:space="preserve"> seiner </w:t>
      </w:r>
      <w:proofErr w:type="spellStart"/>
      <w:r w:rsidRPr="007C73EA">
        <w:rPr>
          <w:rFonts w:ascii="Avenir Next" w:eastAsiaTheme="minorEastAsia" w:hAnsi="Avenir Next" w:cstheme="minorHAnsi"/>
          <w:color w:val="000000" w:themeColor="text1"/>
          <w:kern w:val="0"/>
          <w:sz w:val="22"/>
          <w:szCs w:val="22"/>
          <w14:ligatures w14:val="none"/>
        </w:rPr>
        <w:t>Eltern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besonders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anfällig</w:t>
      </w:r>
      <w:proofErr w:type="spellEnd"/>
      <w:r w:rsidRPr="007C73EA">
        <w:rPr>
          <w:rFonts w:ascii="Avenir Next" w:eastAsiaTheme="minorEastAsia" w:hAnsi="Avenir Next" w:cstheme="minorHAnsi"/>
          <w:color w:val="000000" w:themeColor="text1"/>
          <w:kern w:val="0"/>
          <w:sz w:val="22"/>
          <w:szCs w:val="22"/>
          <w14:ligatures w14:val="none"/>
        </w:rPr>
        <w:t xml:space="preserve">. Seine Mutter </w:t>
      </w:r>
      <w:proofErr w:type="spellStart"/>
      <w:r w:rsidRPr="007C73EA">
        <w:rPr>
          <w:rFonts w:ascii="Avenir Next" w:eastAsiaTheme="minorEastAsia" w:hAnsi="Avenir Next" w:cstheme="minorHAnsi"/>
          <w:color w:val="000000" w:themeColor="text1"/>
          <w:kern w:val="0"/>
          <w:sz w:val="22"/>
          <w:szCs w:val="22"/>
          <w14:ligatures w14:val="none"/>
        </w:rPr>
        <w:t>hatte</w:t>
      </w:r>
      <w:proofErr w:type="spellEnd"/>
      <w:r w:rsidRPr="007C73EA">
        <w:rPr>
          <w:rFonts w:ascii="Avenir Next" w:eastAsiaTheme="minorEastAsia" w:hAnsi="Avenir Next" w:cstheme="minorHAnsi"/>
          <w:color w:val="000000" w:themeColor="text1"/>
          <w:kern w:val="0"/>
          <w:sz w:val="22"/>
          <w:szCs w:val="22"/>
          <w14:ligatures w14:val="none"/>
        </w:rPr>
        <w:t xml:space="preserve"> den </w:t>
      </w:r>
      <w:proofErr w:type="spellStart"/>
      <w:r w:rsidRPr="007C73EA">
        <w:rPr>
          <w:rFonts w:ascii="Avenir Next" w:eastAsiaTheme="minorEastAsia" w:hAnsi="Avenir Next" w:cstheme="minorHAnsi"/>
          <w:color w:val="000000" w:themeColor="text1"/>
          <w:kern w:val="0"/>
          <w:sz w:val="22"/>
          <w:szCs w:val="22"/>
          <w14:ligatures w14:val="none"/>
        </w:rPr>
        <w:t>Verdacht</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dass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zwischen</w:t>
      </w:r>
      <w:proofErr w:type="spellEnd"/>
      <w:r w:rsidRPr="007C73EA">
        <w:rPr>
          <w:rFonts w:ascii="Avenir Next" w:eastAsiaTheme="minorEastAsia" w:hAnsi="Avenir Next" w:cstheme="minorHAnsi"/>
          <w:color w:val="000000" w:themeColor="text1"/>
          <w:kern w:val="0"/>
          <w:sz w:val="22"/>
          <w:szCs w:val="22"/>
          <w14:ligatures w14:val="none"/>
        </w:rPr>
        <w:t xml:space="preserve"> Matt und seiner </w:t>
      </w:r>
      <w:proofErr w:type="spellStart"/>
      <w:r w:rsidRPr="007C73EA">
        <w:rPr>
          <w:rFonts w:ascii="Avenir Next" w:eastAsiaTheme="minorEastAsia" w:hAnsi="Avenir Next" w:cstheme="minorHAnsi"/>
          <w:color w:val="000000" w:themeColor="text1"/>
          <w:kern w:val="0"/>
          <w:sz w:val="22"/>
          <w:szCs w:val="22"/>
          <w14:ligatures w14:val="none"/>
        </w:rPr>
        <w:t>Lehrerin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etwas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nicht</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stimmte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aber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als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alleinerziehende</w:t>
      </w:r>
      <w:proofErr w:type="spellEnd"/>
      <w:r w:rsidRPr="007C73EA">
        <w:rPr>
          <w:rFonts w:ascii="Avenir Next" w:eastAsiaTheme="minorEastAsia" w:hAnsi="Avenir Next" w:cstheme="minorHAnsi"/>
          <w:color w:val="000000" w:themeColor="text1"/>
          <w:kern w:val="0"/>
          <w:sz w:val="22"/>
          <w:szCs w:val="22"/>
          <w14:ligatures w14:val="none"/>
        </w:rPr>
        <w:t xml:space="preserve"> Mutter in </w:t>
      </w:r>
      <w:proofErr w:type="spellStart"/>
      <w:r w:rsidRPr="007C73EA">
        <w:rPr>
          <w:rFonts w:ascii="Avenir Next" w:eastAsiaTheme="minorEastAsia" w:hAnsi="Avenir Next" w:cstheme="minorHAnsi"/>
          <w:color w:val="000000" w:themeColor="text1"/>
          <w:kern w:val="0"/>
          <w:sz w:val="22"/>
          <w:szCs w:val="22"/>
          <w14:ligatures w14:val="none"/>
        </w:rPr>
        <w:t>einer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neuen</w:t>
      </w:r>
      <w:proofErr w:type="spellEnd"/>
      <w:r w:rsidRPr="007C73EA">
        <w:rPr>
          <w:rFonts w:ascii="Avenir Next" w:eastAsiaTheme="minorEastAsia" w:hAnsi="Avenir Next" w:cstheme="minorHAnsi"/>
          <w:color w:val="000000" w:themeColor="text1"/>
          <w:kern w:val="0"/>
          <w:sz w:val="22"/>
          <w:szCs w:val="22"/>
          <w14:ligatures w14:val="none"/>
        </w:rPr>
        <w:t xml:space="preserve"> Stadt </w:t>
      </w:r>
      <w:proofErr w:type="spellStart"/>
      <w:r w:rsidRPr="007C73EA">
        <w:rPr>
          <w:rFonts w:ascii="Avenir Next" w:eastAsiaTheme="minorEastAsia" w:hAnsi="Avenir Next" w:cstheme="minorHAnsi"/>
          <w:color w:val="000000" w:themeColor="text1"/>
          <w:kern w:val="0"/>
          <w:sz w:val="22"/>
          <w:szCs w:val="22"/>
          <w14:ligatures w14:val="none"/>
        </w:rPr>
        <w:t>befürchtete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sie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dass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sie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ihre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Anstellung</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bei</w:t>
      </w:r>
      <w:proofErr w:type="spellEnd"/>
      <w:r w:rsidRPr="007C73EA">
        <w:rPr>
          <w:rFonts w:ascii="Avenir Next" w:eastAsiaTheme="minorEastAsia" w:hAnsi="Avenir Next" w:cstheme="minorHAnsi"/>
          <w:color w:val="000000" w:themeColor="text1"/>
          <w:kern w:val="0"/>
          <w:sz w:val="22"/>
          <w:szCs w:val="22"/>
          <w14:ligatures w14:val="none"/>
        </w:rPr>
        <w:t xml:space="preserve"> der </w:t>
      </w:r>
      <w:proofErr w:type="spellStart"/>
      <w:r w:rsidRPr="007C73EA">
        <w:rPr>
          <w:rFonts w:ascii="Avenir Next" w:eastAsiaTheme="minorEastAsia" w:hAnsi="Avenir Next" w:cstheme="minorHAnsi"/>
          <w:color w:val="000000" w:themeColor="text1"/>
          <w:kern w:val="0"/>
          <w:sz w:val="22"/>
          <w:szCs w:val="22"/>
          <w14:ligatures w14:val="none"/>
        </w:rPr>
        <w:t>Kirche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gefährden</w:t>
      </w:r>
      <w:proofErr w:type="spellEnd"/>
      <w:r w:rsidRPr="007C73EA">
        <w:rPr>
          <w:rFonts w:ascii="Avenir Next" w:eastAsiaTheme="minorEastAsia" w:hAnsi="Avenir Next" w:cstheme="minorHAnsi"/>
          <w:color w:val="000000" w:themeColor="text1"/>
          <w:kern w:val="0"/>
          <w:sz w:val="22"/>
          <w:szCs w:val="22"/>
          <w14:ligatures w14:val="none"/>
        </w:rPr>
        <w:t xml:space="preserve"> und </w:t>
      </w:r>
      <w:proofErr w:type="spellStart"/>
      <w:r w:rsidRPr="007C73EA">
        <w:rPr>
          <w:rFonts w:ascii="Avenir Next" w:eastAsiaTheme="minorEastAsia" w:hAnsi="Avenir Next" w:cstheme="minorHAnsi"/>
          <w:color w:val="000000" w:themeColor="text1"/>
          <w:kern w:val="0"/>
          <w:sz w:val="22"/>
          <w:szCs w:val="22"/>
          <w14:ligatures w14:val="none"/>
        </w:rPr>
        <w:t>ihren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Kindern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noch</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mehr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Leid</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zufügen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würde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wenn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sie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versuchen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würde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diese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Lehrerin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zur</w:t>
      </w:r>
      <w:proofErr w:type="spellEnd"/>
      <w:r w:rsidRPr="007C73EA">
        <w:rPr>
          <w:rFonts w:ascii="Avenir Next" w:eastAsiaTheme="minorEastAsia" w:hAnsi="Avenir Next" w:cstheme="minorHAnsi"/>
          <w:color w:val="000000" w:themeColor="text1"/>
          <w:kern w:val="0"/>
          <w:sz w:val="22"/>
          <w:szCs w:val="22"/>
          <w14:ligatures w14:val="none"/>
        </w:rPr>
        <w:t xml:space="preserve"> Rede </w:t>
      </w:r>
      <w:proofErr w:type="spellStart"/>
      <w:r w:rsidRPr="007C73EA">
        <w:rPr>
          <w:rFonts w:ascii="Avenir Next" w:eastAsiaTheme="minorEastAsia" w:hAnsi="Avenir Next" w:cstheme="minorHAnsi"/>
          <w:color w:val="000000" w:themeColor="text1"/>
          <w:kern w:val="0"/>
          <w:sz w:val="22"/>
          <w:szCs w:val="22"/>
          <w14:ligatures w14:val="none"/>
        </w:rPr>
        <w:t>zu</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stellen</w:t>
      </w:r>
      <w:proofErr w:type="spellEnd"/>
      <w:r w:rsidRPr="007C73EA">
        <w:rPr>
          <w:rFonts w:ascii="Avenir Next" w:eastAsiaTheme="minorEastAsia" w:hAnsi="Avenir Next" w:cstheme="minorHAnsi"/>
          <w:color w:val="000000" w:themeColor="text1"/>
          <w:kern w:val="0"/>
          <w:sz w:val="22"/>
          <w:szCs w:val="22"/>
          <w14:ligatures w14:val="none"/>
        </w:rPr>
        <w:t xml:space="preserve">. Matt </w:t>
      </w:r>
      <w:proofErr w:type="spellStart"/>
      <w:r w:rsidRPr="007C73EA">
        <w:rPr>
          <w:rFonts w:ascii="Avenir Next" w:eastAsiaTheme="minorEastAsia" w:hAnsi="Avenir Next" w:cstheme="minorHAnsi"/>
          <w:color w:val="000000" w:themeColor="text1"/>
          <w:kern w:val="0"/>
          <w:sz w:val="22"/>
          <w:szCs w:val="22"/>
          <w14:ligatures w14:val="none"/>
        </w:rPr>
        <w:t>blieb</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ruhig</w:t>
      </w:r>
      <w:proofErr w:type="spellEnd"/>
      <w:r w:rsidRPr="007C73EA">
        <w:rPr>
          <w:rFonts w:ascii="Avenir Next" w:eastAsiaTheme="minorEastAsia" w:hAnsi="Avenir Next" w:cstheme="minorHAnsi"/>
          <w:color w:val="000000" w:themeColor="text1"/>
          <w:kern w:val="0"/>
          <w:sz w:val="22"/>
          <w:szCs w:val="22"/>
          <w14:ligatures w14:val="none"/>
        </w:rPr>
        <w:t xml:space="preserve"> und </w:t>
      </w:r>
      <w:proofErr w:type="spellStart"/>
      <w:r w:rsidRPr="007C73EA">
        <w:rPr>
          <w:rFonts w:ascii="Avenir Next" w:eastAsiaTheme="minorEastAsia" w:hAnsi="Avenir Next" w:cstheme="minorHAnsi"/>
          <w:color w:val="000000" w:themeColor="text1"/>
          <w:kern w:val="0"/>
          <w:sz w:val="22"/>
          <w:szCs w:val="22"/>
          <w14:ligatures w14:val="none"/>
        </w:rPr>
        <w:t>versuchte</w:t>
      </w:r>
      <w:proofErr w:type="spellEnd"/>
      <w:r w:rsidRPr="007C73EA">
        <w:rPr>
          <w:rFonts w:ascii="Avenir Next" w:eastAsiaTheme="minorEastAsia" w:hAnsi="Avenir Next" w:cstheme="minorHAnsi"/>
          <w:color w:val="000000" w:themeColor="text1"/>
          <w:kern w:val="0"/>
          <w:sz w:val="22"/>
          <w:szCs w:val="22"/>
          <w14:ligatures w14:val="none"/>
        </w:rPr>
        <w:t xml:space="preserve">, so </w:t>
      </w:r>
      <w:proofErr w:type="spellStart"/>
      <w:r w:rsidRPr="007C73EA">
        <w:rPr>
          <w:rFonts w:ascii="Avenir Next" w:eastAsiaTheme="minorEastAsia" w:hAnsi="Avenir Next" w:cstheme="minorHAnsi"/>
          <w:color w:val="000000" w:themeColor="text1"/>
          <w:kern w:val="0"/>
          <w:sz w:val="22"/>
          <w:szCs w:val="22"/>
          <w14:ligatures w14:val="none"/>
        </w:rPr>
        <w:t>zu</w:t>
      </w:r>
      <w:proofErr w:type="spellEnd"/>
      <w:r w:rsidRPr="007C73EA">
        <w:rPr>
          <w:rFonts w:ascii="Avenir Next" w:eastAsiaTheme="minorEastAsia" w:hAnsi="Avenir Next" w:cstheme="minorHAnsi"/>
          <w:color w:val="000000" w:themeColor="text1"/>
          <w:kern w:val="0"/>
          <w:sz w:val="22"/>
          <w:szCs w:val="22"/>
          <w14:ligatures w14:val="none"/>
        </w:rPr>
        <w:t xml:space="preserve"> tun, </w:t>
      </w:r>
      <w:proofErr w:type="spellStart"/>
      <w:r w:rsidRPr="007C73EA">
        <w:rPr>
          <w:rFonts w:ascii="Avenir Next" w:eastAsiaTheme="minorEastAsia" w:hAnsi="Avenir Next" w:cstheme="minorHAnsi"/>
          <w:color w:val="000000" w:themeColor="text1"/>
          <w:kern w:val="0"/>
          <w:sz w:val="22"/>
          <w:szCs w:val="22"/>
          <w14:ligatures w14:val="none"/>
        </w:rPr>
        <w:t>als</w:t>
      </w:r>
      <w:proofErr w:type="spellEnd"/>
      <w:r w:rsidRPr="007C73EA">
        <w:rPr>
          <w:rFonts w:ascii="Avenir Next" w:eastAsiaTheme="minorEastAsia" w:hAnsi="Avenir Next" w:cstheme="minorHAnsi"/>
          <w:color w:val="000000" w:themeColor="text1"/>
          <w:kern w:val="0"/>
          <w:sz w:val="22"/>
          <w:szCs w:val="22"/>
          <w14:ligatures w14:val="none"/>
        </w:rPr>
        <w:t xml:space="preserve"> sei </w:t>
      </w:r>
      <w:proofErr w:type="spellStart"/>
      <w:r w:rsidRPr="007C73EA">
        <w:rPr>
          <w:rFonts w:ascii="Avenir Next" w:eastAsiaTheme="minorEastAsia" w:hAnsi="Avenir Next" w:cstheme="minorHAnsi"/>
          <w:color w:val="000000" w:themeColor="text1"/>
          <w:kern w:val="0"/>
          <w:sz w:val="22"/>
          <w:szCs w:val="22"/>
          <w14:ligatures w14:val="none"/>
        </w:rPr>
        <w:t>alles</w:t>
      </w:r>
      <w:proofErr w:type="spellEnd"/>
      <w:r w:rsidRPr="007C73EA">
        <w:rPr>
          <w:rFonts w:ascii="Avenir Next" w:eastAsiaTheme="minorEastAsia" w:hAnsi="Avenir Next" w:cstheme="minorHAnsi"/>
          <w:color w:val="000000" w:themeColor="text1"/>
          <w:kern w:val="0"/>
          <w:sz w:val="22"/>
          <w:szCs w:val="22"/>
          <w14:ligatures w14:val="none"/>
        </w:rPr>
        <w:t xml:space="preserve"> in </w:t>
      </w:r>
      <w:proofErr w:type="spellStart"/>
      <w:r w:rsidRPr="007C73EA">
        <w:rPr>
          <w:rFonts w:ascii="Avenir Next" w:eastAsiaTheme="minorEastAsia" w:hAnsi="Avenir Next" w:cstheme="minorHAnsi"/>
          <w:color w:val="000000" w:themeColor="text1"/>
          <w:kern w:val="0"/>
          <w:sz w:val="22"/>
          <w:szCs w:val="22"/>
          <w14:ligatures w14:val="none"/>
        </w:rPr>
        <w:t>Ordnung</w:t>
      </w:r>
      <w:proofErr w:type="spellEnd"/>
      <w:r w:rsidRPr="007C73EA">
        <w:rPr>
          <w:rFonts w:ascii="Avenir Next" w:eastAsiaTheme="minorEastAsia" w:hAnsi="Avenir Next" w:cstheme="minorHAnsi"/>
          <w:color w:val="000000" w:themeColor="text1"/>
          <w:kern w:val="0"/>
          <w:sz w:val="22"/>
          <w:szCs w:val="22"/>
          <w14:ligatures w14:val="none"/>
        </w:rPr>
        <w:t xml:space="preserve">. Er </w:t>
      </w:r>
      <w:proofErr w:type="spellStart"/>
      <w:r w:rsidRPr="007C73EA">
        <w:rPr>
          <w:rFonts w:ascii="Avenir Next" w:eastAsiaTheme="minorEastAsia" w:hAnsi="Avenir Next" w:cstheme="minorHAnsi"/>
          <w:color w:val="000000" w:themeColor="text1"/>
          <w:kern w:val="0"/>
          <w:sz w:val="22"/>
          <w:szCs w:val="22"/>
          <w14:ligatures w14:val="none"/>
        </w:rPr>
        <w:t>wollte</w:t>
      </w:r>
      <w:proofErr w:type="spellEnd"/>
      <w:r w:rsidRPr="007C73EA">
        <w:rPr>
          <w:rFonts w:ascii="Avenir Next" w:eastAsiaTheme="minorEastAsia" w:hAnsi="Avenir Next" w:cstheme="minorHAnsi"/>
          <w:color w:val="000000" w:themeColor="text1"/>
          <w:kern w:val="0"/>
          <w:sz w:val="22"/>
          <w:szCs w:val="22"/>
          <w14:ligatures w14:val="none"/>
        </w:rPr>
        <w:t xml:space="preserve"> die </w:t>
      </w:r>
      <w:proofErr w:type="spellStart"/>
      <w:r w:rsidRPr="007C73EA">
        <w:rPr>
          <w:rFonts w:ascii="Avenir Next" w:eastAsiaTheme="minorEastAsia" w:hAnsi="Avenir Next" w:cstheme="minorHAnsi"/>
          <w:color w:val="000000" w:themeColor="text1"/>
          <w:kern w:val="0"/>
          <w:sz w:val="22"/>
          <w:szCs w:val="22"/>
          <w14:ligatures w14:val="none"/>
        </w:rPr>
        <w:t>Hilfe</w:t>
      </w:r>
      <w:proofErr w:type="spellEnd"/>
      <w:r w:rsidRPr="007C73EA">
        <w:rPr>
          <w:rFonts w:ascii="Avenir Next" w:eastAsiaTheme="minorEastAsia" w:hAnsi="Avenir Next" w:cstheme="minorHAnsi"/>
          <w:color w:val="000000" w:themeColor="text1"/>
          <w:kern w:val="0"/>
          <w:sz w:val="22"/>
          <w:szCs w:val="22"/>
          <w14:ligatures w14:val="none"/>
        </w:rPr>
        <w:t xml:space="preserve"> und </w:t>
      </w:r>
      <w:proofErr w:type="spellStart"/>
      <w:r w:rsidRPr="007C73EA">
        <w:rPr>
          <w:rFonts w:ascii="Avenir Next" w:eastAsiaTheme="minorEastAsia" w:hAnsi="Avenir Next" w:cstheme="minorHAnsi"/>
          <w:color w:val="000000" w:themeColor="text1"/>
          <w:kern w:val="0"/>
          <w:sz w:val="22"/>
          <w:szCs w:val="22"/>
          <w14:ligatures w14:val="none"/>
        </w:rPr>
        <w:t>Aufmerksamkeit</w:t>
      </w:r>
      <w:proofErr w:type="spellEnd"/>
      <w:r w:rsidRPr="007C73EA">
        <w:rPr>
          <w:rFonts w:ascii="Avenir Next" w:eastAsiaTheme="minorEastAsia" w:hAnsi="Avenir Next" w:cstheme="minorHAnsi"/>
          <w:color w:val="000000" w:themeColor="text1"/>
          <w:kern w:val="0"/>
          <w:sz w:val="22"/>
          <w:szCs w:val="22"/>
          <w14:ligatures w14:val="none"/>
        </w:rPr>
        <w:t xml:space="preserve">, die seine </w:t>
      </w:r>
      <w:proofErr w:type="spellStart"/>
      <w:r w:rsidRPr="007C73EA">
        <w:rPr>
          <w:rFonts w:ascii="Avenir Next" w:eastAsiaTheme="minorEastAsia" w:hAnsi="Avenir Next" w:cstheme="minorHAnsi"/>
          <w:color w:val="000000" w:themeColor="text1"/>
          <w:kern w:val="0"/>
          <w:sz w:val="22"/>
          <w:szCs w:val="22"/>
          <w14:ligatures w14:val="none"/>
        </w:rPr>
        <w:t>Lehrerin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ihm</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schenkte</w:t>
      </w:r>
      <w:proofErr w:type="spellEnd"/>
      <w:r w:rsidRPr="007C73EA">
        <w:rPr>
          <w:rFonts w:ascii="Avenir Next" w:eastAsiaTheme="minorEastAsia" w:hAnsi="Avenir Next" w:cstheme="minorHAnsi"/>
          <w:color w:val="000000" w:themeColor="text1"/>
          <w:kern w:val="0"/>
          <w:sz w:val="22"/>
          <w:szCs w:val="22"/>
          <w14:ligatures w14:val="none"/>
        </w:rPr>
        <w:t xml:space="preserve">, und er </w:t>
      </w:r>
      <w:proofErr w:type="spellStart"/>
      <w:r w:rsidRPr="007C73EA">
        <w:rPr>
          <w:rFonts w:ascii="Avenir Next" w:eastAsiaTheme="minorEastAsia" w:hAnsi="Avenir Next" w:cstheme="minorHAnsi"/>
          <w:color w:val="000000" w:themeColor="text1"/>
          <w:kern w:val="0"/>
          <w:sz w:val="22"/>
          <w:szCs w:val="22"/>
          <w14:ligatures w14:val="none"/>
        </w:rPr>
        <w:t>erkannte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auch</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dass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00282DF2">
        <w:rPr>
          <w:rFonts w:ascii="Avenir Next" w:eastAsiaTheme="minorEastAsia" w:hAnsi="Avenir Next" w:cstheme="minorHAnsi"/>
          <w:color w:val="000000" w:themeColor="text1"/>
          <w:kern w:val="0"/>
          <w:sz w:val="22"/>
          <w:szCs w:val="22"/>
          <w14:ligatures w14:val="none"/>
        </w:rPr>
        <w:t>wenn</w:t>
      </w:r>
      <w:proofErr w:type="spellEnd"/>
      <w:r w:rsidR="00282DF2">
        <w:rPr>
          <w:rFonts w:ascii="Avenir Next" w:eastAsiaTheme="minorEastAsia" w:hAnsi="Avenir Next" w:cstheme="minorHAnsi"/>
          <w:color w:val="000000" w:themeColor="text1"/>
          <w:kern w:val="0"/>
          <w:sz w:val="22"/>
          <w:szCs w:val="22"/>
          <w14:ligatures w14:val="none"/>
        </w:rPr>
        <w:t xml:space="preserve"> er </w:t>
      </w:r>
      <w:proofErr w:type="spellStart"/>
      <w:r w:rsidR="00282DF2">
        <w:rPr>
          <w:rFonts w:ascii="Avenir Next" w:eastAsiaTheme="minorEastAsia" w:hAnsi="Avenir Next" w:cstheme="minorHAnsi"/>
          <w:color w:val="000000" w:themeColor="text1"/>
          <w:kern w:val="0"/>
          <w:sz w:val="22"/>
          <w:szCs w:val="22"/>
          <w14:ligatures w14:val="none"/>
        </w:rPr>
        <w:t>etwas</w:t>
      </w:r>
      <w:proofErr w:type="spellEnd"/>
      <w:r w:rsidR="00282DF2">
        <w:rPr>
          <w:rFonts w:ascii="Avenir Next" w:eastAsiaTheme="minorEastAsia" w:hAnsi="Avenir Next" w:cstheme="minorHAnsi"/>
          <w:color w:val="000000" w:themeColor="text1"/>
          <w:kern w:val="0"/>
          <w:sz w:val="22"/>
          <w:szCs w:val="22"/>
          <w14:ligatures w14:val="none"/>
        </w:rPr>
        <w:t xml:space="preserve"> </w:t>
      </w:r>
      <w:proofErr w:type="spellStart"/>
      <w:r w:rsidR="00282DF2">
        <w:rPr>
          <w:rFonts w:ascii="Avenir Next" w:eastAsiaTheme="minorEastAsia" w:hAnsi="Avenir Next" w:cstheme="minorHAnsi"/>
          <w:color w:val="000000" w:themeColor="text1"/>
          <w:kern w:val="0"/>
          <w:sz w:val="22"/>
          <w:szCs w:val="22"/>
          <w14:ligatures w14:val="none"/>
        </w:rPr>
        <w:t>sagen</w:t>
      </w:r>
      <w:proofErr w:type="spellEnd"/>
      <w:r w:rsidR="00282DF2">
        <w:rPr>
          <w:rFonts w:ascii="Avenir Next" w:eastAsiaTheme="minorEastAsia" w:hAnsi="Avenir Next" w:cstheme="minorHAnsi"/>
          <w:color w:val="000000" w:themeColor="text1"/>
          <w:kern w:val="0"/>
          <w:sz w:val="22"/>
          <w:szCs w:val="22"/>
          <w14:ligatures w14:val="none"/>
        </w:rPr>
        <w:t xml:space="preserve"> </w:t>
      </w:r>
      <w:proofErr w:type="spellStart"/>
      <w:r w:rsidR="00282DF2">
        <w:rPr>
          <w:rFonts w:ascii="Avenir Next" w:eastAsiaTheme="minorEastAsia" w:hAnsi="Avenir Next" w:cstheme="minorHAnsi"/>
          <w:color w:val="000000" w:themeColor="text1"/>
          <w:kern w:val="0"/>
          <w:sz w:val="22"/>
          <w:szCs w:val="22"/>
          <w14:ligatures w14:val="none"/>
        </w:rPr>
        <w:t>würde</w:t>
      </w:r>
      <w:proofErr w:type="spellEnd"/>
      <w:r w:rsidR="00282DF2">
        <w:rPr>
          <w:rFonts w:ascii="Avenir Next" w:eastAsiaTheme="minorEastAsia" w:hAnsi="Avenir Next" w:cstheme="minorHAnsi"/>
          <w:color w:val="000000" w:themeColor="text1"/>
          <w:kern w:val="0"/>
          <w:sz w:val="22"/>
          <w:szCs w:val="22"/>
          <w14:ligatures w14:val="none"/>
        </w:rPr>
        <w:t xml:space="preserve"> dies</w:t>
      </w:r>
      <w:r w:rsidRPr="007C73EA">
        <w:rPr>
          <w:rFonts w:ascii="Avenir Next" w:eastAsiaTheme="minorEastAsia" w:hAnsi="Avenir Next" w:cstheme="minorHAnsi"/>
          <w:color w:val="000000" w:themeColor="text1"/>
          <w:kern w:val="0"/>
          <w:sz w:val="22"/>
          <w:szCs w:val="22"/>
          <w14:ligatures w14:val="none"/>
        </w:rPr>
        <w:t xml:space="preserve"> seine </w:t>
      </w:r>
      <w:proofErr w:type="spellStart"/>
      <w:r w:rsidRPr="007C73EA">
        <w:rPr>
          <w:rFonts w:ascii="Avenir Next" w:eastAsiaTheme="minorEastAsia" w:hAnsi="Avenir Next" w:cstheme="minorHAnsi"/>
          <w:color w:val="000000" w:themeColor="text1"/>
          <w:kern w:val="0"/>
          <w:sz w:val="22"/>
          <w:szCs w:val="22"/>
          <w14:ligatures w14:val="none"/>
        </w:rPr>
        <w:t>familiäre</w:t>
      </w:r>
      <w:proofErr w:type="spellEnd"/>
      <w:r w:rsidRPr="007C73EA">
        <w:rPr>
          <w:rFonts w:ascii="Avenir Next" w:eastAsiaTheme="minorEastAsia" w:hAnsi="Avenir Next" w:cstheme="minorHAnsi"/>
          <w:color w:val="000000" w:themeColor="text1"/>
          <w:kern w:val="0"/>
          <w:sz w:val="22"/>
          <w:szCs w:val="22"/>
          <w14:ligatures w14:val="none"/>
        </w:rPr>
        <w:t xml:space="preserve"> Situation </w:t>
      </w:r>
      <w:proofErr w:type="spellStart"/>
      <w:r w:rsidRPr="007C73EA">
        <w:rPr>
          <w:rFonts w:ascii="Avenir Next" w:eastAsiaTheme="minorEastAsia" w:hAnsi="Avenir Next" w:cstheme="minorHAnsi"/>
          <w:color w:val="000000" w:themeColor="text1"/>
          <w:kern w:val="0"/>
          <w:sz w:val="22"/>
          <w:szCs w:val="22"/>
          <w14:ligatures w14:val="none"/>
        </w:rPr>
        <w:t>noch</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mehr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destabilisieren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könnte</w:t>
      </w:r>
      <w:proofErr w:type="spellEnd"/>
      <w:r w:rsidRPr="007C73EA">
        <w:rPr>
          <w:rFonts w:ascii="Avenir Next" w:eastAsiaTheme="minorEastAsia" w:hAnsi="Avenir Next" w:cstheme="minorHAnsi"/>
          <w:color w:val="000000" w:themeColor="text1"/>
          <w:kern w:val="0"/>
          <w:sz w:val="22"/>
          <w:szCs w:val="22"/>
          <w14:ligatures w14:val="none"/>
        </w:rPr>
        <w:t xml:space="preserve">. Seine Mutter war </w:t>
      </w:r>
      <w:proofErr w:type="spellStart"/>
      <w:r w:rsidRPr="007C73EA">
        <w:rPr>
          <w:rFonts w:ascii="Avenir Next" w:eastAsiaTheme="minorEastAsia" w:hAnsi="Avenir Next" w:cstheme="minorHAnsi"/>
          <w:color w:val="000000" w:themeColor="text1"/>
          <w:kern w:val="0"/>
          <w:sz w:val="22"/>
          <w:szCs w:val="22"/>
          <w14:ligatures w14:val="none"/>
        </w:rPr>
        <w:t>sogar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noch</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eingeschüchterter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als</w:t>
      </w:r>
      <w:proofErr w:type="spellEnd"/>
      <w:r w:rsidRPr="007C73EA">
        <w:rPr>
          <w:rFonts w:ascii="Avenir Next" w:eastAsiaTheme="minorEastAsia" w:hAnsi="Avenir Next" w:cstheme="minorHAnsi"/>
          <w:color w:val="000000" w:themeColor="text1"/>
          <w:kern w:val="0"/>
          <w:sz w:val="22"/>
          <w:szCs w:val="22"/>
          <w14:ligatures w14:val="none"/>
        </w:rPr>
        <w:t xml:space="preserve"> die </w:t>
      </w:r>
      <w:proofErr w:type="spellStart"/>
      <w:r w:rsidRPr="007C73EA">
        <w:rPr>
          <w:rFonts w:ascii="Avenir Next" w:eastAsiaTheme="minorEastAsia" w:hAnsi="Avenir Next" w:cstheme="minorHAnsi"/>
          <w:color w:val="000000" w:themeColor="text1"/>
          <w:kern w:val="0"/>
          <w:sz w:val="22"/>
          <w:szCs w:val="22"/>
          <w14:ligatures w14:val="none"/>
        </w:rPr>
        <w:t>Lehrerin</w:t>
      </w:r>
      <w:proofErr w:type="spellEnd"/>
      <w:r w:rsidRPr="007C73EA">
        <w:rPr>
          <w:rFonts w:ascii="Avenir Next" w:eastAsiaTheme="minorEastAsia" w:hAnsi="Avenir Next" w:cstheme="minorHAnsi"/>
          <w:color w:val="000000" w:themeColor="text1"/>
          <w:kern w:val="0"/>
          <w:sz w:val="22"/>
          <w:szCs w:val="22"/>
          <w14:ligatures w14:val="none"/>
        </w:rPr>
        <w:t xml:space="preserve"> die </w:t>
      </w:r>
      <w:proofErr w:type="spellStart"/>
      <w:r w:rsidRPr="007C73EA">
        <w:rPr>
          <w:rFonts w:ascii="Avenir Next" w:eastAsiaTheme="minorEastAsia" w:hAnsi="Avenir Next" w:cstheme="minorHAnsi"/>
          <w:color w:val="000000" w:themeColor="text1"/>
          <w:kern w:val="0"/>
          <w:sz w:val="22"/>
          <w:szCs w:val="22"/>
          <w14:ligatures w14:val="none"/>
        </w:rPr>
        <w:t>Auszeichnung</w:t>
      </w:r>
      <w:proofErr w:type="spellEnd"/>
      <w:r w:rsidRPr="007C73EA">
        <w:rPr>
          <w:rFonts w:ascii="Avenir Next" w:eastAsiaTheme="minorEastAsia" w:hAnsi="Avenir Next" w:cstheme="minorHAnsi"/>
          <w:color w:val="000000" w:themeColor="text1"/>
          <w:kern w:val="0"/>
          <w:sz w:val="22"/>
          <w:szCs w:val="22"/>
          <w14:ligatures w14:val="none"/>
        </w:rPr>
        <w:t xml:space="preserve"> "Lehrer des </w:t>
      </w:r>
      <w:proofErr w:type="spellStart"/>
      <w:r w:rsidRPr="007C73EA">
        <w:rPr>
          <w:rFonts w:ascii="Avenir Next" w:eastAsiaTheme="minorEastAsia" w:hAnsi="Avenir Next" w:cstheme="minorHAnsi"/>
          <w:color w:val="000000" w:themeColor="text1"/>
          <w:kern w:val="0"/>
          <w:sz w:val="22"/>
          <w:szCs w:val="22"/>
          <w14:ligatures w14:val="none"/>
        </w:rPr>
        <w:t>Jahres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erhielt</w:t>
      </w:r>
      <w:proofErr w:type="spellEnd"/>
      <w:r w:rsidRPr="007C73EA">
        <w:rPr>
          <w:rFonts w:ascii="Avenir Next" w:eastAsiaTheme="minorEastAsia" w:hAnsi="Avenir Next" w:cstheme="minorHAnsi"/>
          <w:color w:val="000000" w:themeColor="text1"/>
          <w:kern w:val="0"/>
          <w:sz w:val="22"/>
          <w:szCs w:val="22"/>
          <w14:ligatures w14:val="none"/>
        </w:rPr>
        <w:t>.</w:t>
      </w:r>
    </w:p>
    <w:p w14:paraId="7018AFDC" w14:textId="77777777" w:rsidR="007C73EA" w:rsidRPr="007C73EA" w:rsidRDefault="007C73EA" w:rsidP="007C73EA">
      <w:pPr>
        <w:tabs>
          <w:tab w:val="left" w:pos="720"/>
          <w:tab w:val="left" w:pos="1440"/>
          <w:tab w:val="left" w:pos="2160"/>
          <w:tab w:val="left" w:pos="2880"/>
          <w:tab w:val="left" w:pos="3600"/>
        </w:tabs>
        <w:rPr>
          <w:rFonts w:ascii="Avenir Next" w:eastAsiaTheme="minorEastAsia" w:hAnsi="Avenir Next" w:cstheme="minorHAnsi"/>
          <w:color w:val="000000" w:themeColor="text1"/>
          <w:kern w:val="0"/>
          <w:sz w:val="22"/>
          <w:szCs w:val="22"/>
          <w14:ligatures w14:val="none"/>
        </w:rPr>
      </w:pPr>
    </w:p>
    <w:p w14:paraId="74AC4C6A" w14:textId="65F8C7CC" w:rsidR="00026059" w:rsidRDefault="007C73EA" w:rsidP="007C73EA">
      <w:pPr>
        <w:tabs>
          <w:tab w:val="left" w:pos="720"/>
          <w:tab w:val="left" w:pos="1440"/>
          <w:tab w:val="left" w:pos="2160"/>
          <w:tab w:val="left" w:pos="2880"/>
          <w:tab w:val="left" w:pos="3600"/>
        </w:tabs>
        <w:rPr>
          <w:rFonts w:ascii="Avenir Next" w:eastAsiaTheme="minorEastAsia" w:hAnsi="Avenir Next" w:cstheme="minorHAnsi"/>
          <w:color w:val="000000" w:themeColor="text1"/>
          <w:kern w:val="0"/>
          <w:sz w:val="22"/>
          <w:szCs w:val="22"/>
          <w14:ligatures w14:val="none"/>
        </w:rPr>
      </w:pPr>
      <w:r w:rsidRPr="007C73EA">
        <w:rPr>
          <w:rFonts w:ascii="Avenir Next" w:eastAsiaTheme="minorEastAsia" w:hAnsi="Avenir Next" w:cstheme="minorHAnsi"/>
          <w:color w:val="000000" w:themeColor="text1"/>
          <w:kern w:val="0"/>
          <w:sz w:val="22"/>
          <w:szCs w:val="22"/>
          <w14:ligatures w14:val="none"/>
        </w:rPr>
        <w:t xml:space="preserve">Matts Situation </w:t>
      </w:r>
      <w:proofErr w:type="spellStart"/>
      <w:r w:rsidRPr="007C73EA">
        <w:rPr>
          <w:rFonts w:ascii="Avenir Next" w:eastAsiaTheme="minorEastAsia" w:hAnsi="Avenir Next" w:cstheme="minorHAnsi"/>
          <w:color w:val="000000" w:themeColor="text1"/>
          <w:kern w:val="0"/>
          <w:sz w:val="22"/>
          <w:szCs w:val="22"/>
          <w14:ligatures w14:val="none"/>
        </w:rPr>
        <w:t>ist</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nicht</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ungewöhnlich</w:t>
      </w:r>
      <w:proofErr w:type="spellEnd"/>
      <w:r w:rsidRPr="007C73EA">
        <w:rPr>
          <w:rFonts w:ascii="Avenir Next" w:eastAsiaTheme="minorEastAsia" w:hAnsi="Avenir Next" w:cstheme="minorHAnsi"/>
          <w:color w:val="000000" w:themeColor="text1"/>
          <w:kern w:val="0"/>
          <w:sz w:val="22"/>
          <w:szCs w:val="22"/>
          <w14:ligatures w14:val="none"/>
        </w:rPr>
        <w:t xml:space="preserve">. Für </w:t>
      </w:r>
      <w:proofErr w:type="spellStart"/>
      <w:r w:rsidRPr="007C73EA">
        <w:rPr>
          <w:rFonts w:ascii="Avenir Next" w:eastAsiaTheme="minorEastAsia" w:hAnsi="Avenir Next" w:cstheme="minorHAnsi"/>
          <w:color w:val="000000" w:themeColor="text1"/>
          <w:kern w:val="0"/>
          <w:sz w:val="22"/>
          <w:szCs w:val="22"/>
          <w14:ligatures w14:val="none"/>
        </w:rPr>
        <w:t>einen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Elternteil</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ist</w:t>
      </w:r>
      <w:proofErr w:type="spellEnd"/>
      <w:r w:rsidRPr="007C73EA">
        <w:rPr>
          <w:rFonts w:ascii="Avenir Next" w:eastAsiaTheme="minorEastAsia" w:hAnsi="Avenir Next" w:cstheme="minorHAnsi"/>
          <w:color w:val="000000" w:themeColor="text1"/>
          <w:kern w:val="0"/>
          <w:sz w:val="22"/>
          <w:szCs w:val="22"/>
          <w14:ligatures w14:val="none"/>
        </w:rPr>
        <w:t xml:space="preserve"> es </w:t>
      </w:r>
      <w:proofErr w:type="spellStart"/>
      <w:r w:rsidRPr="007C73EA">
        <w:rPr>
          <w:rFonts w:ascii="Avenir Next" w:eastAsiaTheme="minorEastAsia" w:hAnsi="Avenir Next" w:cstheme="minorHAnsi"/>
          <w:color w:val="000000" w:themeColor="text1"/>
          <w:kern w:val="0"/>
          <w:sz w:val="22"/>
          <w:szCs w:val="22"/>
          <w14:ligatures w14:val="none"/>
        </w:rPr>
        <w:t>sehr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schwer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wenn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nicht</w:t>
      </w:r>
      <w:proofErr w:type="spellEnd"/>
      <w:r w:rsidRPr="007C73EA">
        <w:rPr>
          <w:rFonts w:ascii="Avenir Next" w:eastAsiaTheme="minorEastAsia" w:hAnsi="Avenir Next" w:cstheme="minorHAnsi"/>
          <w:color w:val="000000" w:themeColor="text1"/>
          <w:kern w:val="0"/>
          <w:sz w:val="22"/>
          <w:szCs w:val="22"/>
          <w14:ligatures w14:val="none"/>
        </w:rPr>
        <w:t xml:space="preserve"> gar </w:t>
      </w:r>
      <w:proofErr w:type="spellStart"/>
      <w:r w:rsidRPr="007C73EA">
        <w:rPr>
          <w:rFonts w:ascii="Avenir Next" w:eastAsiaTheme="minorEastAsia" w:hAnsi="Avenir Next" w:cstheme="minorHAnsi"/>
          <w:color w:val="000000" w:themeColor="text1"/>
          <w:kern w:val="0"/>
          <w:sz w:val="22"/>
          <w:szCs w:val="22"/>
          <w14:ligatures w14:val="none"/>
        </w:rPr>
        <w:t>unmöglich</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allen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emotionalen</w:t>
      </w:r>
      <w:proofErr w:type="spellEnd"/>
      <w:r w:rsidRPr="007C73EA">
        <w:rPr>
          <w:rFonts w:ascii="Avenir Next" w:eastAsiaTheme="minorEastAsia" w:hAnsi="Avenir Next" w:cstheme="minorHAnsi"/>
          <w:color w:val="000000" w:themeColor="text1"/>
          <w:kern w:val="0"/>
          <w:sz w:val="22"/>
          <w:szCs w:val="22"/>
          <w14:ligatures w14:val="none"/>
        </w:rPr>
        <w:t xml:space="preserve"> und </w:t>
      </w:r>
      <w:proofErr w:type="spellStart"/>
      <w:r w:rsidRPr="007C73EA">
        <w:rPr>
          <w:rFonts w:ascii="Avenir Next" w:eastAsiaTheme="minorEastAsia" w:hAnsi="Avenir Next" w:cstheme="minorHAnsi"/>
          <w:color w:val="000000" w:themeColor="text1"/>
          <w:kern w:val="0"/>
          <w:sz w:val="22"/>
          <w:szCs w:val="22"/>
          <w14:ligatures w14:val="none"/>
        </w:rPr>
        <w:t>sozialen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Bedürfnissen</w:t>
      </w:r>
      <w:proofErr w:type="spellEnd"/>
      <w:r w:rsidRPr="007C73EA">
        <w:rPr>
          <w:rFonts w:ascii="Avenir Next" w:eastAsiaTheme="minorEastAsia" w:hAnsi="Avenir Next" w:cstheme="minorHAnsi"/>
          <w:color w:val="000000" w:themeColor="text1"/>
          <w:kern w:val="0"/>
          <w:sz w:val="22"/>
          <w:szCs w:val="22"/>
          <w14:ligatures w14:val="none"/>
        </w:rPr>
        <w:t xml:space="preserve"> seiner Kinder </w:t>
      </w:r>
      <w:proofErr w:type="spellStart"/>
      <w:r w:rsidRPr="007C73EA">
        <w:rPr>
          <w:rFonts w:ascii="Avenir Next" w:eastAsiaTheme="minorEastAsia" w:hAnsi="Avenir Next" w:cstheme="minorHAnsi"/>
          <w:color w:val="000000" w:themeColor="text1"/>
          <w:kern w:val="0"/>
          <w:sz w:val="22"/>
          <w:szCs w:val="22"/>
          <w14:ligatures w14:val="none"/>
        </w:rPr>
        <w:t>gerecht</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zu</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werden</w:t>
      </w:r>
      <w:proofErr w:type="spellEnd"/>
      <w:r w:rsidRPr="007C73EA">
        <w:rPr>
          <w:rFonts w:ascii="Avenir Next" w:eastAsiaTheme="minorEastAsia" w:hAnsi="Avenir Next" w:cstheme="minorHAnsi"/>
          <w:color w:val="000000" w:themeColor="text1"/>
          <w:kern w:val="0"/>
          <w:sz w:val="22"/>
          <w:szCs w:val="22"/>
          <w14:ligatures w14:val="none"/>
        </w:rPr>
        <w:t xml:space="preserve">, was </w:t>
      </w:r>
      <w:proofErr w:type="spellStart"/>
      <w:r w:rsidRPr="007C73EA">
        <w:rPr>
          <w:rFonts w:ascii="Avenir Next" w:eastAsiaTheme="minorEastAsia" w:hAnsi="Avenir Next" w:cstheme="minorHAnsi"/>
          <w:color w:val="000000" w:themeColor="text1"/>
          <w:kern w:val="0"/>
          <w:sz w:val="22"/>
          <w:szCs w:val="22"/>
          <w14:ligatures w14:val="none"/>
        </w:rPr>
        <w:t>diese</w:t>
      </w:r>
      <w:proofErr w:type="spellEnd"/>
      <w:r w:rsidRPr="007C73EA">
        <w:rPr>
          <w:rFonts w:ascii="Avenir Next" w:eastAsiaTheme="minorEastAsia" w:hAnsi="Avenir Next" w:cstheme="minorHAnsi"/>
          <w:color w:val="000000" w:themeColor="text1"/>
          <w:kern w:val="0"/>
          <w:sz w:val="22"/>
          <w:szCs w:val="22"/>
          <w14:ligatures w14:val="none"/>
        </w:rPr>
        <w:t xml:space="preserve"> Kinder </w:t>
      </w:r>
      <w:proofErr w:type="spellStart"/>
      <w:r w:rsidRPr="007C73EA">
        <w:rPr>
          <w:rFonts w:ascii="Avenir Next" w:eastAsiaTheme="minorEastAsia" w:hAnsi="Avenir Next" w:cstheme="minorHAnsi"/>
          <w:color w:val="000000" w:themeColor="text1"/>
          <w:kern w:val="0"/>
          <w:sz w:val="22"/>
          <w:szCs w:val="22"/>
          <w14:ligatures w14:val="none"/>
        </w:rPr>
        <w:t>anfällig</w:t>
      </w:r>
      <w:proofErr w:type="spellEnd"/>
      <w:r w:rsidRPr="007C73EA">
        <w:rPr>
          <w:rFonts w:ascii="Avenir Next" w:eastAsiaTheme="minorEastAsia" w:hAnsi="Avenir Next" w:cstheme="minorHAnsi"/>
          <w:color w:val="000000" w:themeColor="text1"/>
          <w:kern w:val="0"/>
          <w:sz w:val="22"/>
          <w:szCs w:val="22"/>
          <w14:ligatures w14:val="none"/>
        </w:rPr>
        <w:t xml:space="preserve"> für die </w:t>
      </w:r>
      <w:proofErr w:type="spellStart"/>
      <w:r w:rsidRPr="007C73EA">
        <w:rPr>
          <w:rFonts w:ascii="Avenir Next" w:eastAsiaTheme="minorEastAsia" w:hAnsi="Avenir Next" w:cstheme="minorHAnsi"/>
          <w:color w:val="000000" w:themeColor="text1"/>
          <w:kern w:val="0"/>
          <w:sz w:val="22"/>
          <w:szCs w:val="22"/>
          <w14:ligatures w14:val="none"/>
        </w:rPr>
        <w:t>Aufmerksamkeit</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macht</w:t>
      </w:r>
      <w:proofErr w:type="spellEnd"/>
      <w:r w:rsidRPr="007C73EA">
        <w:rPr>
          <w:rFonts w:ascii="Avenir Next" w:eastAsiaTheme="minorEastAsia" w:hAnsi="Avenir Next" w:cstheme="minorHAnsi"/>
          <w:color w:val="000000" w:themeColor="text1"/>
          <w:kern w:val="0"/>
          <w:sz w:val="22"/>
          <w:szCs w:val="22"/>
          <w14:ligatures w14:val="none"/>
        </w:rPr>
        <w:t xml:space="preserve">, die </w:t>
      </w:r>
      <w:proofErr w:type="spellStart"/>
      <w:r w:rsidRPr="007C73EA">
        <w:rPr>
          <w:rFonts w:ascii="Avenir Next" w:eastAsiaTheme="minorEastAsia" w:hAnsi="Avenir Next" w:cstheme="minorHAnsi"/>
          <w:color w:val="000000" w:themeColor="text1"/>
          <w:kern w:val="0"/>
          <w:sz w:val="22"/>
          <w:szCs w:val="22"/>
          <w14:ligatures w14:val="none"/>
        </w:rPr>
        <w:t>ihnen</w:t>
      </w:r>
      <w:proofErr w:type="spellEnd"/>
      <w:r w:rsidRPr="007C73EA">
        <w:rPr>
          <w:rFonts w:ascii="Avenir Next" w:eastAsiaTheme="minorEastAsia" w:hAnsi="Avenir Next" w:cstheme="minorHAnsi"/>
          <w:color w:val="000000" w:themeColor="text1"/>
          <w:kern w:val="0"/>
          <w:sz w:val="22"/>
          <w:szCs w:val="22"/>
          <w14:ligatures w14:val="none"/>
        </w:rPr>
        <w:t xml:space="preserve"> von </w:t>
      </w:r>
      <w:proofErr w:type="spellStart"/>
      <w:r w:rsidRPr="007C73EA">
        <w:rPr>
          <w:rFonts w:ascii="Avenir Next" w:eastAsiaTheme="minorEastAsia" w:hAnsi="Avenir Next" w:cstheme="minorHAnsi"/>
          <w:color w:val="000000" w:themeColor="text1"/>
          <w:kern w:val="0"/>
          <w:sz w:val="22"/>
          <w:szCs w:val="22"/>
          <w14:ligatures w14:val="none"/>
        </w:rPr>
        <w:t>anderen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angeboten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wird</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Viele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Eltern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sind</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dankbar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dass</w:t>
      </w:r>
      <w:proofErr w:type="spellEnd"/>
      <w:r w:rsidRPr="007C73EA">
        <w:rPr>
          <w:rFonts w:ascii="Avenir Next" w:eastAsiaTheme="minorEastAsia" w:hAnsi="Avenir Next" w:cstheme="minorHAnsi"/>
          <w:color w:val="000000" w:themeColor="text1"/>
          <w:kern w:val="0"/>
          <w:sz w:val="22"/>
          <w:szCs w:val="22"/>
          <w14:ligatures w14:val="none"/>
        </w:rPr>
        <w:t xml:space="preserve"> es Menschen </w:t>
      </w:r>
      <w:proofErr w:type="spellStart"/>
      <w:r w:rsidRPr="007C73EA">
        <w:rPr>
          <w:rFonts w:ascii="Avenir Next" w:eastAsiaTheme="minorEastAsia" w:hAnsi="Avenir Next" w:cstheme="minorHAnsi"/>
          <w:color w:val="000000" w:themeColor="text1"/>
          <w:kern w:val="0"/>
          <w:sz w:val="22"/>
          <w:szCs w:val="22"/>
          <w14:ligatures w14:val="none"/>
        </w:rPr>
        <w:t>gibt</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vor</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allem</w:t>
      </w:r>
      <w:proofErr w:type="spellEnd"/>
      <w:r w:rsidRPr="007C73EA">
        <w:rPr>
          <w:rFonts w:ascii="Avenir Next" w:eastAsiaTheme="minorEastAsia" w:hAnsi="Avenir Next" w:cstheme="minorHAnsi"/>
          <w:color w:val="000000" w:themeColor="text1"/>
          <w:kern w:val="0"/>
          <w:sz w:val="22"/>
          <w:szCs w:val="22"/>
          <w14:ligatures w14:val="none"/>
        </w:rPr>
        <w:t xml:space="preserve"> in der </w:t>
      </w:r>
      <w:r w:rsidR="00282DF2">
        <w:rPr>
          <w:rFonts w:ascii="Avenir Next" w:eastAsiaTheme="minorEastAsia" w:hAnsi="Avenir Next" w:cstheme="minorHAnsi"/>
          <w:color w:val="000000" w:themeColor="text1"/>
          <w:kern w:val="0"/>
          <w:sz w:val="22"/>
          <w:szCs w:val="22"/>
          <w14:ligatures w14:val="none"/>
        </w:rPr>
        <w:t>Gemeinde</w:t>
      </w:r>
      <w:r w:rsidRPr="007C73EA">
        <w:rPr>
          <w:rFonts w:ascii="Avenir Next" w:eastAsiaTheme="minorEastAsia" w:hAnsi="Avenir Next" w:cstheme="minorHAnsi"/>
          <w:color w:val="000000" w:themeColor="text1"/>
          <w:kern w:val="0"/>
          <w:sz w:val="22"/>
          <w:szCs w:val="22"/>
          <w14:ligatures w14:val="none"/>
        </w:rPr>
        <w:t xml:space="preserve">, die </w:t>
      </w:r>
      <w:proofErr w:type="spellStart"/>
      <w:r w:rsidRPr="007C73EA">
        <w:rPr>
          <w:rFonts w:ascii="Avenir Next" w:eastAsiaTheme="minorEastAsia" w:hAnsi="Avenir Next" w:cstheme="minorHAnsi"/>
          <w:color w:val="000000" w:themeColor="text1"/>
          <w:kern w:val="0"/>
          <w:sz w:val="22"/>
          <w:szCs w:val="22"/>
          <w14:ligatures w14:val="none"/>
        </w:rPr>
        <w:t>bereit</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sind</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sich</w:t>
      </w:r>
      <w:proofErr w:type="spellEnd"/>
      <w:r w:rsidRPr="007C73EA">
        <w:rPr>
          <w:rFonts w:ascii="Avenir Next" w:eastAsiaTheme="minorEastAsia" w:hAnsi="Avenir Next" w:cstheme="minorHAnsi"/>
          <w:color w:val="000000" w:themeColor="text1"/>
          <w:kern w:val="0"/>
          <w:sz w:val="22"/>
          <w:szCs w:val="22"/>
          <w14:ligatures w14:val="none"/>
        </w:rPr>
        <w:t xml:space="preserve"> um </w:t>
      </w:r>
      <w:proofErr w:type="spellStart"/>
      <w:r w:rsidRPr="007C73EA">
        <w:rPr>
          <w:rFonts w:ascii="Avenir Next" w:eastAsiaTheme="minorEastAsia" w:hAnsi="Avenir Next" w:cstheme="minorHAnsi"/>
          <w:color w:val="000000" w:themeColor="text1"/>
          <w:kern w:val="0"/>
          <w:sz w:val="22"/>
          <w:szCs w:val="22"/>
          <w14:ligatures w14:val="none"/>
        </w:rPr>
        <w:t>ihre</w:t>
      </w:r>
      <w:proofErr w:type="spellEnd"/>
      <w:r w:rsidRPr="007C73EA">
        <w:rPr>
          <w:rFonts w:ascii="Avenir Next" w:eastAsiaTheme="minorEastAsia" w:hAnsi="Avenir Next" w:cstheme="minorHAnsi"/>
          <w:color w:val="000000" w:themeColor="text1"/>
          <w:kern w:val="0"/>
          <w:sz w:val="22"/>
          <w:szCs w:val="22"/>
          <w14:ligatures w14:val="none"/>
        </w:rPr>
        <w:t xml:space="preserve"> Kinder </w:t>
      </w:r>
      <w:proofErr w:type="spellStart"/>
      <w:r w:rsidRPr="007C73EA">
        <w:rPr>
          <w:rFonts w:ascii="Avenir Next" w:eastAsiaTheme="minorEastAsia" w:hAnsi="Avenir Next" w:cstheme="minorHAnsi"/>
          <w:color w:val="000000" w:themeColor="text1"/>
          <w:kern w:val="0"/>
          <w:sz w:val="22"/>
          <w:szCs w:val="22"/>
          <w14:ligatures w14:val="none"/>
        </w:rPr>
        <w:t>zu</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kümmern</w:t>
      </w:r>
      <w:proofErr w:type="spellEnd"/>
      <w:r w:rsidRPr="007C73EA">
        <w:rPr>
          <w:rFonts w:ascii="Avenir Next" w:eastAsiaTheme="minorEastAsia" w:hAnsi="Avenir Next" w:cstheme="minorHAnsi"/>
          <w:color w:val="000000" w:themeColor="text1"/>
          <w:kern w:val="0"/>
          <w:sz w:val="22"/>
          <w:szCs w:val="22"/>
          <w14:ligatures w14:val="none"/>
        </w:rPr>
        <w:t xml:space="preserve"> und </w:t>
      </w:r>
      <w:proofErr w:type="spellStart"/>
      <w:r w:rsidRPr="007C73EA">
        <w:rPr>
          <w:rFonts w:ascii="Avenir Next" w:eastAsiaTheme="minorEastAsia" w:hAnsi="Avenir Next" w:cstheme="minorHAnsi"/>
          <w:color w:val="000000" w:themeColor="text1"/>
          <w:kern w:val="0"/>
          <w:sz w:val="22"/>
          <w:szCs w:val="22"/>
          <w14:ligatures w14:val="none"/>
        </w:rPr>
        <w:t>sie</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zu</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unterstützen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Wenn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ein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Familiensystem</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zerbrechlich</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ist</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neigen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lastRenderedPageBreak/>
        <w:t>Eltern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dazu</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Anzeichen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zu</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übersehen</w:t>
      </w:r>
      <w:proofErr w:type="spellEnd"/>
      <w:r w:rsidRPr="007C73EA">
        <w:rPr>
          <w:rFonts w:ascii="Avenir Next" w:eastAsiaTheme="minorEastAsia" w:hAnsi="Avenir Next" w:cstheme="minorHAnsi"/>
          <w:color w:val="000000" w:themeColor="text1"/>
          <w:kern w:val="0"/>
          <w:sz w:val="22"/>
          <w:szCs w:val="22"/>
          <w14:ligatures w14:val="none"/>
        </w:rPr>
        <w:t xml:space="preserve">, die </w:t>
      </w:r>
      <w:proofErr w:type="spellStart"/>
      <w:r w:rsidRPr="007C73EA">
        <w:rPr>
          <w:rFonts w:ascii="Avenir Next" w:eastAsiaTheme="minorEastAsia" w:hAnsi="Avenir Next" w:cstheme="minorHAnsi"/>
          <w:color w:val="000000" w:themeColor="text1"/>
          <w:kern w:val="0"/>
          <w:sz w:val="22"/>
          <w:szCs w:val="22"/>
          <w14:ligatures w14:val="none"/>
        </w:rPr>
        <w:t>darauf</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hindeuten</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dass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etwas</w:t>
      </w:r>
      <w:proofErr w:type="spellEnd"/>
      <w:r w:rsidRPr="007C73EA">
        <w:rPr>
          <w:rFonts w:ascii="Avenir Next" w:eastAsiaTheme="minorEastAsia" w:hAnsi="Avenir Next" w:cstheme="minorHAnsi"/>
          <w:color w:val="000000" w:themeColor="text1"/>
          <w:kern w:val="0"/>
          <w:sz w:val="22"/>
          <w:szCs w:val="22"/>
          <w14:ligatures w14:val="none"/>
        </w:rPr>
        <w:t xml:space="preserve"> </w:t>
      </w:r>
      <w:proofErr w:type="spellStart"/>
      <w:r w:rsidRPr="007C73EA">
        <w:rPr>
          <w:rFonts w:ascii="Avenir Next" w:eastAsiaTheme="minorEastAsia" w:hAnsi="Avenir Next" w:cstheme="minorHAnsi"/>
          <w:color w:val="000000" w:themeColor="text1"/>
          <w:kern w:val="0"/>
          <w:sz w:val="22"/>
          <w:szCs w:val="22"/>
          <w14:ligatures w14:val="none"/>
        </w:rPr>
        <w:t>nicht</w:t>
      </w:r>
      <w:proofErr w:type="spellEnd"/>
      <w:r w:rsidRPr="007C73EA">
        <w:rPr>
          <w:rFonts w:ascii="Avenir Next" w:eastAsiaTheme="minorEastAsia" w:hAnsi="Avenir Next" w:cstheme="minorHAnsi"/>
          <w:color w:val="000000" w:themeColor="text1"/>
          <w:kern w:val="0"/>
          <w:sz w:val="22"/>
          <w:szCs w:val="22"/>
          <w14:ligatures w14:val="none"/>
        </w:rPr>
        <w:t xml:space="preserve"> in </w:t>
      </w:r>
      <w:proofErr w:type="spellStart"/>
      <w:r w:rsidRPr="007C73EA">
        <w:rPr>
          <w:rFonts w:ascii="Avenir Next" w:eastAsiaTheme="minorEastAsia" w:hAnsi="Avenir Next" w:cstheme="minorHAnsi"/>
          <w:color w:val="000000" w:themeColor="text1"/>
          <w:kern w:val="0"/>
          <w:sz w:val="22"/>
          <w:szCs w:val="22"/>
          <w14:ligatures w14:val="none"/>
        </w:rPr>
        <w:t>Ordnung</w:t>
      </w:r>
      <w:proofErr w:type="spellEnd"/>
      <w:r w:rsidRPr="007C73EA">
        <w:rPr>
          <w:rFonts w:ascii="Avenir Next" w:eastAsiaTheme="minorEastAsia" w:hAnsi="Avenir Next" w:cstheme="minorHAnsi"/>
          <w:color w:val="000000" w:themeColor="text1"/>
          <w:kern w:val="0"/>
          <w:sz w:val="22"/>
          <w:szCs w:val="22"/>
          <w14:ligatures w14:val="none"/>
        </w:rPr>
        <w:t xml:space="preserve"> sein </w:t>
      </w:r>
      <w:proofErr w:type="spellStart"/>
      <w:r w:rsidRPr="007C73EA">
        <w:rPr>
          <w:rFonts w:ascii="Avenir Next" w:eastAsiaTheme="minorEastAsia" w:hAnsi="Avenir Next" w:cstheme="minorHAnsi"/>
          <w:color w:val="000000" w:themeColor="text1"/>
          <w:kern w:val="0"/>
          <w:sz w:val="22"/>
          <w:szCs w:val="22"/>
          <w14:ligatures w14:val="none"/>
        </w:rPr>
        <w:t>könnte</w:t>
      </w:r>
      <w:proofErr w:type="spellEnd"/>
      <w:r w:rsidRPr="007C73EA">
        <w:rPr>
          <w:rFonts w:ascii="Avenir Next" w:eastAsiaTheme="minorEastAsia" w:hAnsi="Avenir Next" w:cstheme="minorHAnsi"/>
          <w:color w:val="000000" w:themeColor="text1"/>
          <w:kern w:val="0"/>
          <w:sz w:val="22"/>
          <w:szCs w:val="22"/>
          <w14:ligatures w14:val="none"/>
        </w:rPr>
        <w:t>.</w:t>
      </w:r>
    </w:p>
    <w:p w14:paraId="22881DE3" w14:textId="77777777" w:rsidR="00282DF2" w:rsidRPr="00815D0F" w:rsidRDefault="00282DF2" w:rsidP="007C73EA">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0126B56F" w14:textId="4B9E222C" w:rsidR="00282DF2" w:rsidRPr="00282DF2" w:rsidRDefault="00282DF2" w:rsidP="00282DF2">
      <w:pPr>
        <w:pStyle w:val="Listenabsatz"/>
        <w:numPr>
          <w:ilvl w:val="0"/>
          <w:numId w:val="19"/>
        </w:numPr>
        <w:tabs>
          <w:tab w:val="left" w:pos="720"/>
          <w:tab w:val="left" w:pos="1440"/>
          <w:tab w:val="left" w:pos="2160"/>
          <w:tab w:val="left" w:pos="2880"/>
          <w:tab w:val="left" w:pos="3600"/>
        </w:tabs>
        <w:rPr>
          <w:rFonts w:ascii="Avenir Next" w:hAnsi="Avenir Next" w:cstheme="minorHAnsi"/>
          <w:color w:val="000000" w:themeColor="text1"/>
        </w:rPr>
      </w:pPr>
      <w:r w:rsidRPr="00282DF2">
        <w:rPr>
          <w:rFonts w:ascii="Avenir Next" w:hAnsi="Avenir Next" w:cstheme="minorHAnsi"/>
          <w:color w:val="000000" w:themeColor="text1"/>
        </w:rPr>
        <w:t xml:space="preserve">Die </w:t>
      </w:r>
      <w:proofErr w:type="spellStart"/>
      <w:r w:rsidRPr="00282DF2">
        <w:rPr>
          <w:rFonts w:ascii="Avenir Next" w:hAnsi="Avenir Next" w:cstheme="minorHAnsi"/>
          <w:color w:val="000000" w:themeColor="text1"/>
        </w:rPr>
        <w:t>Auswirkungen</w:t>
      </w:r>
      <w:proofErr w:type="spellEnd"/>
      <w:r w:rsidRPr="00282DF2">
        <w:rPr>
          <w:rFonts w:ascii="Avenir Next" w:hAnsi="Avenir Next" w:cstheme="minorHAnsi"/>
          <w:color w:val="000000" w:themeColor="text1"/>
        </w:rPr>
        <w:t xml:space="preserve"> des </w:t>
      </w:r>
      <w:proofErr w:type="spellStart"/>
      <w:r w:rsidRPr="00282DF2">
        <w:rPr>
          <w:rFonts w:ascii="Avenir Next" w:hAnsi="Avenir Next" w:cstheme="minorHAnsi"/>
          <w:color w:val="000000" w:themeColor="text1"/>
        </w:rPr>
        <w:t>Missbrauchs</w:t>
      </w:r>
      <w:proofErr w:type="spellEnd"/>
      <w:r w:rsidRPr="00282DF2">
        <w:rPr>
          <w:rFonts w:ascii="Avenir Next" w:hAnsi="Avenir Next" w:cstheme="minorHAnsi"/>
          <w:color w:val="000000" w:themeColor="text1"/>
        </w:rPr>
        <w:t xml:space="preserve"> </w:t>
      </w:r>
      <w:proofErr w:type="spellStart"/>
      <w:r w:rsidRPr="00282DF2">
        <w:rPr>
          <w:rFonts w:ascii="Avenir Next" w:hAnsi="Avenir Next" w:cstheme="minorHAnsi"/>
          <w:color w:val="000000" w:themeColor="text1"/>
        </w:rPr>
        <w:t>werden</w:t>
      </w:r>
      <w:proofErr w:type="spellEnd"/>
      <w:r w:rsidRPr="00282DF2">
        <w:rPr>
          <w:rFonts w:ascii="Avenir Next" w:hAnsi="Avenir Next" w:cstheme="minorHAnsi"/>
          <w:color w:val="000000" w:themeColor="text1"/>
        </w:rPr>
        <w:t xml:space="preserve"> </w:t>
      </w:r>
      <w:proofErr w:type="spellStart"/>
      <w:r w:rsidRPr="00282DF2">
        <w:rPr>
          <w:rFonts w:ascii="Avenir Next" w:hAnsi="Avenir Next" w:cstheme="minorHAnsi"/>
          <w:color w:val="000000" w:themeColor="text1"/>
        </w:rPr>
        <w:t>auch</w:t>
      </w:r>
      <w:proofErr w:type="spellEnd"/>
      <w:r w:rsidRPr="00282DF2">
        <w:rPr>
          <w:rFonts w:ascii="Avenir Next" w:hAnsi="Avenir Next" w:cstheme="minorHAnsi"/>
          <w:color w:val="000000" w:themeColor="text1"/>
        </w:rPr>
        <w:t xml:space="preserve"> </w:t>
      </w:r>
      <w:proofErr w:type="spellStart"/>
      <w:r w:rsidRPr="00282DF2">
        <w:rPr>
          <w:rFonts w:ascii="Avenir Next" w:hAnsi="Avenir Next" w:cstheme="minorHAnsi"/>
          <w:color w:val="000000" w:themeColor="text1"/>
        </w:rPr>
        <w:t>durch</w:t>
      </w:r>
      <w:proofErr w:type="spellEnd"/>
      <w:r w:rsidRPr="00282DF2">
        <w:rPr>
          <w:rFonts w:ascii="Avenir Next" w:hAnsi="Avenir Next" w:cstheme="minorHAnsi"/>
          <w:color w:val="000000" w:themeColor="text1"/>
        </w:rPr>
        <w:t xml:space="preserve"> die </w:t>
      </w:r>
      <w:proofErr w:type="spellStart"/>
      <w:r w:rsidRPr="00282DF2">
        <w:rPr>
          <w:rFonts w:ascii="Avenir Next" w:hAnsi="Avenir Next" w:cstheme="minorHAnsi"/>
          <w:color w:val="000000" w:themeColor="text1"/>
        </w:rPr>
        <w:t>Reaktion</w:t>
      </w:r>
      <w:proofErr w:type="spellEnd"/>
      <w:r w:rsidRPr="00282DF2">
        <w:rPr>
          <w:rFonts w:ascii="Avenir Next" w:hAnsi="Avenir Next" w:cstheme="minorHAnsi"/>
          <w:color w:val="000000" w:themeColor="text1"/>
        </w:rPr>
        <w:t xml:space="preserve"> von </w:t>
      </w:r>
      <w:proofErr w:type="spellStart"/>
      <w:r w:rsidRPr="00282DF2">
        <w:rPr>
          <w:rFonts w:ascii="Avenir Next" w:hAnsi="Avenir Next" w:cstheme="minorHAnsi"/>
          <w:color w:val="000000" w:themeColor="text1"/>
        </w:rPr>
        <w:t>Erwachsenen</w:t>
      </w:r>
      <w:proofErr w:type="spellEnd"/>
      <w:r w:rsidRPr="00282DF2">
        <w:rPr>
          <w:rFonts w:ascii="Avenir Next" w:hAnsi="Avenir Next" w:cstheme="minorHAnsi"/>
          <w:color w:val="000000" w:themeColor="text1"/>
        </w:rPr>
        <w:t xml:space="preserve"> </w:t>
      </w:r>
      <w:proofErr w:type="spellStart"/>
      <w:r w:rsidRPr="00282DF2">
        <w:rPr>
          <w:rFonts w:ascii="Avenir Next" w:hAnsi="Avenir Next" w:cstheme="minorHAnsi"/>
          <w:color w:val="000000" w:themeColor="text1"/>
        </w:rPr>
        <w:t>oder</w:t>
      </w:r>
      <w:proofErr w:type="spellEnd"/>
      <w:r w:rsidRPr="00282DF2">
        <w:rPr>
          <w:rFonts w:ascii="Avenir Next" w:hAnsi="Avenir Next" w:cstheme="minorHAnsi"/>
          <w:color w:val="000000" w:themeColor="text1"/>
        </w:rPr>
        <w:t xml:space="preserve"> von </w:t>
      </w:r>
      <w:proofErr w:type="spellStart"/>
      <w:r w:rsidRPr="00282DF2">
        <w:rPr>
          <w:rFonts w:ascii="Avenir Next" w:hAnsi="Avenir Next" w:cstheme="minorHAnsi"/>
          <w:color w:val="000000" w:themeColor="text1"/>
        </w:rPr>
        <w:t>Personen</w:t>
      </w:r>
      <w:proofErr w:type="spellEnd"/>
      <w:r w:rsidRPr="00282DF2">
        <w:rPr>
          <w:rFonts w:ascii="Avenir Next" w:hAnsi="Avenir Next" w:cstheme="minorHAnsi"/>
          <w:color w:val="000000" w:themeColor="text1"/>
        </w:rPr>
        <w:t xml:space="preserve"> in </w:t>
      </w:r>
      <w:proofErr w:type="spellStart"/>
      <w:r w:rsidRPr="00282DF2">
        <w:rPr>
          <w:rFonts w:ascii="Avenir Next" w:hAnsi="Avenir Next" w:cstheme="minorHAnsi"/>
          <w:color w:val="000000" w:themeColor="text1"/>
        </w:rPr>
        <w:t>Autoritäts</w:t>
      </w:r>
      <w:proofErr w:type="spellEnd"/>
      <w:r w:rsidRPr="00282DF2">
        <w:rPr>
          <w:rFonts w:ascii="Avenir Next" w:hAnsi="Avenir Next" w:cstheme="minorHAnsi"/>
          <w:color w:val="000000" w:themeColor="text1"/>
        </w:rPr>
        <w:t xml:space="preserve">- </w:t>
      </w:r>
      <w:proofErr w:type="spellStart"/>
      <w:r w:rsidRPr="00282DF2">
        <w:rPr>
          <w:rFonts w:ascii="Avenir Next" w:hAnsi="Avenir Next" w:cstheme="minorHAnsi"/>
          <w:color w:val="000000" w:themeColor="text1"/>
        </w:rPr>
        <w:t>oder</w:t>
      </w:r>
      <w:proofErr w:type="spellEnd"/>
      <w:r w:rsidRPr="00282DF2">
        <w:rPr>
          <w:rFonts w:ascii="Avenir Next" w:hAnsi="Avenir Next" w:cstheme="minorHAnsi"/>
          <w:color w:val="000000" w:themeColor="text1"/>
        </w:rPr>
        <w:t xml:space="preserve"> </w:t>
      </w:r>
      <w:proofErr w:type="spellStart"/>
      <w:r w:rsidRPr="00282DF2">
        <w:rPr>
          <w:rFonts w:ascii="Avenir Next" w:hAnsi="Avenir Next" w:cstheme="minorHAnsi"/>
          <w:color w:val="000000" w:themeColor="text1"/>
        </w:rPr>
        <w:t>Einflusspositionen</w:t>
      </w:r>
      <w:proofErr w:type="spellEnd"/>
      <w:r w:rsidRPr="00282DF2">
        <w:rPr>
          <w:rFonts w:ascii="Avenir Next" w:hAnsi="Avenir Next" w:cstheme="minorHAnsi"/>
          <w:color w:val="000000" w:themeColor="text1"/>
        </w:rPr>
        <w:t xml:space="preserve"> </w:t>
      </w:r>
      <w:proofErr w:type="spellStart"/>
      <w:r w:rsidRPr="00282DF2">
        <w:rPr>
          <w:rFonts w:ascii="Avenir Next" w:hAnsi="Avenir Next" w:cstheme="minorHAnsi"/>
          <w:color w:val="000000" w:themeColor="text1"/>
        </w:rPr>
        <w:t>bestimmt</w:t>
      </w:r>
      <w:proofErr w:type="spellEnd"/>
      <w:r w:rsidRPr="00282DF2">
        <w:rPr>
          <w:rFonts w:ascii="Avenir Next" w:hAnsi="Avenir Next" w:cstheme="minorHAnsi"/>
          <w:color w:val="000000" w:themeColor="text1"/>
        </w:rPr>
        <w:t xml:space="preserve">, </w:t>
      </w:r>
      <w:proofErr w:type="spellStart"/>
      <w:r w:rsidRPr="00282DF2">
        <w:rPr>
          <w:rFonts w:ascii="Avenir Next" w:hAnsi="Avenir Next" w:cstheme="minorHAnsi"/>
          <w:color w:val="000000" w:themeColor="text1"/>
        </w:rPr>
        <w:t>wenn</w:t>
      </w:r>
      <w:proofErr w:type="spellEnd"/>
      <w:r w:rsidRPr="00282DF2">
        <w:rPr>
          <w:rFonts w:ascii="Avenir Next" w:hAnsi="Avenir Next" w:cstheme="minorHAnsi"/>
          <w:color w:val="000000" w:themeColor="text1"/>
        </w:rPr>
        <w:t xml:space="preserve"> der </w:t>
      </w:r>
      <w:proofErr w:type="spellStart"/>
      <w:r w:rsidRPr="00282DF2">
        <w:rPr>
          <w:rFonts w:ascii="Avenir Next" w:hAnsi="Avenir Next" w:cstheme="minorHAnsi"/>
          <w:color w:val="000000" w:themeColor="text1"/>
        </w:rPr>
        <w:t>Missbrauch</w:t>
      </w:r>
      <w:proofErr w:type="spellEnd"/>
      <w:r w:rsidRPr="00282DF2">
        <w:rPr>
          <w:rFonts w:ascii="Avenir Next" w:hAnsi="Avenir Next" w:cstheme="minorHAnsi"/>
          <w:color w:val="000000" w:themeColor="text1"/>
        </w:rPr>
        <w:t xml:space="preserve"> </w:t>
      </w:r>
      <w:proofErr w:type="spellStart"/>
      <w:r w:rsidRPr="00282DF2">
        <w:rPr>
          <w:rFonts w:ascii="Avenir Next" w:hAnsi="Avenir Next" w:cstheme="minorHAnsi"/>
          <w:color w:val="000000" w:themeColor="text1"/>
        </w:rPr>
        <w:t>gemeldet</w:t>
      </w:r>
      <w:proofErr w:type="spellEnd"/>
      <w:r w:rsidRPr="00282DF2">
        <w:rPr>
          <w:rFonts w:ascii="Avenir Next" w:hAnsi="Avenir Next" w:cstheme="minorHAnsi"/>
          <w:color w:val="000000" w:themeColor="text1"/>
        </w:rPr>
        <w:t xml:space="preserve"> </w:t>
      </w:r>
      <w:proofErr w:type="spellStart"/>
      <w:r w:rsidRPr="00282DF2">
        <w:rPr>
          <w:rFonts w:ascii="Avenir Next" w:hAnsi="Avenir Next" w:cstheme="minorHAnsi"/>
          <w:color w:val="000000" w:themeColor="text1"/>
        </w:rPr>
        <w:t>wird</w:t>
      </w:r>
      <w:proofErr w:type="spellEnd"/>
      <w:r w:rsidRPr="00282DF2">
        <w:rPr>
          <w:rFonts w:ascii="Avenir Next" w:hAnsi="Avenir Next" w:cstheme="minorHAnsi"/>
          <w:color w:val="000000" w:themeColor="text1"/>
        </w:rPr>
        <w:t xml:space="preserve">. </w:t>
      </w:r>
    </w:p>
    <w:p w14:paraId="450B1D8B" w14:textId="0E45C938" w:rsidR="00282DF2" w:rsidRPr="00282DF2" w:rsidRDefault="00282DF2" w:rsidP="00282DF2">
      <w:pPr>
        <w:tabs>
          <w:tab w:val="left" w:pos="720"/>
          <w:tab w:val="left" w:pos="1440"/>
          <w:tab w:val="left" w:pos="2160"/>
          <w:tab w:val="left" w:pos="2880"/>
          <w:tab w:val="left" w:pos="3600"/>
        </w:tabs>
        <w:rPr>
          <w:rFonts w:ascii="Avenir Next" w:eastAsiaTheme="minorEastAsia" w:hAnsi="Avenir Next" w:cstheme="minorHAnsi"/>
          <w:color w:val="000000" w:themeColor="text1"/>
          <w:kern w:val="0"/>
          <w:sz w:val="22"/>
          <w:szCs w:val="22"/>
          <w14:ligatures w14:val="none"/>
        </w:rPr>
      </w:pPr>
      <w:proofErr w:type="spellStart"/>
      <w:r w:rsidRPr="00282DF2">
        <w:rPr>
          <w:rFonts w:ascii="Avenir Next" w:eastAsiaTheme="minorEastAsia" w:hAnsi="Avenir Next" w:cstheme="minorHAnsi"/>
          <w:color w:val="000000" w:themeColor="text1"/>
          <w:kern w:val="0"/>
          <w:sz w:val="22"/>
          <w:szCs w:val="22"/>
          <w14:ligatures w14:val="none"/>
        </w:rPr>
        <w:t>Aufgrund</w:t>
      </w:r>
      <w:proofErr w:type="spellEnd"/>
      <w:r w:rsidRPr="00282DF2">
        <w:rPr>
          <w:rFonts w:ascii="Avenir Next" w:eastAsiaTheme="minorEastAsia" w:hAnsi="Avenir Next" w:cstheme="minorHAnsi"/>
          <w:color w:val="000000" w:themeColor="text1"/>
          <w:kern w:val="0"/>
          <w:sz w:val="22"/>
          <w:szCs w:val="22"/>
          <w14:ligatures w14:val="none"/>
        </w:rPr>
        <w:t xml:space="preserve"> von </w:t>
      </w:r>
      <w:proofErr w:type="spellStart"/>
      <w:r w:rsidRPr="00282DF2">
        <w:rPr>
          <w:rFonts w:ascii="Avenir Next" w:eastAsiaTheme="minorEastAsia" w:hAnsi="Avenir Next" w:cstheme="minorHAnsi"/>
          <w:color w:val="000000" w:themeColor="text1"/>
          <w:kern w:val="0"/>
          <w:sz w:val="22"/>
          <w:szCs w:val="22"/>
          <w14:ligatures w14:val="none"/>
        </w:rPr>
        <w:t>Schuld</w:t>
      </w:r>
      <w:proofErr w:type="spellEnd"/>
      <w:r w:rsidRPr="00282DF2">
        <w:rPr>
          <w:rFonts w:ascii="Avenir Next" w:eastAsiaTheme="minorEastAsia" w:hAnsi="Avenir Next" w:cstheme="minorHAnsi"/>
          <w:color w:val="000000" w:themeColor="text1"/>
          <w:kern w:val="0"/>
          <w:sz w:val="22"/>
          <w:szCs w:val="22"/>
          <w14:ligatures w14:val="none"/>
        </w:rPr>
        <w:t xml:space="preserve">- und </w:t>
      </w:r>
      <w:proofErr w:type="spellStart"/>
      <w:r w:rsidRPr="00282DF2">
        <w:rPr>
          <w:rFonts w:ascii="Avenir Next" w:eastAsiaTheme="minorEastAsia" w:hAnsi="Avenir Next" w:cstheme="minorHAnsi"/>
          <w:color w:val="000000" w:themeColor="text1"/>
          <w:kern w:val="0"/>
          <w:sz w:val="22"/>
          <w:szCs w:val="22"/>
          <w14:ligatures w14:val="none"/>
        </w:rPr>
        <w:t>Schamgefühlen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fällt</w:t>
      </w:r>
      <w:proofErr w:type="spellEnd"/>
      <w:r w:rsidRPr="00282DF2">
        <w:rPr>
          <w:rFonts w:ascii="Avenir Next" w:eastAsiaTheme="minorEastAsia" w:hAnsi="Avenir Next" w:cstheme="minorHAnsi"/>
          <w:color w:val="000000" w:themeColor="text1"/>
          <w:kern w:val="0"/>
          <w:sz w:val="22"/>
          <w:szCs w:val="22"/>
          <w14:ligatures w14:val="none"/>
        </w:rPr>
        <w:t xml:space="preserve"> es den </w:t>
      </w:r>
      <w:proofErr w:type="spellStart"/>
      <w:r w:rsidRPr="00282DF2">
        <w:rPr>
          <w:rFonts w:ascii="Avenir Next" w:eastAsiaTheme="minorEastAsia" w:hAnsi="Avenir Next" w:cstheme="minorHAnsi"/>
          <w:color w:val="000000" w:themeColor="text1"/>
          <w:kern w:val="0"/>
          <w:sz w:val="22"/>
          <w:szCs w:val="22"/>
          <w14:ligatures w14:val="none"/>
        </w:rPr>
        <w:t>Opfern</w:t>
      </w:r>
      <w:proofErr w:type="spellEnd"/>
      <w:r w:rsidRPr="00282DF2">
        <w:rPr>
          <w:rFonts w:ascii="Avenir Next" w:eastAsiaTheme="minorEastAsia" w:hAnsi="Avenir Next" w:cstheme="minorHAnsi"/>
          <w:color w:val="000000" w:themeColor="text1"/>
          <w:kern w:val="0"/>
          <w:sz w:val="22"/>
          <w:szCs w:val="22"/>
          <w14:ligatures w14:val="none"/>
        </w:rPr>
        <w:t xml:space="preserve"> oft </w:t>
      </w:r>
      <w:proofErr w:type="spellStart"/>
      <w:r w:rsidRPr="00282DF2">
        <w:rPr>
          <w:rFonts w:ascii="Avenir Next" w:eastAsiaTheme="minorEastAsia" w:hAnsi="Avenir Next" w:cstheme="minorHAnsi"/>
          <w:color w:val="000000" w:themeColor="text1"/>
          <w:kern w:val="0"/>
          <w:sz w:val="22"/>
          <w:szCs w:val="22"/>
          <w14:ligatures w14:val="none"/>
        </w:rPr>
        <w:t>sehr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schwer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jemandem</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davon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zu</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erzählen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Viele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fühlen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sich</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nicht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als</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Opfer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sondern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haben</w:t>
      </w:r>
      <w:proofErr w:type="spellEnd"/>
      <w:r w:rsidRPr="00282DF2">
        <w:rPr>
          <w:rFonts w:ascii="Avenir Next" w:eastAsiaTheme="minorEastAsia" w:hAnsi="Avenir Next" w:cstheme="minorHAnsi"/>
          <w:color w:val="000000" w:themeColor="text1"/>
          <w:kern w:val="0"/>
          <w:sz w:val="22"/>
          <w:szCs w:val="22"/>
          <w14:ligatures w14:val="none"/>
        </w:rPr>
        <w:t xml:space="preserve"> das </w:t>
      </w:r>
      <w:proofErr w:type="spellStart"/>
      <w:r w:rsidRPr="00282DF2">
        <w:rPr>
          <w:rFonts w:ascii="Avenir Next" w:eastAsiaTheme="minorEastAsia" w:hAnsi="Avenir Next" w:cstheme="minorHAnsi"/>
          <w:color w:val="000000" w:themeColor="text1"/>
          <w:kern w:val="0"/>
          <w:sz w:val="22"/>
          <w:szCs w:val="22"/>
          <w14:ligatures w14:val="none"/>
        </w:rPr>
        <w:t>Gefühl</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dass</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sie</w:t>
      </w:r>
      <w:proofErr w:type="spellEnd"/>
      <w:r w:rsidRPr="00282DF2">
        <w:rPr>
          <w:rFonts w:ascii="Avenir Next" w:eastAsiaTheme="minorEastAsia" w:hAnsi="Avenir Next" w:cstheme="minorHAnsi"/>
          <w:color w:val="000000" w:themeColor="text1"/>
          <w:kern w:val="0"/>
          <w:sz w:val="22"/>
          <w:szCs w:val="22"/>
          <w14:ligatures w14:val="none"/>
        </w:rPr>
        <w:t xml:space="preserve"> für das </w:t>
      </w:r>
      <w:proofErr w:type="spellStart"/>
      <w:r w:rsidRPr="00282DF2">
        <w:rPr>
          <w:rFonts w:ascii="Avenir Next" w:eastAsiaTheme="minorEastAsia" w:hAnsi="Avenir Next" w:cstheme="minorHAnsi"/>
          <w:color w:val="000000" w:themeColor="text1"/>
          <w:kern w:val="0"/>
          <w:sz w:val="22"/>
          <w:szCs w:val="22"/>
          <w14:ligatures w14:val="none"/>
        </w:rPr>
        <w:t>Geschehene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verantwortlich</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sind</w:t>
      </w:r>
      <w:proofErr w:type="spellEnd"/>
      <w:r w:rsidRPr="00282DF2">
        <w:rPr>
          <w:rFonts w:ascii="Avenir Next" w:eastAsiaTheme="minorEastAsia" w:hAnsi="Avenir Next" w:cstheme="minorHAnsi"/>
          <w:color w:val="000000" w:themeColor="text1"/>
          <w:kern w:val="0"/>
          <w:sz w:val="22"/>
          <w:szCs w:val="22"/>
          <w14:ligatures w14:val="none"/>
        </w:rPr>
        <w:t xml:space="preserve">, und </w:t>
      </w:r>
      <w:proofErr w:type="spellStart"/>
      <w:r w:rsidRPr="00282DF2">
        <w:rPr>
          <w:rFonts w:ascii="Avenir Next" w:eastAsiaTheme="minorEastAsia" w:hAnsi="Avenir Next" w:cstheme="minorHAnsi"/>
          <w:color w:val="000000" w:themeColor="text1"/>
          <w:kern w:val="0"/>
          <w:sz w:val="22"/>
          <w:szCs w:val="22"/>
          <w14:ligatures w14:val="none"/>
        </w:rPr>
        <w:t>befürchten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dass</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sie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sich</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selbst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verraten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wenn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sie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etwas</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sagen</w:t>
      </w:r>
      <w:proofErr w:type="spellEnd"/>
      <w:r w:rsidRPr="00282DF2">
        <w:rPr>
          <w:rFonts w:ascii="Avenir Next" w:eastAsiaTheme="minorEastAsia" w:hAnsi="Avenir Next" w:cstheme="minorHAnsi"/>
          <w:color w:val="000000" w:themeColor="text1"/>
          <w:kern w:val="0"/>
          <w:sz w:val="22"/>
          <w:szCs w:val="22"/>
          <w14:ligatures w14:val="none"/>
        </w:rPr>
        <w:t xml:space="preserve">. Dies gilt </w:t>
      </w:r>
      <w:proofErr w:type="spellStart"/>
      <w:r w:rsidRPr="00282DF2">
        <w:rPr>
          <w:rFonts w:ascii="Avenir Next" w:eastAsiaTheme="minorEastAsia" w:hAnsi="Avenir Next" w:cstheme="minorHAnsi"/>
          <w:color w:val="000000" w:themeColor="text1"/>
          <w:kern w:val="0"/>
          <w:sz w:val="22"/>
          <w:szCs w:val="22"/>
          <w14:ligatures w14:val="none"/>
        </w:rPr>
        <w:t>insbesondere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dann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wenn</w:t>
      </w:r>
      <w:proofErr w:type="spellEnd"/>
      <w:r w:rsidRPr="00282DF2">
        <w:rPr>
          <w:rFonts w:ascii="Avenir Next" w:eastAsiaTheme="minorEastAsia" w:hAnsi="Avenir Next" w:cstheme="minorHAnsi"/>
          <w:color w:val="000000" w:themeColor="text1"/>
          <w:kern w:val="0"/>
          <w:sz w:val="22"/>
          <w:szCs w:val="22"/>
          <w14:ligatures w14:val="none"/>
        </w:rPr>
        <w:t xml:space="preserve"> d</w:t>
      </w:r>
      <w:r>
        <w:rPr>
          <w:rFonts w:ascii="Avenir Next" w:eastAsiaTheme="minorEastAsia" w:hAnsi="Avenir Next" w:cstheme="minorHAnsi"/>
          <w:color w:val="000000" w:themeColor="text1"/>
          <w:kern w:val="0"/>
          <w:sz w:val="22"/>
          <w:szCs w:val="22"/>
          <w14:ligatures w14:val="none"/>
        </w:rPr>
        <w:t xml:space="preserve">as </w:t>
      </w:r>
      <w:proofErr w:type="spellStart"/>
      <w:r>
        <w:rPr>
          <w:rFonts w:ascii="Avenir Next" w:eastAsiaTheme="minorEastAsia" w:hAnsi="Avenir Next" w:cstheme="minorHAnsi"/>
          <w:color w:val="000000" w:themeColor="text1"/>
          <w:kern w:val="0"/>
          <w:sz w:val="22"/>
          <w:szCs w:val="22"/>
          <w14:ligatures w14:val="none"/>
        </w:rPr>
        <w:t>Opfer</w:t>
      </w:r>
      <w:proofErr w:type="spellEnd"/>
      <w:r w:rsidRPr="00282DF2">
        <w:rPr>
          <w:rFonts w:ascii="Avenir Next" w:eastAsiaTheme="minorEastAsia" w:hAnsi="Avenir Next" w:cstheme="minorHAnsi"/>
          <w:color w:val="000000" w:themeColor="text1"/>
          <w:kern w:val="0"/>
          <w:sz w:val="22"/>
          <w:szCs w:val="22"/>
          <w14:ligatures w14:val="none"/>
        </w:rPr>
        <w:t xml:space="preserve"> die </w:t>
      </w:r>
      <w:proofErr w:type="spellStart"/>
      <w:r w:rsidRPr="00282DF2">
        <w:rPr>
          <w:rFonts w:ascii="Avenir Next" w:eastAsiaTheme="minorEastAsia" w:hAnsi="Avenir Next" w:cstheme="minorHAnsi"/>
          <w:color w:val="000000" w:themeColor="text1"/>
          <w:kern w:val="0"/>
          <w:sz w:val="22"/>
          <w:szCs w:val="22"/>
          <w14:ligatures w14:val="none"/>
        </w:rPr>
        <w:t>Erfahrung</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als</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angenehm</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oder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aufregend</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empfunden</w:t>
      </w:r>
      <w:proofErr w:type="spellEnd"/>
      <w:r w:rsidRPr="00282DF2">
        <w:rPr>
          <w:rFonts w:ascii="Avenir Next" w:eastAsiaTheme="minorEastAsia" w:hAnsi="Avenir Next" w:cstheme="minorHAnsi"/>
          <w:color w:val="000000" w:themeColor="text1"/>
          <w:kern w:val="0"/>
          <w:sz w:val="22"/>
          <w:szCs w:val="22"/>
          <w14:ligatures w14:val="none"/>
        </w:rPr>
        <w:t xml:space="preserve"> hat. </w:t>
      </w:r>
    </w:p>
    <w:p w14:paraId="56793C81" w14:textId="77777777" w:rsidR="00282DF2" w:rsidRPr="00282DF2" w:rsidRDefault="00282DF2" w:rsidP="00282DF2">
      <w:pPr>
        <w:tabs>
          <w:tab w:val="left" w:pos="720"/>
          <w:tab w:val="left" w:pos="1440"/>
          <w:tab w:val="left" w:pos="2160"/>
          <w:tab w:val="left" w:pos="2880"/>
          <w:tab w:val="left" w:pos="3600"/>
        </w:tabs>
        <w:rPr>
          <w:rFonts w:ascii="Avenir Next" w:eastAsiaTheme="minorEastAsia" w:hAnsi="Avenir Next" w:cstheme="minorHAnsi"/>
          <w:color w:val="000000" w:themeColor="text1"/>
          <w:kern w:val="0"/>
          <w:sz w:val="22"/>
          <w:szCs w:val="22"/>
          <w14:ligatures w14:val="none"/>
        </w:rPr>
      </w:pPr>
    </w:p>
    <w:p w14:paraId="04131275" w14:textId="77777777" w:rsidR="00282DF2" w:rsidRPr="00282DF2" w:rsidRDefault="00282DF2" w:rsidP="00282DF2">
      <w:pPr>
        <w:tabs>
          <w:tab w:val="left" w:pos="720"/>
          <w:tab w:val="left" w:pos="1440"/>
          <w:tab w:val="left" w:pos="2160"/>
          <w:tab w:val="left" w:pos="2880"/>
          <w:tab w:val="left" w:pos="3600"/>
        </w:tabs>
        <w:rPr>
          <w:rFonts w:ascii="Avenir Next" w:eastAsiaTheme="minorEastAsia" w:hAnsi="Avenir Next" w:cstheme="minorHAnsi"/>
          <w:color w:val="000000" w:themeColor="text1"/>
          <w:kern w:val="0"/>
          <w:sz w:val="22"/>
          <w:szCs w:val="22"/>
          <w14:ligatures w14:val="none"/>
        </w:rPr>
      </w:pPr>
      <w:proofErr w:type="spellStart"/>
      <w:r w:rsidRPr="00282DF2">
        <w:rPr>
          <w:rFonts w:ascii="Avenir Next" w:eastAsiaTheme="minorEastAsia" w:hAnsi="Avenir Next" w:cstheme="minorHAnsi"/>
          <w:color w:val="000000" w:themeColor="text1"/>
          <w:kern w:val="0"/>
          <w:sz w:val="22"/>
          <w:szCs w:val="22"/>
          <w14:ligatures w14:val="none"/>
        </w:rPr>
        <w:t>Wenn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einem</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Opfer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nicht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geglaubt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wird</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oder</w:t>
      </w:r>
      <w:proofErr w:type="spellEnd"/>
      <w:r w:rsidRPr="00282DF2">
        <w:rPr>
          <w:rFonts w:ascii="Avenir Next" w:eastAsiaTheme="minorEastAsia" w:hAnsi="Avenir Next" w:cstheme="minorHAnsi"/>
          <w:color w:val="000000" w:themeColor="text1"/>
          <w:kern w:val="0"/>
          <w:sz w:val="22"/>
          <w:szCs w:val="22"/>
          <w14:ligatures w14:val="none"/>
        </w:rPr>
        <w:t xml:space="preserve"> die </w:t>
      </w:r>
      <w:proofErr w:type="spellStart"/>
      <w:r w:rsidRPr="00282DF2">
        <w:rPr>
          <w:rFonts w:ascii="Avenir Next" w:eastAsiaTheme="minorEastAsia" w:hAnsi="Avenir Next" w:cstheme="minorHAnsi"/>
          <w:color w:val="000000" w:themeColor="text1"/>
          <w:kern w:val="0"/>
          <w:sz w:val="22"/>
          <w:szCs w:val="22"/>
          <w14:ligatures w14:val="none"/>
        </w:rPr>
        <w:t>Einzelheiten</w:t>
      </w:r>
      <w:proofErr w:type="spellEnd"/>
      <w:r w:rsidRPr="00282DF2">
        <w:rPr>
          <w:rFonts w:ascii="Avenir Next" w:eastAsiaTheme="minorEastAsia" w:hAnsi="Avenir Next" w:cstheme="minorHAnsi"/>
          <w:color w:val="000000" w:themeColor="text1"/>
          <w:kern w:val="0"/>
          <w:sz w:val="22"/>
          <w:szCs w:val="22"/>
          <w14:ligatures w14:val="none"/>
        </w:rPr>
        <w:t xml:space="preserve"> der </w:t>
      </w:r>
      <w:proofErr w:type="spellStart"/>
      <w:r w:rsidRPr="00282DF2">
        <w:rPr>
          <w:rFonts w:ascii="Avenir Next" w:eastAsiaTheme="minorEastAsia" w:hAnsi="Avenir Next" w:cstheme="minorHAnsi"/>
          <w:color w:val="000000" w:themeColor="text1"/>
          <w:kern w:val="0"/>
          <w:sz w:val="22"/>
          <w:szCs w:val="22"/>
          <w14:ligatures w14:val="none"/>
        </w:rPr>
        <w:t>Geschichte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angezweifelt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werden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werden</w:t>
      </w:r>
      <w:proofErr w:type="spellEnd"/>
      <w:r w:rsidRPr="00282DF2">
        <w:rPr>
          <w:rFonts w:ascii="Avenir Next" w:eastAsiaTheme="minorEastAsia" w:hAnsi="Avenir Next" w:cstheme="minorHAnsi"/>
          <w:color w:val="000000" w:themeColor="text1"/>
          <w:kern w:val="0"/>
          <w:sz w:val="22"/>
          <w:szCs w:val="22"/>
          <w14:ligatures w14:val="none"/>
        </w:rPr>
        <w:t xml:space="preserve"> die </w:t>
      </w:r>
      <w:proofErr w:type="spellStart"/>
      <w:r w:rsidRPr="00282DF2">
        <w:rPr>
          <w:rFonts w:ascii="Avenir Next" w:eastAsiaTheme="minorEastAsia" w:hAnsi="Avenir Next" w:cstheme="minorHAnsi"/>
          <w:color w:val="000000" w:themeColor="text1"/>
          <w:kern w:val="0"/>
          <w:sz w:val="22"/>
          <w:szCs w:val="22"/>
          <w14:ligatures w14:val="none"/>
        </w:rPr>
        <w:t>Auswirkungen</w:t>
      </w:r>
      <w:proofErr w:type="spellEnd"/>
      <w:r w:rsidRPr="00282DF2">
        <w:rPr>
          <w:rFonts w:ascii="Avenir Next" w:eastAsiaTheme="minorEastAsia" w:hAnsi="Avenir Next" w:cstheme="minorHAnsi"/>
          <w:color w:val="000000" w:themeColor="text1"/>
          <w:kern w:val="0"/>
          <w:sz w:val="22"/>
          <w:szCs w:val="22"/>
          <w14:ligatures w14:val="none"/>
        </w:rPr>
        <w:t xml:space="preserve"> des </w:t>
      </w:r>
      <w:proofErr w:type="spellStart"/>
      <w:r w:rsidRPr="00282DF2">
        <w:rPr>
          <w:rFonts w:ascii="Avenir Next" w:eastAsiaTheme="minorEastAsia" w:hAnsi="Avenir Next" w:cstheme="minorHAnsi"/>
          <w:color w:val="000000" w:themeColor="text1"/>
          <w:kern w:val="0"/>
          <w:sz w:val="22"/>
          <w:szCs w:val="22"/>
          <w14:ligatures w14:val="none"/>
        </w:rPr>
        <w:t>Missbrauchs</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noch</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verstärkt</w:t>
      </w:r>
      <w:proofErr w:type="spellEnd"/>
      <w:r w:rsidRPr="00282DF2">
        <w:rPr>
          <w:rFonts w:ascii="Avenir Next" w:eastAsiaTheme="minorEastAsia" w:hAnsi="Avenir Next" w:cstheme="minorHAnsi"/>
          <w:color w:val="000000" w:themeColor="text1"/>
          <w:kern w:val="0"/>
          <w:sz w:val="22"/>
          <w:szCs w:val="22"/>
          <w14:ligatures w14:val="none"/>
        </w:rPr>
        <w:t xml:space="preserve">. Das </w:t>
      </w:r>
      <w:proofErr w:type="spellStart"/>
      <w:r w:rsidRPr="00282DF2">
        <w:rPr>
          <w:rFonts w:ascii="Avenir Next" w:eastAsiaTheme="minorEastAsia" w:hAnsi="Avenir Next" w:cstheme="minorHAnsi"/>
          <w:color w:val="000000" w:themeColor="text1"/>
          <w:kern w:val="0"/>
          <w:sz w:val="22"/>
          <w:szCs w:val="22"/>
          <w14:ligatures w14:val="none"/>
        </w:rPr>
        <w:t>Opfer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fühlt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sich</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nicht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nur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ohnehin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schon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verletzt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sondern</w:t>
      </w:r>
      <w:proofErr w:type="spellEnd"/>
      <w:r w:rsidRPr="00282DF2">
        <w:rPr>
          <w:rFonts w:ascii="Avenir Next" w:eastAsiaTheme="minorEastAsia" w:hAnsi="Avenir Next" w:cstheme="minorHAnsi"/>
          <w:color w:val="000000" w:themeColor="text1"/>
          <w:kern w:val="0"/>
          <w:sz w:val="22"/>
          <w:szCs w:val="22"/>
          <w14:ligatures w14:val="none"/>
        </w:rPr>
        <w:t xml:space="preserve"> nun </w:t>
      </w:r>
      <w:proofErr w:type="spellStart"/>
      <w:r w:rsidRPr="00282DF2">
        <w:rPr>
          <w:rFonts w:ascii="Avenir Next" w:eastAsiaTheme="minorEastAsia" w:hAnsi="Avenir Next" w:cstheme="minorHAnsi"/>
          <w:color w:val="000000" w:themeColor="text1"/>
          <w:kern w:val="0"/>
          <w:sz w:val="22"/>
          <w:szCs w:val="22"/>
          <w14:ligatures w14:val="none"/>
        </w:rPr>
        <w:t>auch</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noch</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unsicher</w:t>
      </w:r>
      <w:proofErr w:type="spellEnd"/>
      <w:r w:rsidRPr="00282DF2">
        <w:rPr>
          <w:rFonts w:ascii="Avenir Next" w:eastAsiaTheme="minorEastAsia" w:hAnsi="Avenir Next" w:cstheme="minorHAnsi"/>
          <w:color w:val="000000" w:themeColor="text1"/>
          <w:kern w:val="0"/>
          <w:sz w:val="22"/>
          <w:szCs w:val="22"/>
          <w14:ligatures w14:val="none"/>
        </w:rPr>
        <w:t xml:space="preserve"> und </w:t>
      </w:r>
      <w:proofErr w:type="spellStart"/>
      <w:r w:rsidRPr="00282DF2">
        <w:rPr>
          <w:rFonts w:ascii="Avenir Next" w:eastAsiaTheme="minorEastAsia" w:hAnsi="Avenir Next" w:cstheme="minorHAnsi"/>
          <w:color w:val="000000" w:themeColor="text1"/>
          <w:kern w:val="0"/>
          <w:sz w:val="22"/>
          <w:szCs w:val="22"/>
          <w14:ligatures w14:val="none"/>
        </w:rPr>
        <w:t>ungeschützt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Manchmal</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wird</w:t>
      </w:r>
      <w:proofErr w:type="spellEnd"/>
      <w:r w:rsidRPr="00282DF2">
        <w:rPr>
          <w:rFonts w:ascii="Avenir Next" w:eastAsiaTheme="minorEastAsia" w:hAnsi="Avenir Next" w:cstheme="minorHAnsi"/>
          <w:color w:val="000000" w:themeColor="text1"/>
          <w:kern w:val="0"/>
          <w:sz w:val="22"/>
          <w:szCs w:val="22"/>
          <w14:ligatures w14:val="none"/>
        </w:rPr>
        <w:t xml:space="preserve"> den </w:t>
      </w:r>
      <w:proofErr w:type="spellStart"/>
      <w:r w:rsidRPr="00282DF2">
        <w:rPr>
          <w:rFonts w:ascii="Avenir Next" w:eastAsiaTheme="minorEastAsia" w:hAnsi="Avenir Next" w:cstheme="minorHAnsi"/>
          <w:color w:val="000000" w:themeColor="text1"/>
          <w:kern w:val="0"/>
          <w:sz w:val="22"/>
          <w:szCs w:val="22"/>
          <w14:ligatures w14:val="none"/>
        </w:rPr>
        <w:t>Opfern</w:t>
      </w:r>
      <w:proofErr w:type="spellEnd"/>
      <w:r w:rsidRPr="00282DF2">
        <w:rPr>
          <w:rFonts w:ascii="Avenir Next" w:eastAsiaTheme="minorEastAsia" w:hAnsi="Avenir Next" w:cstheme="minorHAnsi"/>
          <w:color w:val="000000" w:themeColor="text1"/>
          <w:kern w:val="0"/>
          <w:sz w:val="22"/>
          <w:szCs w:val="22"/>
          <w14:ligatures w14:val="none"/>
        </w:rPr>
        <w:t xml:space="preserve"> die </w:t>
      </w:r>
      <w:proofErr w:type="spellStart"/>
      <w:r w:rsidRPr="00282DF2">
        <w:rPr>
          <w:rFonts w:ascii="Avenir Next" w:eastAsiaTheme="minorEastAsia" w:hAnsi="Avenir Next" w:cstheme="minorHAnsi"/>
          <w:color w:val="000000" w:themeColor="text1"/>
          <w:kern w:val="0"/>
          <w:sz w:val="22"/>
          <w:szCs w:val="22"/>
          <w14:ligatures w14:val="none"/>
        </w:rPr>
        <w:t>Schuld</w:t>
      </w:r>
      <w:proofErr w:type="spellEnd"/>
      <w:r w:rsidRPr="00282DF2">
        <w:rPr>
          <w:rFonts w:ascii="Avenir Next" w:eastAsiaTheme="minorEastAsia" w:hAnsi="Avenir Next" w:cstheme="minorHAnsi"/>
          <w:color w:val="000000" w:themeColor="text1"/>
          <w:kern w:val="0"/>
          <w:sz w:val="22"/>
          <w:szCs w:val="22"/>
          <w14:ligatures w14:val="none"/>
        </w:rPr>
        <w:t xml:space="preserve"> für das </w:t>
      </w:r>
      <w:proofErr w:type="spellStart"/>
      <w:r w:rsidRPr="00282DF2">
        <w:rPr>
          <w:rFonts w:ascii="Avenir Next" w:eastAsiaTheme="minorEastAsia" w:hAnsi="Avenir Next" w:cstheme="minorHAnsi"/>
          <w:color w:val="000000" w:themeColor="text1"/>
          <w:kern w:val="0"/>
          <w:sz w:val="22"/>
          <w:szCs w:val="22"/>
          <w14:ligatures w14:val="none"/>
        </w:rPr>
        <w:t>Geschehene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gegeben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Sogar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kleine</w:t>
      </w:r>
      <w:proofErr w:type="spellEnd"/>
      <w:r w:rsidRPr="00282DF2">
        <w:rPr>
          <w:rFonts w:ascii="Avenir Next" w:eastAsiaTheme="minorEastAsia" w:hAnsi="Avenir Next" w:cstheme="minorHAnsi"/>
          <w:color w:val="000000" w:themeColor="text1"/>
          <w:kern w:val="0"/>
          <w:sz w:val="22"/>
          <w:szCs w:val="22"/>
          <w14:ligatures w14:val="none"/>
        </w:rPr>
        <w:t xml:space="preserve"> Kinder (</w:t>
      </w:r>
      <w:proofErr w:type="spellStart"/>
      <w:r w:rsidRPr="00282DF2">
        <w:rPr>
          <w:rFonts w:ascii="Avenir Next" w:eastAsiaTheme="minorEastAsia" w:hAnsi="Avenir Next" w:cstheme="minorHAnsi"/>
          <w:color w:val="000000" w:themeColor="text1"/>
          <w:kern w:val="0"/>
          <w:sz w:val="22"/>
          <w:szCs w:val="22"/>
          <w14:ligatures w14:val="none"/>
        </w:rPr>
        <w:t>insbesondere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solche</w:t>
      </w:r>
      <w:proofErr w:type="spellEnd"/>
      <w:r w:rsidRPr="00282DF2">
        <w:rPr>
          <w:rFonts w:ascii="Avenir Next" w:eastAsiaTheme="minorEastAsia" w:hAnsi="Avenir Next" w:cstheme="minorHAnsi"/>
          <w:color w:val="000000" w:themeColor="text1"/>
          <w:kern w:val="0"/>
          <w:sz w:val="22"/>
          <w:szCs w:val="22"/>
          <w14:ligatures w14:val="none"/>
        </w:rPr>
        <w:t xml:space="preserve">, die emotional </w:t>
      </w:r>
      <w:proofErr w:type="spellStart"/>
      <w:r w:rsidRPr="00282DF2">
        <w:rPr>
          <w:rFonts w:ascii="Avenir Next" w:eastAsiaTheme="minorEastAsia" w:hAnsi="Avenir Next" w:cstheme="minorHAnsi"/>
          <w:color w:val="000000" w:themeColor="text1"/>
          <w:kern w:val="0"/>
          <w:sz w:val="22"/>
          <w:szCs w:val="22"/>
          <w14:ligatures w14:val="none"/>
        </w:rPr>
        <w:t>bedürftig</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sind</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werden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manchmal</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beschuldigt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verführerisch</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zu</w:t>
      </w:r>
      <w:proofErr w:type="spellEnd"/>
      <w:r w:rsidRPr="00282DF2">
        <w:rPr>
          <w:rFonts w:ascii="Avenir Next" w:eastAsiaTheme="minorEastAsia" w:hAnsi="Avenir Next" w:cstheme="minorHAnsi"/>
          <w:color w:val="000000" w:themeColor="text1"/>
          <w:kern w:val="0"/>
          <w:sz w:val="22"/>
          <w:szCs w:val="22"/>
          <w14:ligatures w14:val="none"/>
        </w:rPr>
        <w:t xml:space="preserve"> sein. </w:t>
      </w:r>
      <w:proofErr w:type="spellStart"/>
      <w:r w:rsidRPr="00282DF2">
        <w:rPr>
          <w:rFonts w:ascii="Avenir Next" w:eastAsiaTheme="minorEastAsia" w:hAnsi="Avenir Next" w:cstheme="minorHAnsi"/>
          <w:color w:val="000000" w:themeColor="text1"/>
          <w:kern w:val="0"/>
          <w:sz w:val="22"/>
          <w:szCs w:val="22"/>
          <w14:ligatures w14:val="none"/>
        </w:rPr>
        <w:t>Leider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kommt</w:t>
      </w:r>
      <w:proofErr w:type="spellEnd"/>
      <w:r w:rsidRPr="00282DF2">
        <w:rPr>
          <w:rFonts w:ascii="Avenir Next" w:eastAsiaTheme="minorEastAsia" w:hAnsi="Avenir Next" w:cstheme="minorHAnsi"/>
          <w:color w:val="000000" w:themeColor="text1"/>
          <w:kern w:val="0"/>
          <w:sz w:val="22"/>
          <w:szCs w:val="22"/>
          <w14:ligatures w14:val="none"/>
        </w:rPr>
        <w:t xml:space="preserve"> dies </w:t>
      </w:r>
      <w:proofErr w:type="spellStart"/>
      <w:r w:rsidRPr="00282DF2">
        <w:rPr>
          <w:rFonts w:ascii="Avenir Next" w:eastAsiaTheme="minorEastAsia" w:hAnsi="Avenir Next" w:cstheme="minorHAnsi"/>
          <w:color w:val="000000" w:themeColor="text1"/>
          <w:kern w:val="0"/>
          <w:sz w:val="22"/>
          <w:szCs w:val="22"/>
          <w14:ligatures w14:val="none"/>
        </w:rPr>
        <w:t>viel</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häufiger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vor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als</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wir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uns</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vorstellen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können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vor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allem</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wenn</w:t>
      </w:r>
      <w:proofErr w:type="spellEnd"/>
      <w:r w:rsidRPr="00282DF2">
        <w:rPr>
          <w:rFonts w:ascii="Avenir Next" w:eastAsiaTheme="minorEastAsia" w:hAnsi="Avenir Next" w:cstheme="minorHAnsi"/>
          <w:color w:val="000000" w:themeColor="text1"/>
          <w:kern w:val="0"/>
          <w:sz w:val="22"/>
          <w:szCs w:val="22"/>
          <w14:ligatures w14:val="none"/>
        </w:rPr>
        <w:t xml:space="preserve"> der </w:t>
      </w:r>
      <w:proofErr w:type="spellStart"/>
      <w:r w:rsidRPr="00282DF2">
        <w:rPr>
          <w:rFonts w:ascii="Avenir Next" w:eastAsiaTheme="minorEastAsia" w:hAnsi="Avenir Next" w:cstheme="minorHAnsi"/>
          <w:color w:val="000000" w:themeColor="text1"/>
          <w:kern w:val="0"/>
          <w:sz w:val="22"/>
          <w:szCs w:val="22"/>
          <w14:ligatures w14:val="none"/>
        </w:rPr>
        <w:t>Täter</w:t>
      </w:r>
      <w:proofErr w:type="spellEnd"/>
      <w:r w:rsidRPr="00282DF2">
        <w:rPr>
          <w:rFonts w:ascii="Avenir Next" w:eastAsiaTheme="minorEastAsia" w:hAnsi="Avenir Next" w:cstheme="minorHAnsi"/>
          <w:color w:val="000000" w:themeColor="text1"/>
          <w:kern w:val="0"/>
          <w:sz w:val="22"/>
          <w:szCs w:val="22"/>
          <w14:ligatures w14:val="none"/>
        </w:rPr>
        <w:t xml:space="preserve"> in der Gemeinschaft </w:t>
      </w:r>
      <w:proofErr w:type="spellStart"/>
      <w:r w:rsidRPr="00282DF2">
        <w:rPr>
          <w:rFonts w:ascii="Avenir Next" w:eastAsiaTheme="minorEastAsia" w:hAnsi="Avenir Next" w:cstheme="minorHAnsi"/>
          <w:color w:val="000000" w:themeColor="text1"/>
          <w:kern w:val="0"/>
          <w:sz w:val="22"/>
          <w:szCs w:val="22"/>
          <w14:ligatures w14:val="none"/>
        </w:rPr>
        <w:t>eine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einflussreiche</w:t>
      </w:r>
      <w:proofErr w:type="spellEnd"/>
      <w:r w:rsidRPr="00282DF2">
        <w:rPr>
          <w:rFonts w:ascii="Avenir Next" w:eastAsiaTheme="minorEastAsia" w:hAnsi="Avenir Next" w:cstheme="minorHAnsi"/>
          <w:color w:val="000000" w:themeColor="text1"/>
          <w:kern w:val="0"/>
          <w:sz w:val="22"/>
          <w:szCs w:val="22"/>
          <w14:ligatures w14:val="none"/>
        </w:rPr>
        <w:t xml:space="preserve"> Position </w:t>
      </w:r>
      <w:proofErr w:type="spellStart"/>
      <w:r w:rsidRPr="00282DF2">
        <w:rPr>
          <w:rFonts w:ascii="Avenir Next" w:eastAsiaTheme="minorEastAsia" w:hAnsi="Avenir Next" w:cstheme="minorHAnsi"/>
          <w:color w:val="000000" w:themeColor="text1"/>
          <w:kern w:val="0"/>
          <w:sz w:val="22"/>
          <w:szCs w:val="22"/>
          <w14:ligatures w14:val="none"/>
        </w:rPr>
        <w:t>innehat</w:t>
      </w:r>
      <w:proofErr w:type="spellEnd"/>
      <w:r w:rsidRPr="00282DF2">
        <w:rPr>
          <w:rFonts w:ascii="Avenir Next" w:eastAsiaTheme="minorEastAsia" w:hAnsi="Avenir Next" w:cstheme="minorHAnsi"/>
          <w:color w:val="000000" w:themeColor="text1"/>
          <w:kern w:val="0"/>
          <w:sz w:val="22"/>
          <w:szCs w:val="22"/>
          <w14:ligatures w14:val="none"/>
        </w:rPr>
        <w:t xml:space="preserve">. </w:t>
      </w:r>
    </w:p>
    <w:p w14:paraId="6AB7D410" w14:textId="77777777" w:rsidR="00282DF2" w:rsidRPr="00282DF2" w:rsidRDefault="00282DF2" w:rsidP="00282DF2">
      <w:pPr>
        <w:tabs>
          <w:tab w:val="left" w:pos="720"/>
          <w:tab w:val="left" w:pos="1440"/>
          <w:tab w:val="left" w:pos="2160"/>
          <w:tab w:val="left" w:pos="2880"/>
          <w:tab w:val="left" w:pos="3600"/>
        </w:tabs>
        <w:rPr>
          <w:rFonts w:ascii="Avenir Next" w:eastAsiaTheme="minorEastAsia" w:hAnsi="Avenir Next" w:cstheme="minorHAnsi"/>
          <w:color w:val="000000" w:themeColor="text1"/>
          <w:kern w:val="0"/>
          <w:sz w:val="22"/>
          <w:szCs w:val="22"/>
          <w14:ligatures w14:val="none"/>
        </w:rPr>
      </w:pPr>
    </w:p>
    <w:p w14:paraId="16E97D1D" w14:textId="294F678B" w:rsidR="00026059" w:rsidRDefault="00282DF2" w:rsidP="00282DF2">
      <w:pPr>
        <w:tabs>
          <w:tab w:val="left" w:pos="720"/>
          <w:tab w:val="left" w:pos="1440"/>
          <w:tab w:val="left" w:pos="2160"/>
          <w:tab w:val="left" w:pos="2880"/>
          <w:tab w:val="left" w:pos="3600"/>
        </w:tabs>
        <w:rPr>
          <w:rFonts w:ascii="Avenir Next" w:eastAsiaTheme="minorEastAsia" w:hAnsi="Avenir Next" w:cstheme="minorHAnsi"/>
          <w:color w:val="000000" w:themeColor="text1"/>
          <w:kern w:val="0"/>
          <w:sz w:val="22"/>
          <w:szCs w:val="22"/>
          <w14:ligatures w14:val="none"/>
        </w:rPr>
      </w:pPr>
      <w:r w:rsidRPr="00282DF2">
        <w:rPr>
          <w:rFonts w:ascii="Avenir Next" w:eastAsiaTheme="minorEastAsia" w:hAnsi="Avenir Next" w:cstheme="minorHAnsi"/>
          <w:color w:val="000000" w:themeColor="text1"/>
          <w:kern w:val="0"/>
          <w:sz w:val="22"/>
          <w:szCs w:val="22"/>
          <w14:ligatures w14:val="none"/>
        </w:rPr>
        <w:t xml:space="preserve">Den Menschen </w:t>
      </w:r>
      <w:proofErr w:type="spellStart"/>
      <w:r w:rsidRPr="00282DF2">
        <w:rPr>
          <w:rFonts w:ascii="Avenir Next" w:eastAsiaTheme="minorEastAsia" w:hAnsi="Avenir Next" w:cstheme="minorHAnsi"/>
          <w:color w:val="000000" w:themeColor="text1"/>
          <w:kern w:val="0"/>
          <w:sz w:val="22"/>
          <w:szCs w:val="22"/>
          <w14:ligatures w14:val="none"/>
        </w:rPr>
        <w:t>fällt</w:t>
      </w:r>
      <w:proofErr w:type="spellEnd"/>
      <w:r w:rsidRPr="00282DF2">
        <w:rPr>
          <w:rFonts w:ascii="Avenir Next" w:eastAsiaTheme="minorEastAsia" w:hAnsi="Avenir Next" w:cstheme="minorHAnsi"/>
          <w:color w:val="000000" w:themeColor="text1"/>
          <w:kern w:val="0"/>
          <w:sz w:val="22"/>
          <w:szCs w:val="22"/>
          <w14:ligatures w14:val="none"/>
        </w:rPr>
        <w:t xml:space="preserve"> es </w:t>
      </w:r>
      <w:proofErr w:type="spellStart"/>
      <w:r w:rsidRPr="00282DF2">
        <w:rPr>
          <w:rFonts w:ascii="Avenir Next" w:eastAsiaTheme="minorEastAsia" w:hAnsi="Avenir Next" w:cstheme="minorHAnsi"/>
          <w:color w:val="000000" w:themeColor="text1"/>
          <w:kern w:val="0"/>
          <w:sz w:val="22"/>
          <w:szCs w:val="22"/>
          <w14:ligatures w14:val="none"/>
        </w:rPr>
        <w:t>schwer</w:t>
      </w:r>
      <w:proofErr w:type="spellEnd"/>
      <w:r w:rsidRPr="00282DF2">
        <w:rPr>
          <w:rFonts w:ascii="Avenir Next" w:eastAsiaTheme="minorEastAsia" w:hAnsi="Avenir Next" w:cstheme="minorHAnsi"/>
          <w:color w:val="000000" w:themeColor="text1"/>
          <w:kern w:val="0"/>
          <w:sz w:val="22"/>
          <w:szCs w:val="22"/>
          <w14:ligatures w14:val="none"/>
        </w:rPr>
        <w:t xml:space="preserve">, negative </w:t>
      </w:r>
      <w:proofErr w:type="spellStart"/>
      <w:r w:rsidRPr="00282DF2">
        <w:rPr>
          <w:rFonts w:ascii="Avenir Next" w:eastAsiaTheme="minorEastAsia" w:hAnsi="Avenir Next" w:cstheme="minorHAnsi"/>
          <w:color w:val="000000" w:themeColor="text1"/>
          <w:kern w:val="0"/>
          <w:sz w:val="22"/>
          <w:szCs w:val="22"/>
          <w14:ligatures w14:val="none"/>
        </w:rPr>
        <w:t>Berichte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über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jemanden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zu</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glauben</w:t>
      </w:r>
      <w:proofErr w:type="spellEnd"/>
      <w:r w:rsidRPr="00282DF2">
        <w:rPr>
          <w:rFonts w:ascii="Avenir Next" w:eastAsiaTheme="minorEastAsia" w:hAnsi="Avenir Next" w:cstheme="minorHAnsi"/>
          <w:color w:val="000000" w:themeColor="text1"/>
          <w:kern w:val="0"/>
          <w:sz w:val="22"/>
          <w:szCs w:val="22"/>
          <w14:ligatures w14:val="none"/>
        </w:rPr>
        <w:t xml:space="preserve">, den </w:t>
      </w:r>
      <w:proofErr w:type="spellStart"/>
      <w:r w:rsidRPr="00282DF2">
        <w:rPr>
          <w:rFonts w:ascii="Avenir Next" w:eastAsiaTheme="minorEastAsia" w:hAnsi="Avenir Next" w:cstheme="minorHAnsi"/>
          <w:color w:val="000000" w:themeColor="text1"/>
          <w:kern w:val="0"/>
          <w:sz w:val="22"/>
          <w:szCs w:val="22"/>
          <w14:ligatures w14:val="none"/>
        </w:rPr>
        <w:t>sie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respektieren</w:t>
      </w:r>
      <w:proofErr w:type="spellEnd"/>
      <w:r w:rsidRPr="00282DF2">
        <w:rPr>
          <w:rFonts w:ascii="Avenir Next" w:eastAsiaTheme="minorEastAsia" w:hAnsi="Avenir Next" w:cstheme="minorHAnsi"/>
          <w:color w:val="000000" w:themeColor="text1"/>
          <w:kern w:val="0"/>
          <w:sz w:val="22"/>
          <w:szCs w:val="22"/>
          <w14:ligatures w14:val="none"/>
        </w:rPr>
        <w:t xml:space="preserve"> und </w:t>
      </w:r>
      <w:proofErr w:type="spellStart"/>
      <w:r w:rsidRPr="00282DF2">
        <w:rPr>
          <w:rFonts w:ascii="Avenir Next" w:eastAsiaTheme="minorEastAsia" w:hAnsi="Avenir Next" w:cstheme="minorHAnsi"/>
          <w:color w:val="000000" w:themeColor="text1"/>
          <w:kern w:val="0"/>
          <w:sz w:val="22"/>
          <w:szCs w:val="22"/>
          <w14:ligatures w14:val="none"/>
        </w:rPr>
        <w:t>zu</w:t>
      </w:r>
      <w:proofErr w:type="spellEnd"/>
      <w:r w:rsidRPr="00282DF2">
        <w:rPr>
          <w:rFonts w:ascii="Avenir Next" w:eastAsiaTheme="minorEastAsia" w:hAnsi="Avenir Next" w:cstheme="minorHAnsi"/>
          <w:color w:val="000000" w:themeColor="text1"/>
          <w:kern w:val="0"/>
          <w:sz w:val="22"/>
          <w:szCs w:val="22"/>
          <w14:ligatures w14:val="none"/>
        </w:rPr>
        <w:t xml:space="preserve"> dem </w:t>
      </w:r>
      <w:proofErr w:type="spellStart"/>
      <w:r w:rsidRPr="00282DF2">
        <w:rPr>
          <w:rFonts w:ascii="Avenir Next" w:eastAsiaTheme="minorEastAsia" w:hAnsi="Avenir Next" w:cstheme="minorHAnsi"/>
          <w:color w:val="000000" w:themeColor="text1"/>
          <w:kern w:val="0"/>
          <w:sz w:val="22"/>
          <w:szCs w:val="22"/>
          <w14:ligatures w14:val="none"/>
        </w:rPr>
        <w:t>sie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aufschauen</w:t>
      </w:r>
      <w:proofErr w:type="spellEnd"/>
      <w:r w:rsidRPr="00282DF2">
        <w:rPr>
          <w:rFonts w:ascii="Avenir Next" w:eastAsiaTheme="minorEastAsia" w:hAnsi="Avenir Next" w:cstheme="minorHAnsi"/>
          <w:color w:val="000000" w:themeColor="text1"/>
          <w:kern w:val="0"/>
          <w:sz w:val="22"/>
          <w:szCs w:val="22"/>
          <w14:ligatures w14:val="none"/>
        </w:rPr>
        <w:t xml:space="preserve">. Die </w:t>
      </w:r>
      <w:proofErr w:type="spellStart"/>
      <w:r w:rsidRPr="00282DF2">
        <w:rPr>
          <w:rFonts w:ascii="Avenir Next" w:eastAsiaTheme="minorEastAsia" w:hAnsi="Avenir Next" w:cstheme="minorHAnsi"/>
          <w:color w:val="000000" w:themeColor="text1"/>
          <w:kern w:val="0"/>
          <w:sz w:val="22"/>
          <w:szCs w:val="22"/>
          <w14:ligatures w14:val="none"/>
        </w:rPr>
        <w:t>kognitive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Dissonanz</w:t>
      </w:r>
      <w:proofErr w:type="spellEnd"/>
      <w:r w:rsidRPr="00282DF2">
        <w:rPr>
          <w:rFonts w:ascii="Avenir Next" w:eastAsiaTheme="minorEastAsia" w:hAnsi="Avenir Next" w:cstheme="minorHAnsi"/>
          <w:color w:val="000000" w:themeColor="text1"/>
          <w:kern w:val="0"/>
          <w:sz w:val="22"/>
          <w:szCs w:val="22"/>
          <w14:ligatures w14:val="none"/>
        </w:rPr>
        <w:t xml:space="preserve">, die </w:t>
      </w:r>
      <w:proofErr w:type="spellStart"/>
      <w:r w:rsidRPr="00282DF2">
        <w:rPr>
          <w:rFonts w:ascii="Avenir Next" w:eastAsiaTheme="minorEastAsia" w:hAnsi="Avenir Next" w:cstheme="minorHAnsi"/>
          <w:color w:val="000000" w:themeColor="text1"/>
          <w:kern w:val="0"/>
          <w:sz w:val="22"/>
          <w:szCs w:val="22"/>
          <w14:ligatures w14:val="none"/>
        </w:rPr>
        <w:t>dadurch</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entsteht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macht</w:t>
      </w:r>
      <w:proofErr w:type="spellEnd"/>
      <w:r w:rsidRPr="00282DF2">
        <w:rPr>
          <w:rFonts w:ascii="Avenir Next" w:eastAsiaTheme="minorEastAsia" w:hAnsi="Avenir Next" w:cstheme="minorHAnsi"/>
          <w:color w:val="000000" w:themeColor="text1"/>
          <w:kern w:val="0"/>
          <w:sz w:val="22"/>
          <w:szCs w:val="22"/>
          <w14:ligatures w14:val="none"/>
        </w:rPr>
        <w:t xml:space="preserve"> es </w:t>
      </w:r>
      <w:proofErr w:type="spellStart"/>
      <w:r w:rsidRPr="00282DF2">
        <w:rPr>
          <w:rFonts w:ascii="Avenir Next" w:eastAsiaTheme="minorEastAsia" w:hAnsi="Avenir Next" w:cstheme="minorHAnsi"/>
          <w:color w:val="000000" w:themeColor="text1"/>
          <w:kern w:val="0"/>
          <w:sz w:val="22"/>
          <w:szCs w:val="22"/>
          <w14:ligatures w14:val="none"/>
        </w:rPr>
        <w:t>leichter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zu</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glauben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dass</w:t>
      </w:r>
      <w:proofErr w:type="spellEnd"/>
      <w:r w:rsidRPr="00282DF2">
        <w:rPr>
          <w:rFonts w:ascii="Avenir Next" w:eastAsiaTheme="minorEastAsia" w:hAnsi="Avenir Next" w:cstheme="minorHAnsi"/>
          <w:color w:val="000000" w:themeColor="text1"/>
          <w:kern w:val="0"/>
          <w:sz w:val="22"/>
          <w:szCs w:val="22"/>
          <w14:ligatures w14:val="none"/>
        </w:rPr>
        <w:t xml:space="preserve"> die </w:t>
      </w:r>
      <w:proofErr w:type="spellStart"/>
      <w:r w:rsidRPr="00282DF2">
        <w:rPr>
          <w:rFonts w:ascii="Avenir Next" w:eastAsiaTheme="minorEastAsia" w:hAnsi="Avenir Next" w:cstheme="minorHAnsi"/>
          <w:color w:val="000000" w:themeColor="text1"/>
          <w:kern w:val="0"/>
          <w:sz w:val="22"/>
          <w:szCs w:val="22"/>
          <w14:ligatures w14:val="none"/>
        </w:rPr>
        <w:t>Geschichte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erfunden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oder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zumindest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übertrieben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ist</w:t>
      </w:r>
      <w:proofErr w:type="spellEnd"/>
      <w:r w:rsidRPr="00282DF2">
        <w:rPr>
          <w:rFonts w:ascii="Avenir Next" w:eastAsiaTheme="minorEastAsia" w:hAnsi="Avenir Next" w:cstheme="minorHAnsi"/>
          <w:color w:val="000000" w:themeColor="text1"/>
          <w:kern w:val="0"/>
          <w:sz w:val="22"/>
          <w:szCs w:val="22"/>
          <w14:ligatures w14:val="none"/>
        </w:rPr>
        <w:t xml:space="preserve">. Dies </w:t>
      </w:r>
      <w:proofErr w:type="spellStart"/>
      <w:r w:rsidRPr="00282DF2">
        <w:rPr>
          <w:rFonts w:ascii="Avenir Next" w:eastAsiaTheme="minorEastAsia" w:hAnsi="Avenir Next" w:cstheme="minorHAnsi"/>
          <w:color w:val="000000" w:themeColor="text1"/>
          <w:kern w:val="0"/>
          <w:sz w:val="22"/>
          <w:szCs w:val="22"/>
          <w14:ligatures w14:val="none"/>
        </w:rPr>
        <w:t>ist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ein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Grund</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warum</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viele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Opfer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nie</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etwas</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erzählen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Zusätzlich</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zu</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ihrer</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Scham</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haben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sie</w:t>
      </w:r>
      <w:proofErr w:type="spellEnd"/>
      <w:r w:rsidRPr="00282DF2">
        <w:rPr>
          <w:rFonts w:ascii="Avenir Next" w:eastAsiaTheme="minorEastAsia" w:hAnsi="Avenir Next" w:cstheme="minorHAnsi"/>
          <w:color w:val="000000" w:themeColor="text1"/>
          <w:kern w:val="0"/>
          <w:sz w:val="22"/>
          <w:szCs w:val="22"/>
          <w14:ligatures w14:val="none"/>
        </w:rPr>
        <w:t xml:space="preserve"> Angst, </w:t>
      </w:r>
      <w:proofErr w:type="spellStart"/>
      <w:r w:rsidRPr="00282DF2">
        <w:rPr>
          <w:rFonts w:ascii="Avenir Next" w:eastAsiaTheme="minorEastAsia" w:hAnsi="Avenir Next" w:cstheme="minorHAnsi"/>
          <w:color w:val="000000" w:themeColor="text1"/>
          <w:kern w:val="0"/>
          <w:sz w:val="22"/>
          <w:szCs w:val="22"/>
          <w14:ligatures w14:val="none"/>
        </w:rPr>
        <w:t>dass</w:t>
      </w:r>
      <w:proofErr w:type="spellEnd"/>
      <w:r w:rsidRPr="00282DF2">
        <w:rPr>
          <w:rFonts w:ascii="Avenir Next" w:eastAsiaTheme="minorEastAsia" w:hAnsi="Avenir Next" w:cstheme="minorHAnsi"/>
          <w:color w:val="000000" w:themeColor="text1"/>
          <w:kern w:val="0"/>
          <w:sz w:val="22"/>
          <w:szCs w:val="22"/>
          <w14:ligatures w14:val="none"/>
        </w:rPr>
        <w:t xml:space="preserve"> man </w:t>
      </w:r>
      <w:proofErr w:type="spellStart"/>
      <w:r w:rsidRPr="00282DF2">
        <w:rPr>
          <w:rFonts w:ascii="Avenir Next" w:eastAsiaTheme="minorEastAsia" w:hAnsi="Avenir Next" w:cstheme="minorHAnsi"/>
          <w:color w:val="000000" w:themeColor="text1"/>
          <w:kern w:val="0"/>
          <w:sz w:val="22"/>
          <w:szCs w:val="22"/>
          <w14:ligatures w14:val="none"/>
        </w:rPr>
        <w:t>ihnen</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nicht</w:t>
      </w:r>
      <w:proofErr w:type="spellEnd"/>
      <w:r w:rsidRPr="00282DF2">
        <w:rPr>
          <w:rFonts w:ascii="Avenir Next" w:eastAsiaTheme="minorEastAsia" w:hAnsi="Avenir Next" w:cstheme="minorHAnsi"/>
          <w:color w:val="000000" w:themeColor="text1"/>
          <w:kern w:val="0"/>
          <w:sz w:val="22"/>
          <w:szCs w:val="22"/>
          <w14:ligatures w14:val="none"/>
        </w:rPr>
        <w:t xml:space="preserve"> </w:t>
      </w:r>
      <w:proofErr w:type="spellStart"/>
      <w:r w:rsidRPr="00282DF2">
        <w:rPr>
          <w:rFonts w:ascii="Avenir Next" w:eastAsiaTheme="minorEastAsia" w:hAnsi="Avenir Next" w:cstheme="minorHAnsi"/>
          <w:color w:val="000000" w:themeColor="text1"/>
          <w:kern w:val="0"/>
          <w:sz w:val="22"/>
          <w:szCs w:val="22"/>
          <w14:ligatures w14:val="none"/>
        </w:rPr>
        <w:t>glaubt</w:t>
      </w:r>
      <w:proofErr w:type="spellEnd"/>
      <w:r w:rsidRPr="00282DF2">
        <w:rPr>
          <w:rFonts w:ascii="Avenir Next" w:eastAsiaTheme="minorEastAsia" w:hAnsi="Avenir Next" w:cstheme="minorHAnsi"/>
          <w:color w:val="000000" w:themeColor="text1"/>
          <w:kern w:val="0"/>
          <w:sz w:val="22"/>
          <w:szCs w:val="22"/>
          <w14:ligatures w14:val="none"/>
        </w:rPr>
        <w:t>.</w:t>
      </w:r>
    </w:p>
    <w:p w14:paraId="46CDFAAC" w14:textId="77777777" w:rsidR="00282DF2" w:rsidRPr="00815D0F" w:rsidRDefault="00282DF2" w:rsidP="00282DF2">
      <w:pPr>
        <w:tabs>
          <w:tab w:val="left" w:pos="720"/>
          <w:tab w:val="left" w:pos="1440"/>
          <w:tab w:val="left" w:pos="2160"/>
          <w:tab w:val="left" w:pos="2880"/>
          <w:tab w:val="left" w:pos="3600"/>
        </w:tabs>
        <w:rPr>
          <w:rFonts w:ascii="Avenir Next" w:hAnsi="Avenir Next" w:cstheme="minorHAnsi"/>
          <w:sz w:val="22"/>
          <w:szCs w:val="22"/>
        </w:rPr>
      </w:pPr>
    </w:p>
    <w:p w14:paraId="3A6BDF68" w14:textId="77777777" w:rsidR="00282DF2" w:rsidRDefault="00282DF2" w:rsidP="00FE329E">
      <w:pPr>
        <w:tabs>
          <w:tab w:val="left" w:pos="720"/>
          <w:tab w:val="left" w:pos="1440"/>
          <w:tab w:val="left" w:pos="2160"/>
          <w:tab w:val="left" w:pos="2880"/>
          <w:tab w:val="left" w:pos="3600"/>
        </w:tabs>
        <w:rPr>
          <w:rFonts w:ascii="Avenir Next" w:hAnsi="Avenir Next" w:cs="Calibri (Body)"/>
          <w:b/>
          <w:bCs/>
          <w:smallCaps/>
          <w:sz w:val="22"/>
          <w:szCs w:val="22"/>
        </w:rPr>
      </w:pPr>
      <w:r w:rsidRPr="00282DF2">
        <w:rPr>
          <w:rFonts w:ascii="Avenir Next" w:hAnsi="Avenir Next" w:cs="Calibri (Body)"/>
          <w:b/>
          <w:bCs/>
          <w:smallCaps/>
          <w:sz w:val="22"/>
          <w:szCs w:val="22"/>
        </w:rPr>
        <w:t>REAKTION AUF ENTHÜLLUNGEN VON MISSBRAUCH</w:t>
      </w:r>
    </w:p>
    <w:p w14:paraId="3650C027" w14:textId="79279368" w:rsidR="00282DF2" w:rsidRPr="00282DF2" w:rsidRDefault="00026059" w:rsidP="00282DF2">
      <w:pPr>
        <w:tabs>
          <w:tab w:val="left" w:pos="720"/>
          <w:tab w:val="left" w:pos="1440"/>
          <w:tab w:val="left" w:pos="2160"/>
          <w:tab w:val="left" w:pos="2880"/>
          <w:tab w:val="left" w:pos="3600"/>
        </w:tabs>
        <w:rPr>
          <w:rFonts w:ascii="Avenir Next" w:hAnsi="Avenir Next" w:cstheme="minorHAnsi"/>
          <w:sz w:val="22"/>
          <w:szCs w:val="22"/>
        </w:rPr>
      </w:pPr>
      <w:r w:rsidRPr="00815D0F">
        <w:rPr>
          <w:rFonts w:ascii="Avenir Next" w:hAnsi="Avenir Next" w:cstheme="minorHAnsi"/>
          <w:b/>
          <w:bCs/>
          <w:sz w:val="22"/>
          <w:szCs w:val="22"/>
        </w:rPr>
        <w:t>Sarah</w:t>
      </w:r>
      <w:r w:rsidRPr="00815D0F">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erlebte</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zwei</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sehr</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unterschiedliche</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Reaktionen</w:t>
      </w:r>
      <w:proofErr w:type="spellEnd"/>
      <w:r w:rsidR="00282DF2" w:rsidRPr="00282DF2">
        <w:rPr>
          <w:rFonts w:ascii="Avenir Next" w:hAnsi="Avenir Next" w:cstheme="minorHAnsi"/>
          <w:sz w:val="22"/>
          <w:szCs w:val="22"/>
        </w:rPr>
        <w:t xml:space="preserve">. Als </w:t>
      </w:r>
      <w:proofErr w:type="spellStart"/>
      <w:r w:rsidR="00282DF2" w:rsidRPr="00282DF2">
        <w:rPr>
          <w:rFonts w:ascii="Avenir Next" w:hAnsi="Avenir Next" w:cstheme="minorHAnsi"/>
          <w:sz w:val="22"/>
          <w:szCs w:val="22"/>
        </w:rPr>
        <w:t>sie</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schließlich</w:t>
      </w:r>
      <w:proofErr w:type="spellEnd"/>
      <w:r w:rsidR="00282DF2" w:rsidRPr="00282DF2">
        <w:rPr>
          <w:rFonts w:ascii="Avenir Next" w:hAnsi="Avenir Next" w:cstheme="minorHAnsi"/>
          <w:sz w:val="22"/>
          <w:szCs w:val="22"/>
        </w:rPr>
        <w:t xml:space="preserve"> den </w:t>
      </w:r>
      <w:proofErr w:type="spellStart"/>
      <w:r w:rsidR="00282DF2" w:rsidRPr="00282DF2">
        <w:rPr>
          <w:rFonts w:ascii="Avenir Next" w:hAnsi="Avenir Next" w:cstheme="minorHAnsi"/>
          <w:sz w:val="22"/>
          <w:szCs w:val="22"/>
        </w:rPr>
        <w:t>Schulleiter</w:t>
      </w:r>
      <w:proofErr w:type="spellEnd"/>
      <w:r w:rsidR="00282DF2" w:rsidRPr="00282DF2">
        <w:rPr>
          <w:rFonts w:ascii="Avenir Next" w:hAnsi="Avenir Next" w:cstheme="minorHAnsi"/>
          <w:sz w:val="22"/>
          <w:szCs w:val="22"/>
        </w:rPr>
        <w:t xml:space="preserve">, der </w:t>
      </w:r>
      <w:proofErr w:type="spellStart"/>
      <w:r w:rsidR="00282DF2" w:rsidRPr="00282DF2">
        <w:rPr>
          <w:rFonts w:ascii="Avenir Next" w:hAnsi="Avenir Next" w:cstheme="minorHAnsi"/>
          <w:sz w:val="22"/>
          <w:szCs w:val="22"/>
        </w:rPr>
        <w:t>sie</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missbraucht</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hatte</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zur</w:t>
      </w:r>
      <w:proofErr w:type="spellEnd"/>
      <w:r w:rsidR="00282DF2" w:rsidRPr="00282DF2">
        <w:rPr>
          <w:rFonts w:ascii="Avenir Next" w:hAnsi="Avenir Next" w:cstheme="minorHAnsi"/>
          <w:sz w:val="22"/>
          <w:szCs w:val="22"/>
        </w:rPr>
        <w:t xml:space="preserve"> Rede </w:t>
      </w:r>
      <w:proofErr w:type="spellStart"/>
      <w:r w:rsidR="00282DF2" w:rsidRPr="00282DF2">
        <w:rPr>
          <w:rFonts w:ascii="Avenir Next" w:hAnsi="Avenir Next" w:cstheme="minorHAnsi"/>
          <w:sz w:val="22"/>
          <w:szCs w:val="22"/>
        </w:rPr>
        <w:t>stellte</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unternahmen</w:t>
      </w:r>
      <w:proofErr w:type="spellEnd"/>
      <w:r w:rsidR="00282DF2" w:rsidRPr="00282DF2">
        <w:rPr>
          <w:rFonts w:ascii="Avenir Next" w:hAnsi="Avenir Next" w:cstheme="minorHAnsi"/>
          <w:sz w:val="22"/>
          <w:szCs w:val="22"/>
        </w:rPr>
        <w:t xml:space="preserve"> die </w:t>
      </w:r>
      <w:proofErr w:type="spellStart"/>
      <w:r w:rsidR="00282DF2" w:rsidRPr="00282DF2">
        <w:rPr>
          <w:rFonts w:ascii="Avenir Next" w:hAnsi="Avenir Next" w:cstheme="minorHAnsi"/>
          <w:sz w:val="22"/>
          <w:szCs w:val="22"/>
        </w:rPr>
        <w:t>Konferenzleiter</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nichts</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dagegen</w:t>
      </w:r>
      <w:proofErr w:type="spellEnd"/>
      <w:r w:rsidR="00282DF2" w:rsidRPr="00282DF2">
        <w:rPr>
          <w:rFonts w:ascii="Avenir Next" w:hAnsi="Avenir Next" w:cstheme="minorHAnsi"/>
          <w:sz w:val="22"/>
          <w:szCs w:val="22"/>
        </w:rPr>
        <w:t xml:space="preserve">. "Er </w:t>
      </w:r>
      <w:proofErr w:type="spellStart"/>
      <w:r w:rsidR="00282DF2" w:rsidRPr="00282DF2">
        <w:rPr>
          <w:rFonts w:ascii="Avenir Next" w:hAnsi="Avenir Next" w:cstheme="minorHAnsi"/>
          <w:sz w:val="22"/>
          <w:szCs w:val="22"/>
        </w:rPr>
        <w:t>gibt</w:t>
      </w:r>
      <w:proofErr w:type="spellEnd"/>
      <w:r w:rsidR="00282DF2" w:rsidRPr="00282DF2">
        <w:rPr>
          <w:rFonts w:ascii="Avenir Next" w:hAnsi="Avenir Next" w:cstheme="minorHAnsi"/>
          <w:sz w:val="22"/>
          <w:szCs w:val="22"/>
        </w:rPr>
        <w:t xml:space="preserve"> es </w:t>
      </w:r>
      <w:proofErr w:type="spellStart"/>
      <w:r w:rsidR="00282DF2" w:rsidRPr="00282DF2">
        <w:rPr>
          <w:rFonts w:ascii="Avenir Next" w:hAnsi="Avenir Next" w:cstheme="minorHAnsi"/>
          <w:sz w:val="22"/>
          <w:szCs w:val="22"/>
        </w:rPr>
        <w:t>zu</w:t>
      </w:r>
      <w:proofErr w:type="spellEnd"/>
      <w:r w:rsidR="00282DF2" w:rsidRPr="00282DF2">
        <w:rPr>
          <w:rFonts w:ascii="Avenir Next" w:hAnsi="Avenir Next" w:cstheme="minorHAnsi"/>
          <w:sz w:val="22"/>
          <w:szCs w:val="22"/>
        </w:rPr>
        <w:t xml:space="preserve">, er </w:t>
      </w:r>
      <w:proofErr w:type="spellStart"/>
      <w:r w:rsidR="00282DF2" w:rsidRPr="00282DF2">
        <w:rPr>
          <w:rFonts w:ascii="Avenir Next" w:hAnsi="Avenir Next" w:cstheme="minorHAnsi"/>
          <w:sz w:val="22"/>
          <w:szCs w:val="22"/>
        </w:rPr>
        <w:t>ist</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ehrlich</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sagten</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sie</w:t>
      </w:r>
      <w:proofErr w:type="spellEnd"/>
      <w:r w:rsidR="00282DF2" w:rsidRPr="00282DF2">
        <w:rPr>
          <w:rFonts w:ascii="Avenir Next" w:hAnsi="Avenir Next" w:cstheme="minorHAnsi"/>
          <w:sz w:val="22"/>
          <w:szCs w:val="22"/>
        </w:rPr>
        <w:t xml:space="preserve">, "das </w:t>
      </w:r>
      <w:proofErr w:type="spellStart"/>
      <w:r w:rsidR="00282DF2" w:rsidRPr="00282DF2">
        <w:rPr>
          <w:rFonts w:ascii="Avenir Next" w:hAnsi="Avenir Next" w:cstheme="minorHAnsi"/>
          <w:sz w:val="22"/>
          <w:szCs w:val="22"/>
        </w:rPr>
        <w:t>finden</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wir</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erfrischend</w:t>
      </w:r>
      <w:proofErr w:type="spellEnd"/>
      <w:r w:rsidR="00282DF2" w:rsidRPr="00282DF2">
        <w:rPr>
          <w:rFonts w:ascii="Avenir Next" w:hAnsi="Avenir Next" w:cstheme="minorHAnsi"/>
          <w:sz w:val="22"/>
          <w:szCs w:val="22"/>
        </w:rPr>
        <w:t xml:space="preserve">. Und es </w:t>
      </w:r>
      <w:proofErr w:type="spellStart"/>
      <w:r w:rsidR="00282DF2" w:rsidRPr="00282DF2">
        <w:rPr>
          <w:rFonts w:ascii="Avenir Next" w:hAnsi="Avenir Next" w:cstheme="minorHAnsi"/>
          <w:sz w:val="22"/>
          <w:szCs w:val="22"/>
        </w:rPr>
        <w:t>ist</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schon</w:t>
      </w:r>
      <w:proofErr w:type="spellEnd"/>
      <w:r w:rsidR="00282DF2" w:rsidRPr="00282DF2">
        <w:rPr>
          <w:rFonts w:ascii="Avenir Next" w:hAnsi="Avenir Next" w:cstheme="minorHAnsi"/>
          <w:sz w:val="22"/>
          <w:szCs w:val="22"/>
        </w:rPr>
        <w:t xml:space="preserve"> so </w:t>
      </w:r>
      <w:proofErr w:type="spellStart"/>
      <w:r w:rsidR="00282DF2" w:rsidRPr="00282DF2">
        <w:rPr>
          <w:rFonts w:ascii="Avenir Next" w:hAnsi="Avenir Next" w:cstheme="minorHAnsi"/>
          <w:sz w:val="22"/>
          <w:szCs w:val="22"/>
        </w:rPr>
        <w:t>lange</w:t>
      </w:r>
      <w:proofErr w:type="spellEnd"/>
      <w:r w:rsidR="00282DF2" w:rsidRPr="00282DF2">
        <w:rPr>
          <w:rFonts w:ascii="Avenir Next" w:hAnsi="Avenir Next" w:cstheme="minorHAnsi"/>
          <w:sz w:val="22"/>
          <w:szCs w:val="22"/>
        </w:rPr>
        <w:t xml:space="preserve"> her ... Was </w:t>
      </w:r>
      <w:proofErr w:type="spellStart"/>
      <w:r w:rsidR="00282DF2" w:rsidRPr="00282DF2">
        <w:rPr>
          <w:rFonts w:ascii="Avenir Next" w:hAnsi="Avenir Next" w:cstheme="minorHAnsi"/>
          <w:sz w:val="22"/>
          <w:szCs w:val="22"/>
        </w:rPr>
        <w:t>sollen</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wir</w:t>
      </w:r>
      <w:proofErr w:type="spellEnd"/>
      <w:r w:rsidR="00282DF2" w:rsidRPr="00282DF2">
        <w:rPr>
          <w:rFonts w:ascii="Avenir Next" w:hAnsi="Avenir Next" w:cstheme="minorHAnsi"/>
          <w:sz w:val="22"/>
          <w:szCs w:val="22"/>
        </w:rPr>
        <w:t xml:space="preserve"> </w:t>
      </w:r>
      <w:proofErr w:type="spellStart"/>
      <w:r w:rsidR="00282DF2" w:rsidRPr="00282DF2">
        <w:rPr>
          <w:rFonts w:ascii="Avenir Next" w:hAnsi="Avenir Next" w:cstheme="minorHAnsi"/>
          <w:sz w:val="22"/>
          <w:szCs w:val="22"/>
        </w:rPr>
        <w:t>denn</w:t>
      </w:r>
      <w:proofErr w:type="spellEnd"/>
      <w:r w:rsidR="00282DF2" w:rsidRPr="00282DF2">
        <w:rPr>
          <w:rFonts w:ascii="Avenir Next" w:hAnsi="Avenir Next" w:cstheme="minorHAnsi"/>
          <w:sz w:val="22"/>
          <w:szCs w:val="22"/>
        </w:rPr>
        <w:t xml:space="preserve"> tun?" </w:t>
      </w:r>
    </w:p>
    <w:p w14:paraId="52E8712F" w14:textId="77777777" w:rsidR="00282DF2" w:rsidRPr="00282DF2" w:rsidRDefault="00282DF2" w:rsidP="00282DF2">
      <w:pPr>
        <w:tabs>
          <w:tab w:val="left" w:pos="720"/>
          <w:tab w:val="left" w:pos="1440"/>
          <w:tab w:val="left" w:pos="2160"/>
          <w:tab w:val="left" w:pos="2880"/>
          <w:tab w:val="left" w:pos="3600"/>
        </w:tabs>
        <w:rPr>
          <w:rFonts w:ascii="Avenir Next" w:hAnsi="Avenir Next" w:cstheme="minorHAnsi"/>
          <w:sz w:val="22"/>
          <w:szCs w:val="22"/>
        </w:rPr>
      </w:pPr>
    </w:p>
    <w:p w14:paraId="4D9579D0" w14:textId="5ED28026" w:rsidR="00026059" w:rsidRDefault="00282DF2" w:rsidP="00282DF2">
      <w:pPr>
        <w:tabs>
          <w:tab w:val="left" w:pos="720"/>
          <w:tab w:val="left" w:pos="1440"/>
          <w:tab w:val="left" w:pos="2160"/>
          <w:tab w:val="left" w:pos="2880"/>
          <w:tab w:val="left" w:pos="3600"/>
        </w:tabs>
        <w:rPr>
          <w:rFonts w:ascii="Avenir Next" w:hAnsi="Avenir Next" w:cstheme="minorHAnsi"/>
          <w:sz w:val="22"/>
          <w:szCs w:val="22"/>
        </w:rPr>
      </w:pPr>
      <w:r w:rsidRPr="00282DF2">
        <w:rPr>
          <w:rFonts w:ascii="Avenir Next" w:hAnsi="Avenir Next" w:cstheme="minorHAnsi"/>
          <w:sz w:val="22"/>
          <w:szCs w:val="22"/>
        </w:rPr>
        <w:t xml:space="preserve">Nun, Sarah </w:t>
      </w:r>
      <w:proofErr w:type="spellStart"/>
      <w:r w:rsidRPr="00282DF2">
        <w:rPr>
          <w:rFonts w:ascii="Avenir Next" w:hAnsi="Avenir Next" w:cstheme="minorHAnsi"/>
          <w:sz w:val="22"/>
          <w:szCs w:val="22"/>
        </w:rPr>
        <w:t>wusste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nicht</w:t>
      </w:r>
      <w:proofErr w:type="spellEnd"/>
      <w:r w:rsidRPr="00282DF2">
        <w:rPr>
          <w:rFonts w:ascii="Avenir Next" w:hAnsi="Avenir Next" w:cstheme="minorHAnsi"/>
          <w:sz w:val="22"/>
          <w:szCs w:val="22"/>
        </w:rPr>
        <w:t xml:space="preserve">, was </w:t>
      </w:r>
      <w:proofErr w:type="spellStart"/>
      <w:r w:rsidRPr="00282DF2">
        <w:rPr>
          <w:rFonts w:ascii="Avenir Next" w:hAnsi="Avenir Next" w:cstheme="minorHAnsi"/>
          <w:sz w:val="22"/>
          <w:szCs w:val="22"/>
        </w:rPr>
        <w:t>sie</w:t>
      </w:r>
      <w:proofErr w:type="spellEnd"/>
      <w:r w:rsidRPr="00282DF2">
        <w:rPr>
          <w:rFonts w:ascii="Avenir Next" w:hAnsi="Avenir Next" w:cstheme="minorHAnsi"/>
          <w:sz w:val="22"/>
          <w:szCs w:val="22"/>
        </w:rPr>
        <w:t xml:space="preserve"> tun </w:t>
      </w:r>
      <w:proofErr w:type="spellStart"/>
      <w:r w:rsidRPr="00282DF2">
        <w:rPr>
          <w:rFonts w:ascii="Avenir Next" w:hAnsi="Avenir Next" w:cstheme="minorHAnsi"/>
          <w:sz w:val="22"/>
          <w:szCs w:val="22"/>
        </w:rPr>
        <w:t>sollte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aber</w:t>
      </w:r>
      <w:proofErr w:type="spellEnd"/>
      <w:r w:rsidRPr="00282DF2">
        <w:rPr>
          <w:rFonts w:ascii="Avenir Next" w:hAnsi="Avenir Next" w:cstheme="minorHAnsi"/>
          <w:sz w:val="22"/>
          <w:szCs w:val="22"/>
        </w:rPr>
        <w:t xml:space="preserve"> </w:t>
      </w:r>
      <w:r>
        <w:rPr>
          <w:rFonts w:ascii="Avenir Next" w:hAnsi="Avenir Next" w:cstheme="minorHAnsi"/>
          <w:sz w:val="22"/>
          <w:szCs w:val="22"/>
        </w:rPr>
        <w:t>die</w:t>
      </w:r>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Entscheidung</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ihn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als</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Schulleiter</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zu</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behalten</w:t>
      </w:r>
      <w:proofErr w:type="spellEnd"/>
      <w:r w:rsidRPr="00282DF2">
        <w:rPr>
          <w:rFonts w:ascii="Avenir Next" w:hAnsi="Avenir Next" w:cstheme="minorHAnsi"/>
          <w:sz w:val="22"/>
          <w:szCs w:val="22"/>
        </w:rPr>
        <w:t>, war</w:t>
      </w:r>
      <w:r>
        <w:rPr>
          <w:rFonts w:ascii="Avenir Next" w:hAnsi="Avenir Next" w:cstheme="minorHAnsi"/>
          <w:sz w:val="22"/>
          <w:szCs w:val="22"/>
        </w:rPr>
        <w:t xml:space="preserve"> </w:t>
      </w:r>
      <w:proofErr w:type="spellStart"/>
      <w:r>
        <w:rPr>
          <w:rFonts w:ascii="Avenir Next" w:hAnsi="Avenir Next" w:cstheme="minorHAnsi"/>
          <w:sz w:val="22"/>
          <w:szCs w:val="22"/>
        </w:rPr>
        <w:t>wie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eine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dunkle</w:t>
      </w:r>
      <w:proofErr w:type="spellEnd"/>
      <w:r w:rsidRPr="00282DF2">
        <w:rPr>
          <w:rFonts w:ascii="Avenir Next" w:hAnsi="Avenir Next" w:cstheme="minorHAnsi"/>
          <w:sz w:val="22"/>
          <w:szCs w:val="22"/>
        </w:rPr>
        <w:t xml:space="preserve"> Wolke </w:t>
      </w:r>
      <w:proofErr w:type="spellStart"/>
      <w:r w:rsidRPr="00282DF2">
        <w:rPr>
          <w:rFonts w:ascii="Avenir Next" w:hAnsi="Avenir Next" w:cstheme="minorHAnsi"/>
          <w:sz w:val="22"/>
          <w:szCs w:val="22"/>
        </w:rPr>
        <w:t>über</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ihr</w:t>
      </w:r>
      <w:proofErr w:type="spellEnd"/>
      <w:r w:rsidRPr="00282DF2">
        <w:rPr>
          <w:rFonts w:ascii="Avenir Next" w:hAnsi="Avenir Next" w:cstheme="minorHAnsi"/>
          <w:sz w:val="22"/>
          <w:szCs w:val="22"/>
        </w:rPr>
        <w:t xml:space="preserve">. Dass </w:t>
      </w:r>
      <w:r>
        <w:rPr>
          <w:rFonts w:ascii="Avenir Next" w:hAnsi="Avenir Next" w:cstheme="minorHAnsi"/>
          <w:sz w:val="22"/>
          <w:szCs w:val="22"/>
        </w:rPr>
        <w:t xml:space="preserve">die </w:t>
      </w:r>
      <w:proofErr w:type="spellStart"/>
      <w:r>
        <w:rPr>
          <w:rFonts w:ascii="Avenir Next" w:hAnsi="Avenir Next" w:cstheme="minorHAnsi"/>
          <w:sz w:val="22"/>
          <w:szCs w:val="22"/>
        </w:rPr>
        <w:t>Verantwortlichen</w:t>
      </w:r>
      <w:proofErr w:type="spellEnd"/>
      <w:r w:rsidRPr="00282DF2">
        <w:rPr>
          <w:rFonts w:ascii="Avenir Next" w:hAnsi="Avenir Next" w:cstheme="minorHAnsi"/>
          <w:sz w:val="22"/>
          <w:szCs w:val="22"/>
        </w:rPr>
        <w:t xml:space="preserve"> den </w:t>
      </w:r>
      <w:proofErr w:type="spellStart"/>
      <w:r w:rsidRPr="00282DF2">
        <w:rPr>
          <w:rFonts w:ascii="Avenir Next" w:hAnsi="Avenir Next" w:cstheme="minorHAnsi"/>
          <w:sz w:val="22"/>
          <w:szCs w:val="22"/>
        </w:rPr>
        <w:t>Missbrauch</w:t>
      </w:r>
      <w:proofErr w:type="spellEnd"/>
      <w:r w:rsidRPr="00282DF2">
        <w:rPr>
          <w:rFonts w:ascii="Avenir Next" w:hAnsi="Avenir Next" w:cstheme="minorHAnsi"/>
          <w:sz w:val="22"/>
          <w:szCs w:val="22"/>
        </w:rPr>
        <w:t xml:space="preserve">, den </w:t>
      </w:r>
      <w:proofErr w:type="spellStart"/>
      <w:r w:rsidRPr="00282DF2">
        <w:rPr>
          <w:rFonts w:ascii="Avenir Next" w:hAnsi="Avenir Next" w:cstheme="minorHAnsi"/>
          <w:sz w:val="22"/>
          <w:szCs w:val="22"/>
        </w:rPr>
        <w:t>sie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über</w:t>
      </w:r>
      <w:proofErr w:type="spellEnd"/>
      <w:r w:rsidRPr="00282DF2">
        <w:rPr>
          <w:rFonts w:ascii="Avenir Next" w:hAnsi="Avenir Next" w:cstheme="minorHAnsi"/>
          <w:sz w:val="22"/>
          <w:szCs w:val="22"/>
        </w:rPr>
        <w:t xml:space="preserve"> Jahre </w:t>
      </w:r>
      <w:proofErr w:type="spellStart"/>
      <w:r w:rsidRPr="00282DF2">
        <w:rPr>
          <w:rFonts w:ascii="Avenir Next" w:hAnsi="Avenir Next" w:cstheme="minorHAnsi"/>
          <w:sz w:val="22"/>
          <w:szCs w:val="22"/>
        </w:rPr>
        <w:t>hinweg</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erlitten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hatte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ignorierten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dass</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sie</w:t>
      </w:r>
      <w:proofErr w:type="spellEnd"/>
      <w:r w:rsidRPr="00282DF2">
        <w:rPr>
          <w:rFonts w:ascii="Avenir Next" w:hAnsi="Avenir Next" w:cstheme="minorHAnsi"/>
          <w:sz w:val="22"/>
          <w:szCs w:val="22"/>
        </w:rPr>
        <w:t xml:space="preserve"> die </w:t>
      </w:r>
      <w:proofErr w:type="spellStart"/>
      <w:r w:rsidRPr="00282DF2">
        <w:rPr>
          <w:rFonts w:ascii="Avenir Next" w:hAnsi="Avenir Next" w:cstheme="minorHAnsi"/>
          <w:sz w:val="22"/>
          <w:szCs w:val="22"/>
        </w:rPr>
        <w:t>Auswirkungen</w:t>
      </w:r>
      <w:proofErr w:type="spellEnd"/>
      <w:r w:rsidRPr="00282DF2">
        <w:rPr>
          <w:rFonts w:ascii="Avenir Next" w:hAnsi="Avenir Next" w:cstheme="minorHAnsi"/>
          <w:sz w:val="22"/>
          <w:szCs w:val="22"/>
        </w:rPr>
        <w:t xml:space="preserve"> auf </w:t>
      </w:r>
      <w:proofErr w:type="spellStart"/>
      <w:r w:rsidRPr="00282DF2">
        <w:rPr>
          <w:rFonts w:ascii="Avenir Next" w:hAnsi="Avenir Next" w:cstheme="minorHAnsi"/>
          <w:sz w:val="22"/>
          <w:szCs w:val="22"/>
        </w:rPr>
        <w:t>ihr</w:t>
      </w:r>
      <w:proofErr w:type="spellEnd"/>
      <w:r w:rsidRPr="00282DF2">
        <w:rPr>
          <w:rFonts w:ascii="Avenir Next" w:hAnsi="Avenir Next" w:cstheme="minorHAnsi"/>
          <w:sz w:val="22"/>
          <w:szCs w:val="22"/>
        </w:rPr>
        <w:t xml:space="preserve"> Leben </w:t>
      </w:r>
      <w:proofErr w:type="spellStart"/>
      <w:r w:rsidRPr="00282DF2">
        <w:rPr>
          <w:rFonts w:ascii="Avenir Next" w:hAnsi="Avenir Next" w:cstheme="minorHAnsi"/>
          <w:sz w:val="22"/>
          <w:szCs w:val="22"/>
        </w:rPr>
        <w:t>ignorierten</w:t>
      </w:r>
      <w:proofErr w:type="spellEnd"/>
      <w:r w:rsidRPr="00282DF2">
        <w:rPr>
          <w:rFonts w:ascii="Avenir Next" w:hAnsi="Avenir Next" w:cstheme="minorHAnsi"/>
          <w:sz w:val="22"/>
          <w:szCs w:val="22"/>
        </w:rPr>
        <w:t xml:space="preserve"> und </w:t>
      </w:r>
      <w:proofErr w:type="spellStart"/>
      <w:r w:rsidRPr="00282DF2">
        <w:rPr>
          <w:rFonts w:ascii="Avenir Next" w:hAnsi="Avenir Next" w:cstheme="minorHAnsi"/>
          <w:sz w:val="22"/>
          <w:szCs w:val="22"/>
        </w:rPr>
        <w:t>dann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sagten</w:t>
      </w:r>
      <w:proofErr w:type="spellEnd"/>
      <w:r w:rsidRPr="00282DF2">
        <w:rPr>
          <w:rFonts w:ascii="Avenir Next" w:hAnsi="Avenir Next" w:cstheme="minorHAnsi"/>
          <w:sz w:val="22"/>
          <w:szCs w:val="22"/>
        </w:rPr>
        <w:t xml:space="preserve">, es sei </w:t>
      </w:r>
      <w:proofErr w:type="spellStart"/>
      <w:r w:rsidRPr="00282DF2">
        <w:rPr>
          <w:rFonts w:ascii="Avenir Next" w:hAnsi="Avenir Next" w:cstheme="minorHAnsi"/>
          <w:sz w:val="22"/>
          <w:szCs w:val="22"/>
        </w:rPr>
        <w:t>erfrischend</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dass</w:t>
      </w:r>
      <w:proofErr w:type="spellEnd"/>
      <w:r w:rsidRPr="00282DF2">
        <w:rPr>
          <w:rFonts w:ascii="Avenir Next" w:hAnsi="Avenir Next" w:cstheme="minorHAnsi"/>
          <w:sz w:val="22"/>
          <w:szCs w:val="22"/>
        </w:rPr>
        <w:t xml:space="preserve"> er seine </w:t>
      </w:r>
      <w:proofErr w:type="spellStart"/>
      <w:r w:rsidRPr="00282DF2">
        <w:rPr>
          <w:rFonts w:ascii="Avenir Next" w:hAnsi="Avenir Next" w:cstheme="minorHAnsi"/>
          <w:sz w:val="22"/>
          <w:szCs w:val="22"/>
        </w:rPr>
        <w:t>Sünde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zugab</w:t>
      </w:r>
      <w:proofErr w:type="spellEnd"/>
      <w:r w:rsidRPr="00282DF2">
        <w:rPr>
          <w:rFonts w:ascii="Avenir Next" w:hAnsi="Avenir Next" w:cstheme="minorHAnsi"/>
          <w:sz w:val="22"/>
          <w:szCs w:val="22"/>
        </w:rPr>
        <w:t xml:space="preserve"> und </w:t>
      </w:r>
      <w:proofErr w:type="spellStart"/>
      <w:r w:rsidRPr="00282DF2">
        <w:rPr>
          <w:rFonts w:ascii="Avenir Next" w:hAnsi="Avenir Next" w:cstheme="minorHAnsi"/>
          <w:sz w:val="22"/>
          <w:szCs w:val="22"/>
        </w:rPr>
        <w:t>ehrlich</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damit</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umging</w:t>
      </w:r>
      <w:proofErr w:type="spellEnd"/>
      <w:r w:rsidRPr="00282DF2">
        <w:rPr>
          <w:rFonts w:ascii="Avenir Next" w:hAnsi="Avenir Next" w:cstheme="minorHAnsi"/>
          <w:sz w:val="22"/>
          <w:szCs w:val="22"/>
        </w:rPr>
        <w:t xml:space="preserve">, war </w:t>
      </w:r>
      <w:proofErr w:type="spellStart"/>
      <w:r w:rsidRPr="00282DF2">
        <w:rPr>
          <w:rFonts w:ascii="Avenir Next" w:hAnsi="Avenir Next" w:cstheme="minorHAnsi"/>
          <w:sz w:val="22"/>
          <w:szCs w:val="22"/>
        </w:rPr>
        <w:t>nicht</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nur</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eine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Beleidigung</w:t>
      </w:r>
      <w:proofErr w:type="spellEnd"/>
      <w:r w:rsidRPr="00282DF2">
        <w:rPr>
          <w:rFonts w:ascii="Avenir Next" w:hAnsi="Avenir Next" w:cstheme="minorHAnsi"/>
          <w:sz w:val="22"/>
          <w:szCs w:val="22"/>
        </w:rPr>
        <w:t xml:space="preserve"> für Sarah, </w:t>
      </w:r>
      <w:proofErr w:type="spellStart"/>
      <w:r w:rsidRPr="00282DF2">
        <w:rPr>
          <w:rFonts w:ascii="Avenir Next" w:hAnsi="Avenir Next" w:cstheme="minorHAnsi"/>
          <w:sz w:val="22"/>
          <w:szCs w:val="22"/>
        </w:rPr>
        <w:t>sondern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auch</w:t>
      </w:r>
      <w:proofErr w:type="spellEnd"/>
      <w:r w:rsidRPr="00282DF2">
        <w:rPr>
          <w:rFonts w:ascii="Avenir Next" w:hAnsi="Avenir Next" w:cstheme="minorHAnsi"/>
          <w:sz w:val="22"/>
          <w:szCs w:val="22"/>
        </w:rPr>
        <w:t xml:space="preserve"> für </w:t>
      </w:r>
      <w:proofErr w:type="spellStart"/>
      <w:r w:rsidRPr="00282DF2">
        <w:rPr>
          <w:rFonts w:ascii="Avenir Next" w:hAnsi="Avenir Next" w:cstheme="minorHAnsi"/>
          <w:sz w:val="22"/>
          <w:szCs w:val="22"/>
        </w:rPr>
        <w:t>unseren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Herrn</w:t>
      </w:r>
      <w:proofErr w:type="spellEnd"/>
      <w:r w:rsidRPr="00282DF2">
        <w:rPr>
          <w:rFonts w:ascii="Avenir Next" w:hAnsi="Avenir Next" w:cstheme="minorHAnsi"/>
          <w:sz w:val="22"/>
          <w:szCs w:val="22"/>
        </w:rPr>
        <w:t xml:space="preserve">, der </w:t>
      </w:r>
      <w:proofErr w:type="spellStart"/>
      <w:r w:rsidRPr="00282DF2">
        <w:rPr>
          <w:rFonts w:ascii="Avenir Next" w:hAnsi="Avenir Next" w:cstheme="minorHAnsi"/>
          <w:sz w:val="22"/>
          <w:szCs w:val="22"/>
        </w:rPr>
        <w:t>sagte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dass</w:t>
      </w:r>
      <w:proofErr w:type="spellEnd"/>
      <w:r w:rsidRPr="00282DF2">
        <w:rPr>
          <w:rFonts w:ascii="Avenir Next" w:hAnsi="Avenir Next" w:cstheme="minorHAnsi"/>
          <w:sz w:val="22"/>
          <w:szCs w:val="22"/>
        </w:rPr>
        <w:t xml:space="preserve"> es </w:t>
      </w:r>
      <w:proofErr w:type="spellStart"/>
      <w:r w:rsidRPr="00282DF2">
        <w:rPr>
          <w:rFonts w:ascii="Avenir Next" w:hAnsi="Avenir Next" w:cstheme="minorHAnsi"/>
          <w:sz w:val="22"/>
          <w:szCs w:val="22"/>
        </w:rPr>
        <w:t>besser</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wäre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jemandem</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einen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Mühlstein</w:t>
      </w:r>
      <w:proofErr w:type="spellEnd"/>
      <w:r w:rsidRPr="00282DF2">
        <w:rPr>
          <w:rFonts w:ascii="Avenir Next" w:hAnsi="Avenir Next" w:cstheme="minorHAnsi"/>
          <w:sz w:val="22"/>
          <w:szCs w:val="22"/>
        </w:rPr>
        <w:t xml:space="preserve"> um den Hals </w:t>
      </w:r>
      <w:proofErr w:type="spellStart"/>
      <w:r w:rsidRPr="00282DF2">
        <w:rPr>
          <w:rFonts w:ascii="Avenir Next" w:hAnsi="Avenir Next" w:cstheme="minorHAnsi"/>
          <w:sz w:val="22"/>
          <w:szCs w:val="22"/>
        </w:rPr>
        <w:t>zu</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hängen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als</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dass</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diese</w:t>
      </w:r>
      <w:proofErr w:type="spellEnd"/>
      <w:r w:rsidRPr="00282DF2">
        <w:rPr>
          <w:rFonts w:ascii="Avenir Next" w:hAnsi="Avenir Next" w:cstheme="minorHAnsi"/>
          <w:sz w:val="22"/>
          <w:szCs w:val="22"/>
        </w:rPr>
        <w:t xml:space="preserve"> Person </w:t>
      </w:r>
      <w:proofErr w:type="spellStart"/>
      <w:r w:rsidRPr="00282DF2">
        <w:rPr>
          <w:rFonts w:ascii="Avenir Next" w:hAnsi="Avenir Next" w:cstheme="minorHAnsi"/>
          <w:sz w:val="22"/>
          <w:szCs w:val="22"/>
        </w:rPr>
        <w:t>ein</w:t>
      </w:r>
      <w:proofErr w:type="spellEnd"/>
      <w:r w:rsidRPr="00282DF2">
        <w:rPr>
          <w:rFonts w:ascii="Avenir Next" w:hAnsi="Avenir Next" w:cstheme="minorHAnsi"/>
          <w:sz w:val="22"/>
          <w:szCs w:val="22"/>
        </w:rPr>
        <w:t xml:space="preserve"> Kind in die </w:t>
      </w:r>
      <w:proofErr w:type="spellStart"/>
      <w:r w:rsidRPr="00282DF2">
        <w:rPr>
          <w:rFonts w:ascii="Avenir Next" w:hAnsi="Avenir Next" w:cstheme="minorHAnsi"/>
          <w:sz w:val="22"/>
          <w:szCs w:val="22"/>
        </w:rPr>
        <w:t>Irre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führt</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siehe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Matthäus</w:t>
      </w:r>
      <w:proofErr w:type="spellEnd"/>
      <w:r w:rsidRPr="00282DF2">
        <w:rPr>
          <w:rFonts w:ascii="Avenir Next" w:hAnsi="Avenir Next" w:cstheme="minorHAnsi"/>
          <w:sz w:val="22"/>
          <w:szCs w:val="22"/>
        </w:rPr>
        <w:t xml:space="preserve"> 18,6).</w:t>
      </w:r>
    </w:p>
    <w:p w14:paraId="11C57704" w14:textId="77777777" w:rsidR="00282DF2" w:rsidRPr="00815D0F" w:rsidRDefault="00282DF2" w:rsidP="00282DF2">
      <w:pPr>
        <w:tabs>
          <w:tab w:val="left" w:pos="720"/>
          <w:tab w:val="left" w:pos="1440"/>
          <w:tab w:val="left" w:pos="2160"/>
          <w:tab w:val="left" w:pos="2880"/>
          <w:tab w:val="left" w:pos="3600"/>
        </w:tabs>
        <w:rPr>
          <w:rFonts w:ascii="Avenir Next" w:hAnsi="Avenir Next" w:cstheme="minorHAnsi"/>
          <w:sz w:val="22"/>
          <w:szCs w:val="22"/>
        </w:rPr>
      </w:pPr>
    </w:p>
    <w:p w14:paraId="34263BB7" w14:textId="18D45B06" w:rsidR="00282DF2" w:rsidRPr="00282DF2" w:rsidRDefault="00282DF2" w:rsidP="00282DF2">
      <w:pPr>
        <w:tabs>
          <w:tab w:val="left" w:pos="720"/>
          <w:tab w:val="left" w:pos="1440"/>
          <w:tab w:val="left" w:pos="2160"/>
          <w:tab w:val="left" w:pos="2880"/>
          <w:tab w:val="left" w:pos="3600"/>
        </w:tabs>
        <w:rPr>
          <w:rFonts w:ascii="Avenir Next" w:hAnsi="Avenir Next" w:cstheme="minorHAnsi"/>
          <w:sz w:val="22"/>
          <w:szCs w:val="22"/>
        </w:rPr>
      </w:pPr>
      <w:proofErr w:type="spellStart"/>
      <w:r w:rsidRPr="00282DF2">
        <w:rPr>
          <w:rFonts w:ascii="Avenir Next" w:hAnsi="Avenir Next" w:cstheme="minorHAnsi"/>
          <w:sz w:val="22"/>
          <w:szCs w:val="22"/>
        </w:rPr>
        <w:t>Einige</w:t>
      </w:r>
      <w:proofErr w:type="spellEnd"/>
      <w:r w:rsidRPr="00282DF2">
        <w:rPr>
          <w:rFonts w:ascii="Avenir Next" w:hAnsi="Avenir Next" w:cstheme="minorHAnsi"/>
          <w:sz w:val="22"/>
          <w:szCs w:val="22"/>
        </w:rPr>
        <w:t xml:space="preserve"> Jahre </w:t>
      </w:r>
      <w:proofErr w:type="spellStart"/>
      <w:r w:rsidRPr="00282DF2">
        <w:rPr>
          <w:rFonts w:ascii="Avenir Next" w:hAnsi="Avenir Next" w:cstheme="minorHAnsi"/>
          <w:sz w:val="22"/>
          <w:szCs w:val="22"/>
        </w:rPr>
        <w:t>später</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wechselte</w:t>
      </w:r>
      <w:proofErr w:type="spellEnd"/>
      <w:r w:rsidRPr="00282DF2">
        <w:rPr>
          <w:rFonts w:ascii="Avenir Next" w:hAnsi="Avenir Next" w:cstheme="minorHAnsi"/>
          <w:sz w:val="22"/>
          <w:szCs w:val="22"/>
        </w:rPr>
        <w:t xml:space="preserve"> der </w:t>
      </w:r>
      <w:proofErr w:type="spellStart"/>
      <w:r w:rsidRPr="00282DF2">
        <w:rPr>
          <w:rFonts w:ascii="Avenir Next" w:hAnsi="Avenir Next" w:cstheme="minorHAnsi"/>
          <w:sz w:val="22"/>
          <w:szCs w:val="22"/>
        </w:rPr>
        <w:t>Schulleiter</w:t>
      </w:r>
      <w:proofErr w:type="spellEnd"/>
      <w:r w:rsidRPr="00282DF2">
        <w:rPr>
          <w:rFonts w:ascii="Avenir Next" w:hAnsi="Avenir Next" w:cstheme="minorHAnsi"/>
          <w:sz w:val="22"/>
          <w:szCs w:val="22"/>
        </w:rPr>
        <w:t xml:space="preserve"> in </w:t>
      </w:r>
      <w:proofErr w:type="spellStart"/>
      <w:r w:rsidRPr="00282DF2">
        <w:rPr>
          <w:rFonts w:ascii="Avenir Next" w:hAnsi="Avenir Next" w:cstheme="minorHAnsi"/>
          <w:sz w:val="22"/>
          <w:szCs w:val="22"/>
        </w:rPr>
        <w:t>eine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andere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Konferenz</w:t>
      </w:r>
      <w:proofErr w:type="spellEnd"/>
      <w:r w:rsidRPr="00282DF2">
        <w:rPr>
          <w:rFonts w:ascii="Avenir Next" w:hAnsi="Avenir Next" w:cstheme="minorHAnsi"/>
          <w:sz w:val="22"/>
          <w:szCs w:val="22"/>
        </w:rPr>
        <w:t xml:space="preserve">, in der die </w:t>
      </w:r>
      <w:proofErr w:type="spellStart"/>
      <w:r w:rsidRPr="00282DF2">
        <w:rPr>
          <w:rFonts w:ascii="Avenir Next" w:hAnsi="Avenir Next" w:cstheme="minorHAnsi"/>
          <w:sz w:val="22"/>
          <w:szCs w:val="22"/>
        </w:rPr>
        <w:t>Kirchenleitung</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ein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wachsendes</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Verständnis</w:t>
      </w:r>
      <w:proofErr w:type="spellEnd"/>
      <w:r w:rsidRPr="00282DF2">
        <w:rPr>
          <w:rFonts w:ascii="Avenir Next" w:hAnsi="Avenir Next" w:cstheme="minorHAnsi"/>
          <w:sz w:val="22"/>
          <w:szCs w:val="22"/>
        </w:rPr>
        <w:t xml:space="preserve"> für </w:t>
      </w:r>
      <w:proofErr w:type="spellStart"/>
      <w:r w:rsidRPr="00282DF2">
        <w:rPr>
          <w:rFonts w:ascii="Avenir Next" w:hAnsi="Avenir Next" w:cstheme="minorHAnsi"/>
          <w:sz w:val="22"/>
          <w:szCs w:val="22"/>
        </w:rPr>
        <w:t>Missbrauchstäter</w:t>
      </w:r>
      <w:proofErr w:type="spellEnd"/>
      <w:r w:rsidRPr="00282DF2">
        <w:rPr>
          <w:rFonts w:ascii="Avenir Next" w:hAnsi="Avenir Next" w:cstheme="minorHAnsi"/>
          <w:sz w:val="22"/>
          <w:szCs w:val="22"/>
        </w:rPr>
        <w:t xml:space="preserve"> und die </w:t>
      </w:r>
      <w:proofErr w:type="spellStart"/>
      <w:r w:rsidRPr="00282DF2">
        <w:rPr>
          <w:rFonts w:ascii="Avenir Next" w:hAnsi="Avenir Next" w:cstheme="minorHAnsi"/>
          <w:sz w:val="22"/>
          <w:szCs w:val="22"/>
        </w:rPr>
        <w:t>anhaltende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Gefahr</w:t>
      </w:r>
      <w:proofErr w:type="spellEnd"/>
      <w:r w:rsidRPr="00282DF2">
        <w:rPr>
          <w:rFonts w:ascii="Avenir Next" w:hAnsi="Avenir Next" w:cstheme="minorHAnsi"/>
          <w:sz w:val="22"/>
          <w:szCs w:val="22"/>
        </w:rPr>
        <w:t xml:space="preserve">, die </w:t>
      </w:r>
      <w:proofErr w:type="spellStart"/>
      <w:r w:rsidRPr="00282DF2">
        <w:rPr>
          <w:rFonts w:ascii="Avenir Next" w:hAnsi="Avenir Next" w:cstheme="minorHAnsi"/>
          <w:sz w:val="22"/>
          <w:szCs w:val="22"/>
        </w:rPr>
        <w:t>sie</w:t>
      </w:r>
      <w:proofErr w:type="spellEnd"/>
      <w:r w:rsidRPr="00282DF2">
        <w:rPr>
          <w:rFonts w:ascii="Avenir Next" w:hAnsi="Avenir Next" w:cstheme="minorHAnsi"/>
          <w:sz w:val="22"/>
          <w:szCs w:val="22"/>
        </w:rPr>
        <w:t xml:space="preserve"> für </w:t>
      </w:r>
      <w:proofErr w:type="spellStart"/>
      <w:r w:rsidRPr="00282DF2">
        <w:rPr>
          <w:rFonts w:ascii="Avenir Next" w:hAnsi="Avenir Next" w:cstheme="minorHAnsi"/>
          <w:sz w:val="22"/>
          <w:szCs w:val="22"/>
        </w:rPr>
        <w:t>andere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darstellen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hatte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Zufälligerweise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erfuhren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sie</w:t>
      </w:r>
      <w:proofErr w:type="spellEnd"/>
      <w:r w:rsidRPr="00282DF2">
        <w:rPr>
          <w:rFonts w:ascii="Avenir Next" w:hAnsi="Avenir Next" w:cstheme="minorHAnsi"/>
          <w:sz w:val="22"/>
          <w:szCs w:val="22"/>
        </w:rPr>
        <w:t xml:space="preserve"> von </w:t>
      </w:r>
      <w:proofErr w:type="spellStart"/>
      <w:r w:rsidRPr="00282DF2">
        <w:rPr>
          <w:rFonts w:ascii="Avenir Next" w:hAnsi="Avenir Next" w:cstheme="minorHAnsi"/>
          <w:sz w:val="22"/>
          <w:szCs w:val="22"/>
        </w:rPr>
        <w:t>Sarahs</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Erfahrung</w:t>
      </w:r>
      <w:proofErr w:type="spellEnd"/>
      <w:r w:rsidRPr="00282DF2">
        <w:rPr>
          <w:rFonts w:ascii="Avenir Next" w:hAnsi="Avenir Next" w:cstheme="minorHAnsi"/>
          <w:sz w:val="22"/>
          <w:szCs w:val="22"/>
        </w:rPr>
        <w:t xml:space="preserve">, bevor er sein Amt </w:t>
      </w:r>
      <w:proofErr w:type="spellStart"/>
      <w:r w:rsidRPr="00282DF2">
        <w:rPr>
          <w:rFonts w:ascii="Avenir Next" w:hAnsi="Avenir Next" w:cstheme="minorHAnsi"/>
          <w:sz w:val="22"/>
          <w:szCs w:val="22"/>
        </w:rPr>
        <w:t>antrat</w:t>
      </w:r>
      <w:proofErr w:type="spellEnd"/>
      <w:r w:rsidRPr="00282DF2">
        <w:rPr>
          <w:rFonts w:ascii="Avenir Next" w:hAnsi="Avenir Next" w:cstheme="minorHAnsi"/>
          <w:sz w:val="22"/>
          <w:szCs w:val="22"/>
        </w:rPr>
        <w:t xml:space="preserve">. Sie </w:t>
      </w:r>
      <w:proofErr w:type="spellStart"/>
      <w:r w:rsidRPr="00282DF2">
        <w:rPr>
          <w:rFonts w:ascii="Avenir Next" w:hAnsi="Avenir Next" w:cstheme="minorHAnsi"/>
          <w:sz w:val="22"/>
          <w:szCs w:val="22"/>
        </w:rPr>
        <w:t>setzten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sich</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mit</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ihr</w:t>
      </w:r>
      <w:proofErr w:type="spellEnd"/>
      <w:r w:rsidRPr="00282DF2">
        <w:rPr>
          <w:rFonts w:ascii="Avenir Next" w:hAnsi="Avenir Next" w:cstheme="minorHAnsi"/>
          <w:sz w:val="22"/>
          <w:szCs w:val="22"/>
        </w:rPr>
        <w:t xml:space="preserve"> in </w:t>
      </w:r>
      <w:proofErr w:type="spellStart"/>
      <w:r w:rsidRPr="00282DF2">
        <w:rPr>
          <w:rFonts w:ascii="Avenir Next" w:hAnsi="Avenir Next" w:cstheme="minorHAnsi"/>
          <w:sz w:val="22"/>
          <w:szCs w:val="22"/>
        </w:rPr>
        <w:t>Verbindung</w:t>
      </w:r>
      <w:proofErr w:type="spellEnd"/>
      <w:r w:rsidRPr="00282DF2">
        <w:rPr>
          <w:rFonts w:ascii="Avenir Next" w:hAnsi="Avenir Next" w:cstheme="minorHAnsi"/>
          <w:sz w:val="22"/>
          <w:szCs w:val="22"/>
        </w:rPr>
        <w:t xml:space="preserve">, um das </w:t>
      </w:r>
      <w:proofErr w:type="spellStart"/>
      <w:r w:rsidRPr="00282DF2">
        <w:rPr>
          <w:rFonts w:ascii="Avenir Next" w:hAnsi="Avenir Next" w:cstheme="minorHAnsi"/>
          <w:sz w:val="22"/>
          <w:szCs w:val="22"/>
        </w:rPr>
        <w:t>Gerücht</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zu</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bestätigen</w:t>
      </w:r>
      <w:proofErr w:type="spellEnd"/>
      <w:r w:rsidRPr="00282DF2">
        <w:rPr>
          <w:rFonts w:ascii="Avenir Next" w:hAnsi="Avenir Next" w:cstheme="minorHAnsi"/>
          <w:sz w:val="22"/>
          <w:szCs w:val="22"/>
        </w:rPr>
        <w:t xml:space="preserve">. Der </w:t>
      </w:r>
      <w:proofErr w:type="spellStart"/>
      <w:r w:rsidRPr="00282DF2">
        <w:rPr>
          <w:rFonts w:ascii="Avenir Next" w:hAnsi="Avenir Next" w:cstheme="minorHAnsi"/>
          <w:sz w:val="22"/>
          <w:szCs w:val="22"/>
        </w:rPr>
        <w:t>Schuldirektor</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wurde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entlassen</w:t>
      </w:r>
      <w:proofErr w:type="spellEnd"/>
      <w:r w:rsidRPr="00282DF2">
        <w:rPr>
          <w:rFonts w:ascii="Avenir Next" w:hAnsi="Avenir Next" w:cstheme="minorHAnsi"/>
          <w:sz w:val="22"/>
          <w:szCs w:val="22"/>
        </w:rPr>
        <w:t xml:space="preserve">", und es </w:t>
      </w:r>
      <w:proofErr w:type="spellStart"/>
      <w:r w:rsidRPr="00282DF2">
        <w:rPr>
          <w:rFonts w:ascii="Avenir Next" w:hAnsi="Avenir Next" w:cstheme="minorHAnsi"/>
          <w:sz w:val="22"/>
          <w:szCs w:val="22"/>
        </w:rPr>
        <w:t>wurden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angemessene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Grenzen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gesetzt</w:t>
      </w:r>
      <w:proofErr w:type="spellEnd"/>
      <w:r w:rsidRPr="00282DF2">
        <w:rPr>
          <w:rFonts w:ascii="Avenir Next" w:hAnsi="Avenir Next" w:cstheme="minorHAnsi"/>
          <w:sz w:val="22"/>
          <w:szCs w:val="22"/>
        </w:rPr>
        <w:t xml:space="preserve">, um seine </w:t>
      </w:r>
      <w:proofErr w:type="spellStart"/>
      <w:r w:rsidRPr="00282DF2">
        <w:rPr>
          <w:rFonts w:ascii="Avenir Next" w:hAnsi="Avenir Next" w:cstheme="minorHAnsi"/>
          <w:sz w:val="22"/>
          <w:szCs w:val="22"/>
        </w:rPr>
        <w:t>Führungs</w:t>
      </w:r>
      <w:r>
        <w:rPr>
          <w:rFonts w:ascii="Avenir Next" w:hAnsi="Avenir Next" w:cstheme="minorHAnsi"/>
          <w:sz w:val="22"/>
          <w:szCs w:val="22"/>
        </w:rPr>
        <w:t>reichweite</w:t>
      </w:r>
      <w:proofErr w:type="spellEnd"/>
      <w:r w:rsidRPr="00282DF2">
        <w:rPr>
          <w:rFonts w:ascii="Avenir Next" w:hAnsi="Avenir Next" w:cstheme="minorHAnsi"/>
          <w:sz w:val="22"/>
          <w:szCs w:val="22"/>
        </w:rPr>
        <w:t xml:space="preserve"> in seiner Gemeinde </w:t>
      </w:r>
      <w:proofErr w:type="spellStart"/>
      <w:r w:rsidRPr="00282DF2">
        <w:rPr>
          <w:rFonts w:ascii="Avenir Next" w:hAnsi="Avenir Next" w:cstheme="minorHAnsi"/>
          <w:sz w:val="22"/>
          <w:szCs w:val="22"/>
        </w:rPr>
        <w:t>zu</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begrenzen</w:t>
      </w:r>
      <w:proofErr w:type="spellEnd"/>
      <w:r w:rsidRPr="00282DF2">
        <w:rPr>
          <w:rFonts w:ascii="Avenir Next" w:hAnsi="Avenir Next" w:cstheme="minorHAnsi"/>
          <w:sz w:val="22"/>
          <w:szCs w:val="22"/>
        </w:rPr>
        <w:t xml:space="preserve">. </w:t>
      </w:r>
    </w:p>
    <w:p w14:paraId="39CDBC37" w14:textId="77777777" w:rsidR="00282DF2" w:rsidRPr="00282DF2" w:rsidRDefault="00282DF2" w:rsidP="00282DF2">
      <w:pPr>
        <w:tabs>
          <w:tab w:val="left" w:pos="720"/>
          <w:tab w:val="left" w:pos="1440"/>
          <w:tab w:val="left" w:pos="2160"/>
          <w:tab w:val="left" w:pos="2880"/>
          <w:tab w:val="left" w:pos="3600"/>
        </w:tabs>
        <w:rPr>
          <w:rFonts w:ascii="Avenir Next" w:hAnsi="Avenir Next" w:cstheme="minorHAnsi"/>
          <w:sz w:val="22"/>
          <w:szCs w:val="22"/>
        </w:rPr>
      </w:pPr>
    </w:p>
    <w:p w14:paraId="70BBD7F7" w14:textId="41AA07DF" w:rsidR="00026059" w:rsidRPr="00815D0F" w:rsidRDefault="00282DF2" w:rsidP="00282DF2">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282DF2">
        <w:rPr>
          <w:rFonts w:ascii="Avenir Next" w:hAnsi="Avenir Next" w:cstheme="minorHAnsi"/>
          <w:sz w:val="22"/>
          <w:szCs w:val="22"/>
        </w:rPr>
        <w:t xml:space="preserve">Das war für Sarah </w:t>
      </w:r>
      <w:proofErr w:type="spellStart"/>
      <w:r w:rsidRPr="00282DF2">
        <w:rPr>
          <w:rFonts w:ascii="Avenir Next" w:hAnsi="Avenir Next" w:cstheme="minorHAnsi"/>
          <w:sz w:val="22"/>
          <w:szCs w:val="22"/>
        </w:rPr>
        <w:t>erstaunlich</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aber</w:t>
      </w:r>
      <w:proofErr w:type="spellEnd"/>
      <w:r w:rsidRPr="00282DF2">
        <w:rPr>
          <w:rFonts w:ascii="Avenir Next" w:hAnsi="Avenir Next" w:cstheme="minorHAnsi"/>
          <w:sz w:val="22"/>
          <w:szCs w:val="22"/>
        </w:rPr>
        <w:t xml:space="preserve"> es </w:t>
      </w:r>
      <w:proofErr w:type="spellStart"/>
      <w:r w:rsidRPr="00282DF2">
        <w:rPr>
          <w:rFonts w:ascii="Avenir Next" w:hAnsi="Avenir Next" w:cstheme="minorHAnsi"/>
          <w:sz w:val="22"/>
          <w:szCs w:val="22"/>
        </w:rPr>
        <w:t>ging</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noch</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weiter</w:t>
      </w:r>
      <w:proofErr w:type="spellEnd"/>
      <w:r w:rsidRPr="00282DF2">
        <w:rPr>
          <w:rFonts w:ascii="Avenir Next" w:hAnsi="Avenir Next" w:cstheme="minorHAnsi"/>
          <w:sz w:val="22"/>
          <w:szCs w:val="22"/>
        </w:rPr>
        <w:t xml:space="preserve">. Der </w:t>
      </w:r>
      <w:proofErr w:type="spellStart"/>
      <w:r w:rsidRPr="00282DF2">
        <w:rPr>
          <w:rFonts w:ascii="Avenir Next" w:hAnsi="Avenir Next" w:cstheme="minorHAnsi"/>
          <w:sz w:val="22"/>
          <w:szCs w:val="22"/>
        </w:rPr>
        <w:t>Präsident</w:t>
      </w:r>
      <w:proofErr w:type="spellEnd"/>
      <w:r w:rsidRPr="00282DF2">
        <w:rPr>
          <w:rFonts w:ascii="Avenir Next" w:hAnsi="Avenir Next" w:cstheme="minorHAnsi"/>
          <w:sz w:val="22"/>
          <w:szCs w:val="22"/>
        </w:rPr>
        <w:t xml:space="preserve"> der </w:t>
      </w:r>
      <w:proofErr w:type="spellStart"/>
      <w:r w:rsidRPr="00282DF2">
        <w:rPr>
          <w:rFonts w:ascii="Avenir Next" w:hAnsi="Avenir Next" w:cstheme="minorHAnsi"/>
          <w:sz w:val="22"/>
          <w:szCs w:val="22"/>
        </w:rPr>
        <w:t>Konferenz</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rief</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sie</w:t>
      </w:r>
      <w:proofErr w:type="spellEnd"/>
      <w:r w:rsidRPr="00282DF2">
        <w:rPr>
          <w:rFonts w:ascii="Avenir Next" w:hAnsi="Avenir Next" w:cstheme="minorHAnsi"/>
          <w:sz w:val="22"/>
          <w:szCs w:val="22"/>
        </w:rPr>
        <w:t xml:space="preserve"> an, um </w:t>
      </w:r>
      <w:proofErr w:type="spellStart"/>
      <w:r w:rsidRPr="00282DF2">
        <w:rPr>
          <w:rFonts w:ascii="Avenir Next" w:hAnsi="Avenir Next" w:cstheme="minorHAnsi"/>
          <w:sz w:val="22"/>
          <w:szCs w:val="22"/>
        </w:rPr>
        <w:t>ihr</w:t>
      </w:r>
      <w:proofErr w:type="spellEnd"/>
      <w:r w:rsidRPr="00282DF2">
        <w:rPr>
          <w:rFonts w:ascii="Avenir Next" w:hAnsi="Avenir Next" w:cstheme="minorHAnsi"/>
          <w:sz w:val="22"/>
          <w:szCs w:val="22"/>
        </w:rPr>
        <w:t xml:space="preserve"> für </w:t>
      </w:r>
      <w:proofErr w:type="spellStart"/>
      <w:r w:rsidRPr="00282DF2">
        <w:rPr>
          <w:rFonts w:ascii="Avenir Next" w:hAnsi="Avenir Next" w:cstheme="minorHAnsi"/>
          <w:sz w:val="22"/>
          <w:szCs w:val="22"/>
        </w:rPr>
        <w:t>ihre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Hilfe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im</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Umgang</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mit</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diesem</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Missbrauchstäter</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zu</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danken</w:t>
      </w:r>
      <w:proofErr w:type="spellEnd"/>
      <w:r w:rsidRPr="00282DF2">
        <w:rPr>
          <w:rFonts w:ascii="Avenir Next" w:hAnsi="Avenir Next" w:cstheme="minorHAnsi"/>
          <w:sz w:val="22"/>
          <w:szCs w:val="22"/>
        </w:rPr>
        <w:t xml:space="preserve">. Sie war </w:t>
      </w:r>
      <w:proofErr w:type="spellStart"/>
      <w:r w:rsidRPr="00282DF2">
        <w:rPr>
          <w:rFonts w:ascii="Avenir Next" w:hAnsi="Avenir Next" w:cstheme="minorHAnsi"/>
          <w:sz w:val="22"/>
          <w:szCs w:val="22"/>
        </w:rPr>
        <w:t>fassungslos</w:t>
      </w:r>
      <w:proofErr w:type="spellEnd"/>
      <w:r w:rsidRPr="00282DF2">
        <w:rPr>
          <w:rFonts w:ascii="Avenir Next" w:hAnsi="Avenir Next" w:cstheme="minorHAnsi"/>
          <w:sz w:val="22"/>
          <w:szCs w:val="22"/>
        </w:rPr>
        <w:t xml:space="preserve">. Und </w:t>
      </w:r>
      <w:proofErr w:type="spellStart"/>
      <w:r w:rsidRPr="00282DF2">
        <w:rPr>
          <w:rFonts w:ascii="Avenir Next" w:hAnsi="Avenir Next" w:cstheme="minorHAnsi"/>
          <w:sz w:val="22"/>
          <w:szCs w:val="22"/>
        </w:rPr>
        <w:t>nicht</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nur</w:t>
      </w:r>
      <w:proofErr w:type="spellEnd"/>
      <w:r w:rsidRPr="00282DF2">
        <w:rPr>
          <w:rFonts w:ascii="Avenir Next" w:hAnsi="Avenir Next" w:cstheme="minorHAnsi"/>
          <w:sz w:val="22"/>
          <w:szCs w:val="22"/>
        </w:rPr>
        <w:t xml:space="preserve"> das: Er </w:t>
      </w:r>
      <w:proofErr w:type="spellStart"/>
      <w:r w:rsidRPr="00282DF2">
        <w:rPr>
          <w:rFonts w:ascii="Avenir Next" w:hAnsi="Avenir Next" w:cstheme="minorHAnsi"/>
          <w:sz w:val="22"/>
          <w:szCs w:val="22"/>
        </w:rPr>
        <w:t>entschuldigte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sich</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im</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Namen</w:t>
      </w:r>
      <w:proofErr w:type="spellEnd"/>
      <w:r w:rsidRPr="00282DF2">
        <w:rPr>
          <w:rFonts w:ascii="Avenir Next" w:hAnsi="Avenir Next" w:cstheme="minorHAnsi"/>
          <w:sz w:val="22"/>
          <w:szCs w:val="22"/>
        </w:rPr>
        <w:t xml:space="preserve"> der </w:t>
      </w:r>
      <w:proofErr w:type="spellStart"/>
      <w:r w:rsidRPr="00282DF2">
        <w:rPr>
          <w:rFonts w:ascii="Avenir Next" w:hAnsi="Avenir Next" w:cstheme="minorHAnsi"/>
          <w:sz w:val="22"/>
          <w:szCs w:val="22"/>
        </w:rPr>
        <w:t>Kirche</w:t>
      </w:r>
      <w:proofErr w:type="spellEnd"/>
      <w:r w:rsidRPr="00282DF2">
        <w:rPr>
          <w:rFonts w:ascii="Avenir Next" w:hAnsi="Avenir Next" w:cstheme="minorHAnsi"/>
          <w:sz w:val="22"/>
          <w:szCs w:val="22"/>
        </w:rPr>
        <w:t xml:space="preserve"> für das, was </w:t>
      </w:r>
      <w:proofErr w:type="spellStart"/>
      <w:r w:rsidRPr="00282DF2">
        <w:rPr>
          <w:rFonts w:ascii="Avenir Next" w:hAnsi="Avenir Next" w:cstheme="minorHAnsi"/>
          <w:sz w:val="22"/>
          <w:szCs w:val="22"/>
        </w:rPr>
        <w:t>ein</w:t>
      </w:r>
      <w:proofErr w:type="spellEnd"/>
      <w:r w:rsidRPr="00282DF2">
        <w:rPr>
          <w:rFonts w:ascii="Avenir Next" w:hAnsi="Avenir Next" w:cstheme="minorHAnsi"/>
          <w:sz w:val="22"/>
          <w:szCs w:val="22"/>
        </w:rPr>
        <w:t xml:space="preserve"> Mitarbeiter der </w:t>
      </w:r>
      <w:proofErr w:type="spellStart"/>
      <w:r w:rsidRPr="00282DF2">
        <w:rPr>
          <w:rFonts w:ascii="Avenir Next" w:hAnsi="Avenir Next" w:cstheme="minorHAnsi"/>
          <w:sz w:val="22"/>
          <w:szCs w:val="22"/>
        </w:rPr>
        <w:t>Kirche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ihr</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lastRenderedPageBreak/>
        <w:t>angetan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hatte</w:t>
      </w:r>
      <w:proofErr w:type="spellEnd"/>
      <w:r w:rsidRPr="00282DF2">
        <w:rPr>
          <w:rFonts w:ascii="Avenir Next" w:hAnsi="Avenir Next" w:cstheme="minorHAnsi"/>
          <w:sz w:val="22"/>
          <w:szCs w:val="22"/>
        </w:rPr>
        <w:t xml:space="preserve">, und für das, was die </w:t>
      </w:r>
      <w:r w:rsidR="00FC08E0">
        <w:rPr>
          <w:rFonts w:ascii="Avenir Next" w:hAnsi="Avenir Next" w:cstheme="minorHAnsi"/>
          <w:sz w:val="22"/>
          <w:szCs w:val="22"/>
        </w:rPr>
        <w:t>Gemeinde</w:t>
      </w:r>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nicht</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getan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hatte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als</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sie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ihn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zum</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ersten</w:t>
      </w:r>
      <w:proofErr w:type="spellEnd"/>
      <w:r w:rsidRPr="00282DF2">
        <w:rPr>
          <w:rFonts w:ascii="Avenir Next" w:hAnsi="Avenir Next" w:cstheme="minorHAnsi"/>
          <w:sz w:val="22"/>
          <w:szCs w:val="22"/>
        </w:rPr>
        <w:t xml:space="preserve"> Mal </w:t>
      </w:r>
      <w:proofErr w:type="spellStart"/>
      <w:r w:rsidRPr="00282DF2">
        <w:rPr>
          <w:rFonts w:ascii="Avenir Next" w:hAnsi="Avenir Next" w:cstheme="minorHAnsi"/>
          <w:sz w:val="22"/>
          <w:szCs w:val="22"/>
        </w:rPr>
        <w:t>bloßstellte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Diese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Entschuldigung</w:t>
      </w:r>
      <w:proofErr w:type="spellEnd"/>
      <w:r w:rsidRPr="00282DF2">
        <w:rPr>
          <w:rFonts w:ascii="Avenir Next" w:hAnsi="Avenir Next" w:cstheme="minorHAnsi"/>
          <w:sz w:val="22"/>
          <w:szCs w:val="22"/>
        </w:rPr>
        <w:t xml:space="preserve"> und die </w:t>
      </w:r>
      <w:proofErr w:type="spellStart"/>
      <w:r w:rsidRPr="00282DF2">
        <w:rPr>
          <w:rFonts w:ascii="Avenir Next" w:hAnsi="Avenir Next" w:cstheme="minorHAnsi"/>
          <w:sz w:val="22"/>
          <w:szCs w:val="22"/>
        </w:rPr>
        <w:t>gerechten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Grenzen</w:t>
      </w:r>
      <w:proofErr w:type="spellEnd"/>
      <w:r w:rsidRPr="00282DF2">
        <w:rPr>
          <w:rFonts w:ascii="Avenir Next" w:hAnsi="Avenir Next" w:cstheme="minorHAnsi"/>
          <w:sz w:val="22"/>
          <w:szCs w:val="22"/>
        </w:rPr>
        <w:t xml:space="preserve">, die dem </w:t>
      </w:r>
      <w:proofErr w:type="spellStart"/>
      <w:r w:rsidRPr="00282DF2">
        <w:rPr>
          <w:rFonts w:ascii="Avenir Next" w:hAnsi="Avenir Next" w:cstheme="minorHAnsi"/>
          <w:sz w:val="22"/>
          <w:szCs w:val="22"/>
        </w:rPr>
        <w:t>Missbrauchstäter</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gesetzt</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wurden</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brachten</w:t>
      </w:r>
      <w:proofErr w:type="spellEnd"/>
      <w:r w:rsidRPr="00282DF2">
        <w:rPr>
          <w:rFonts w:ascii="Avenir Next" w:hAnsi="Avenir Next" w:cstheme="minorHAnsi"/>
          <w:sz w:val="22"/>
          <w:szCs w:val="22"/>
        </w:rPr>
        <w:t xml:space="preserve"> Sarah </w:t>
      </w:r>
      <w:proofErr w:type="spellStart"/>
      <w:r w:rsidRPr="00282DF2">
        <w:rPr>
          <w:rFonts w:ascii="Avenir Next" w:hAnsi="Avenir Next" w:cstheme="minorHAnsi"/>
          <w:sz w:val="22"/>
          <w:szCs w:val="22"/>
        </w:rPr>
        <w:t>eine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wunderbare</w:t>
      </w:r>
      <w:proofErr w:type="spellEnd"/>
      <w:r w:rsidRPr="00282DF2">
        <w:rPr>
          <w:rFonts w:ascii="Avenir Next" w:hAnsi="Avenir Next" w:cstheme="minorHAnsi"/>
          <w:sz w:val="22"/>
          <w:szCs w:val="22"/>
        </w:rPr>
        <w:t xml:space="preserve"> </w:t>
      </w:r>
      <w:proofErr w:type="spellStart"/>
      <w:r w:rsidRPr="00282DF2">
        <w:rPr>
          <w:rFonts w:ascii="Avenir Next" w:hAnsi="Avenir Next" w:cstheme="minorHAnsi"/>
          <w:sz w:val="22"/>
          <w:szCs w:val="22"/>
        </w:rPr>
        <w:t>Heilung</w:t>
      </w:r>
      <w:proofErr w:type="spellEnd"/>
      <w:r w:rsidRPr="00282DF2">
        <w:rPr>
          <w:rFonts w:ascii="Avenir Next" w:hAnsi="Avenir Next" w:cstheme="minorHAnsi"/>
          <w:sz w:val="22"/>
          <w:szCs w:val="22"/>
        </w:rPr>
        <w:t>.</w:t>
      </w:r>
    </w:p>
    <w:p w14:paraId="7159042E"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48177668" w14:textId="77777777" w:rsidR="00FC08E0" w:rsidRPr="00FC08E0" w:rsidRDefault="00FC08E0" w:rsidP="00FC08E0">
      <w:pPr>
        <w:tabs>
          <w:tab w:val="left" w:pos="720"/>
          <w:tab w:val="left" w:pos="1440"/>
          <w:tab w:val="left" w:pos="2160"/>
          <w:tab w:val="left" w:pos="2880"/>
          <w:tab w:val="left" w:pos="3600"/>
        </w:tabs>
        <w:rPr>
          <w:rFonts w:ascii="Avenir Next" w:hAnsi="Avenir Next" w:cstheme="minorHAnsi"/>
          <w:color w:val="000000" w:themeColor="text1"/>
          <w:sz w:val="22"/>
          <w:szCs w:val="22"/>
        </w:rPr>
      </w:pPr>
      <w:proofErr w:type="spellStart"/>
      <w:r w:rsidRPr="00FC08E0">
        <w:rPr>
          <w:rFonts w:ascii="Avenir Next" w:hAnsi="Avenir Next" w:cstheme="minorHAnsi"/>
          <w:color w:val="000000" w:themeColor="text1"/>
          <w:sz w:val="22"/>
          <w:szCs w:val="22"/>
        </w:rPr>
        <w:t>Manchmal</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vor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allem</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wenn</w:t>
      </w:r>
      <w:proofErr w:type="spellEnd"/>
      <w:r w:rsidRPr="00FC08E0">
        <w:rPr>
          <w:rFonts w:ascii="Avenir Next" w:hAnsi="Avenir Next" w:cstheme="minorHAnsi"/>
          <w:color w:val="000000" w:themeColor="text1"/>
          <w:sz w:val="22"/>
          <w:szCs w:val="22"/>
        </w:rPr>
        <w:t xml:space="preserve"> das </w:t>
      </w:r>
      <w:proofErr w:type="spellStart"/>
      <w:r w:rsidRPr="00FC08E0">
        <w:rPr>
          <w:rFonts w:ascii="Avenir Next" w:hAnsi="Avenir Next" w:cstheme="minorHAnsi"/>
          <w:color w:val="000000" w:themeColor="text1"/>
          <w:sz w:val="22"/>
          <w:szCs w:val="22"/>
        </w:rPr>
        <w:t>Opfer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uns</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relativ</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unbekannt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ist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ist</w:t>
      </w:r>
      <w:proofErr w:type="spellEnd"/>
      <w:r w:rsidRPr="00FC08E0">
        <w:rPr>
          <w:rFonts w:ascii="Avenir Next" w:hAnsi="Avenir Next" w:cstheme="minorHAnsi"/>
          <w:color w:val="000000" w:themeColor="text1"/>
          <w:sz w:val="22"/>
          <w:szCs w:val="22"/>
        </w:rPr>
        <w:t xml:space="preserve"> es </w:t>
      </w:r>
      <w:proofErr w:type="spellStart"/>
      <w:r w:rsidRPr="00FC08E0">
        <w:rPr>
          <w:rFonts w:ascii="Avenir Next" w:hAnsi="Avenir Next" w:cstheme="minorHAnsi"/>
          <w:color w:val="000000" w:themeColor="text1"/>
          <w:sz w:val="22"/>
          <w:szCs w:val="22"/>
        </w:rPr>
        <w:t>leicht</w:t>
      </w:r>
      <w:proofErr w:type="spellEnd"/>
      <w:r w:rsidRPr="00FC08E0">
        <w:rPr>
          <w:rFonts w:ascii="Avenir Next" w:hAnsi="Avenir Next" w:cstheme="minorHAnsi"/>
          <w:color w:val="000000" w:themeColor="text1"/>
          <w:sz w:val="22"/>
          <w:szCs w:val="22"/>
        </w:rPr>
        <w:t xml:space="preserve">, dem </w:t>
      </w:r>
      <w:proofErr w:type="spellStart"/>
      <w:r w:rsidRPr="00FC08E0">
        <w:rPr>
          <w:rFonts w:ascii="Avenir Next" w:hAnsi="Avenir Next" w:cstheme="minorHAnsi"/>
          <w:color w:val="000000" w:themeColor="text1"/>
          <w:sz w:val="22"/>
          <w:szCs w:val="22"/>
        </w:rPr>
        <w:t>Opfer</w:t>
      </w:r>
      <w:proofErr w:type="spellEnd"/>
      <w:r w:rsidRPr="00FC08E0">
        <w:rPr>
          <w:rFonts w:ascii="Avenir Next" w:hAnsi="Avenir Next" w:cstheme="minorHAnsi"/>
          <w:color w:val="000000" w:themeColor="text1"/>
          <w:sz w:val="22"/>
          <w:szCs w:val="22"/>
        </w:rPr>
        <w:t xml:space="preserve"> die </w:t>
      </w:r>
      <w:proofErr w:type="spellStart"/>
      <w:r w:rsidRPr="00FC08E0">
        <w:rPr>
          <w:rFonts w:ascii="Avenir Next" w:hAnsi="Avenir Next" w:cstheme="minorHAnsi"/>
          <w:color w:val="000000" w:themeColor="text1"/>
          <w:sz w:val="22"/>
          <w:szCs w:val="22"/>
        </w:rPr>
        <w:t>Schuld</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geben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Vielleicht</w:t>
      </w:r>
      <w:proofErr w:type="spellEnd"/>
      <w:r w:rsidRPr="00FC08E0">
        <w:rPr>
          <w:rFonts w:ascii="Avenir Next" w:hAnsi="Avenir Next" w:cstheme="minorHAnsi"/>
          <w:color w:val="000000" w:themeColor="text1"/>
          <w:sz w:val="22"/>
          <w:szCs w:val="22"/>
        </w:rPr>
        <w:t xml:space="preserve"> lag es </w:t>
      </w:r>
      <w:proofErr w:type="spellStart"/>
      <w:r w:rsidRPr="00FC08E0">
        <w:rPr>
          <w:rFonts w:ascii="Avenir Next" w:hAnsi="Avenir Next" w:cstheme="minorHAnsi"/>
          <w:color w:val="000000" w:themeColor="text1"/>
          <w:sz w:val="22"/>
          <w:szCs w:val="22"/>
        </w:rPr>
        <w:t>daran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gekleidet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oder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verhalten</w:t>
      </w:r>
      <w:proofErr w:type="spellEnd"/>
      <w:r w:rsidRPr="00FC08E0">
        <w:rPr>
          <w:rFonts w:ascii="Avenir Next" w:hAnsi="Avenir Next" w:cstheme="minorHAnsi"/>
          <w:color w:val="000000" w:themeColor="text1"/>
          <w:sz w:val="22"/>
          <w:szCs w:val="22"/>
        </w:rPr>
        <w:t xml:space="preserve"> hat. Die Leute </w:t>
      </w:r>
      <w:proofErr w:type="spellStart"/>
      <w:r w:rsidRPr="00FC08E0">
        <w:rPr>
          <w:rFonts w:ascii="Avenir Next" w:hAnsi="Avenir Next" w:cstheme="minorHAnsi"/>
          <w:color w:val="000000" w:themeColor="text1"/>
          <w:sz w:val="22"/>
          <w:szCs w:val="22"/>
        </w:rPr>
        <w:t>sagen</w:t>
      </w:r>
      <w:proofErr w:type="spellEnd"/>
      <w:r w:rsidRPr="00FC08E0">
        <w:rPr>
          <w:rFonts w:ascii="Avenir Next" w:hAnsi="Avenir Next" w:cstheme="minorHAnsi"/>
          <w:color w:val="000000" w:themeColor="text1"/>
          <w:sz w:val="22"/>
          <w:szCs w:val="22"/>
        </w:rPr>
        <w:t xml:space="preserve">: "Sie muss </w:t>
      </w:r>
      <w:proofErr w:type="spellStart"/>
      <w:r w:rsidRPr="00FC08E0">
        <w:rPr>
          <w:rFonts w:ascii="Avenir Next" w:hAnsi="Avenir Next" w:cstheme="minorHAnsi"/>
          <w:color w:val="000000" w:themeColor="text1"/>
          <w:sz w:val="22"/>
          <w:szCs w:val="22"/>
        </w:rPr>
        <w:t>etwas</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getan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haben</w:t>
      </w:r>
      <w:proofErr w:type="spellEnd"/>
      <w:r w:rsidRPr="00FC08E0">
        <w:rPr>
          <w:rFonts w:ascii="Avenir Next" w:hAnsi="Avenir Next" w:cstheme="minorHAnsi"/>
          <w:color w:val="000000" w:themeColor="text1"/>
          <w:sz w:val="22"/>
          <w:szCs w:val="22"/>
        </w:rPr>
        <w:t xml:space="preserve">, um </w:t>
      </w:r>
      <w:proofErr w:type="spellStart"/>
      <w:r w:rsidRPr="00FC08E0">
        <w:rPr>
          <w:rFonts w:ascii="Avenir Next" w:hAnsi="Avenir Next" w:cstheme="minorHAnsi"/>
          <w:color w:val="000000" w:themeColor="text1"/>
          <w:sz w:val="22"/>
          <w:szCs w:val="22"/>
        </w:rPr>
        <w:t>diesen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guten</w:t>
      </w:r>
      <w:proofErr w:type="spellEnd"/>
      <w:r w:rsidRPr="00FC08E0">
        <w:rPr>
          <w:rFonts w:ascii="Avenir Next" w:hAnsi="Avenir Next" w:cstheme="minorHAnsi"/>
          <w:color w:val="000000" w:themeColor="text1"/>
          <w:sz w:val="22"/>
          <w:szCs w:val="22"/>
        </w:rPr>
        <w:t xml:space="preserve"> Mann'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Fall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bringen</w:t>
      </w:r>
      <w:proofErr w:type="spellEnd"/>
      <w:r w:rsidRPr="00FC08E0">
        <w:rPr>
          <w:rFonts w:ascii="Avenir Next" w:hAnsi="Avenir Next" w:cstheme="minorHAnsi"/>
          <w:color w:val="000000" w:themeColor="text1"/>
          <w:sz w:val="22"/>
          <w:szCs w:val="22"/>
        </w:rPr>
        <w:t xml:space="preserve">." </w:t>
      </w:r>
    </w:p>
    <w:p w14:paraId="472656D6" w14:textId="77777777" w:rsidR="00FC08E0" w:rsidRPr="00FC08E0" w:rsidRDefault="00FC08E0" w:rsidP="00FC08E0">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797E4C40" w14:textId="24DE2E87" w:rsidR="00026059" w:rsidRDefault="00FC08E0" w:rsidP="00FC08E0">
      <w:pPr>
        <w:tabs>
          <w:tab w:val="left" w:pos="720"/>
          <w:tab w:val="left" w:pos="1440"/>
          <w:tab w:val="left" w:pos="2160"/>
          <w:tab w:val="left" w:pos="2880"/>
          <w:tab w:val="left" w:pos="3600"/>
        </w:tabs>
        <w:rPr>
          <w:rFonts w:ascii="Avenir Next" w:hAnsi="Avenir Next" w:cstheme="minorHAnsi"/>
          <w:color w:val="000000" w:themeColor="text1"/>
          <w:sz w:val="22"/>
          <w:szCs w:val="22"/>
        </w:rPr>
      </w:pPr>
      <w:proofErr w:type="spellStart"/>
      <w:r w:rsidRPr="00FC08E0">
        <w:rPr>
          <w:rFonts w:ascii="Avenir Next" w:hAnsi="Avenir Next" w:cstheme="minorHAnsi"/>
          <w:color w:val="000000" w:themeColor="text1"/>
          <w:sz w:val="22"/>
          <w:szCs w:val="22"/>
        </w:rPr>
        <w:t>Manchmal</w:t>
      </w:r>
      <w:proofErr w:type="spellEnd"/>
      <w:r w:rsidRPr="00FC08E0">
        <w:rPr>
          <w:rFonts w:ascii="Avenir Next" w:hAnsi="Avenir Next" w:cstheme="minorHAnsi"/>
          <w:color w:val="000000" w:themeColor="text1"/>
          <w:sz w:val="22"/>
          <w:szCs w:val="22"/>
        </w:rPr>
        <w:t xml:space="preserve"> hat </w:t>
      </w:r>
      <w:proofErr w:type="spellStart"/>
      <w:r w:rsidRPr="00FC08E0">
        <w:rPr>
          <w:rFonts w:ascii="Avenir Next" w:hAnsi="Avenir Next" w:cstheme="minorHAnsi"/>
          <w:color w:val="000000" w:themeColor="text1"/>
          <w:sz w:val="22"/>
          <w:szCs w:val="22"/>
        </w:rPr>
        <w:t>sich</w:t>
      </w:r>
      <w:proofErr w:type="spellEnd"/>
      <w:r w:rsidRPr="00FC08E0">
        <w:rPr>
          <w:rFonts w:ascii="Avenir Next" w:hAnsi="Avenir Next" w:cstheme="minorHAnsi"/>
          <w:color w:val="000000" w:themeColor="text1"/>
          <w:sz w:val="22"/>
          <w:szCs w:val="22"/>
        </w:rPr>
        <w:t xml:space="preserve"> das </w:t>
      </w:r>
      <w:proofErr w:type="spellStart"/>
      <w:r w:rsidRPr="00FC08E0">
        <w:rPr>
          <w:rFonts w:ascii="Avenir Next" w:hAnsi="Avenir Next" w:cstheme="minorHAnsi"/>
          <w:color w:val="000000" w:themeColor="text1"/>
          <w:sz w:val="22"/>
          <w:szCs w:val="22"/>
        </w:rPr>
        <w:t>Opfer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tatsächlich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verführerisch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verhalten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Nehmen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wir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zum</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Beispiel</w:t>
      </w:r>
      <w:proofErr w:type="spellEnd"/>
      <w:r w:rsidRPr="00FC08E0">
        <w:rPr>
          <w:rFonts w:ascii="Avenir Next" w:hAnsi="Avenir Next" w:cstheme="minorHAnsi"/>
          <w:color w:val="000000" w:themeColor="text1"/>
          <w:sz w:val="22"/>
          <w:szCs w:val="22"/>
        </w:rPr>
        <w:t xml:space="preserve"> Danielle, die </w:t>
      </w:r>
      <w:proofErr w:type="spellStart"/>
      <w:r w:rsidRPr="00FC08E0">
        <w:rPr>
          <w:rFonts w:ascii="Avenir Next" w:hAnsi="Avenir Next" w:cstheme="minorHAnsi"/>
          <w:color w:val="000000" w:themeColor="text1"/>
          <w:sz w:val="22"/>
          <w:szCs w:val="22"/>
        </w:rPr>
        <w:t>sich</w:t>
      </w:r>
      <w:proofErr w:type="spellEnd"/>
      <w:r w:rsidRPr="00FC08E0">
        <w:rPr>
          <w:rFonts w:ascii="Avenir Next" w:hAnsi="Avenir Next" w:cstheme="minorHAnsi"/>
          <w:color w:val="000000" w:themeColor="text1"/>
          <w:sz w:val="22"/>
          <w:szCs w:val="22"/>
        </w:rPr>
        <w:t xml:space="preserve"> in </w:t>
      </w:r>
      <w:proofErr w:type="spellStart"/>
      <w:r w:rsidRPr="00FC08E0">
        <w:rPr>
          <w:rFonts w:ascii="Avenir Next" w:hAnsi="Avenir Next" w:cstheme="minorHAnsi"/>
          <w:color w:val="000000" w:themeColor="text1"/>
          <w:sz w:val="22"/>
          <w:szCs w:val="22"/>
        </w:rPr>
        <w:t>ihren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Musiklehrer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verknallt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hatte</w:t>
      </w:r>
      <w:proofErr w:type="spellEnd"/>
      <w:r w:rsidRPr="00FC08E0">
        <w:rPr>
          <w:rFonts w:ascii="Avenir Next" w:hAnsi="Avenir Next" w:cstheme="minorHAnsi"/>
          <w:color w:val="000000" w:themeColor="text1"/>
          <w:sz w:val="22"/>
          <w:szCs w:val="22"/>
        </w:rPr>
        <w:t xml:space="preserve"> und </w:t>
      </w:r>
      <w:proofErr w:type="spellStart"/>
      <w:r w:rsidRPr="00FC08E0">
        <w:rPr>
          <w:rFonts w:ascii="Avenir Next" w:hAnsi="Avenir Next" w:cstheme="minorHAnsi"/>
          <w:color w:val="000000" w:themeColor="text1"/>
          <w:sz w:val="22"/>
          <w:szCs w:val="22"/>
        </w:rPr>
        <w:t>ihm</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nachlief</w:t>
      </w:r>
      <w:proofErr w:type="spellEnd"/>
      <w:r w:rsidRPr="00FC08E0">
        <w:rPr>
          <w:rFonts w:ascii="Avenir Next" w:hAnsi="Avenir Next" w:cstheme="minorHAnsi"/>
          <w:color w:val="000000" w:themeColor="text1"/>
          <w:sz w:val="22"/>
          <w:szCs w:val="22"/>
        </w:rPr>
        <w:t xml:space="preserve">. Als </w:t>
      </w:r>
      <w:proofErr w:type="spellStart"/>
      <w:r w:rsidRPr="00FC08E0">
        <w:rPr>
          <w:rFonts w:ascii="Avenir Next" w:hAnsi="Avenir Next" w:cstheme="minorHAnsi"/>
          <w:color w:val="000000" w:themeColor="text1"/>
          <w:sz w:val="22"/>
          <w:szCs w:val="22"/>
        </w:rPr>
        <w:t>ihre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Beziehung</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entdeckt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wurde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wurde</w:t>
      </w:r>
      <w:proofErr w:type="spellEnd"/>
      <w:r w:rsidRPr="00FC08E0">
        <w:rPr>
          <w:rFonts w:ascii="Avenir Next" w:hAnsi="Avenir Next" w:cstheme="minorHAnsi"/>
          <w:color w:val="000000" w:themeColor="text1"/>
          <w:sz w:val="22"/>
          <w:szCs w:val="22"/>
        </w:rPr>
        <w:t xml:space="preserve"> Danielle auf </w:t>
      </w:r>
      <w:proofErr w:type="spellStart"/>
      <w:r w:rsidRPr="00FC08E0">
        <w:rPr>
          <w:rFonts w:ascii="Avenir Next" w:hAnsi="Avenir Next" w:cstheme="minorHAnsi"/>
          <w:color w:val="000000" w:themeColor="text1"/>
          <w:sz w:val="22"/>
          <w:szCs w:val="22"/>
        </w:rPr>
        <w:t>ein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Internat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geschickt</w:t>
      </w:r>
      <w:proofErr w:type="spellEnd"/>
      <w:r w:rsidRPr="00FC08E0">
        <w:rPr>
          <w:rFonts w:ascii="Avenir Next" w:hAnsi="Avenir Next" w:cstheme="minorHAnsi"/>
          <w:color w:val="000000" w:themeColor="text1"/>
          <w:sz w:val="22"/>
          <w:szCs w:val="22"/>
        </w:rPr>
        <w:t xml:space="preserve">, um die </w:t>
      </w:r>
      <w:proofErr w:type="spellStart"/>
      <w:r w:rsidRPr="00FC08E0">
        <w:rPr>
          <w:rFonts w:ascii="Avenir Next" w:hAnsi="Avenir Next" w:cstheme="minorHAnsi"/>
          <w:color w:val="000000" w:themeColor="text1"/>
          <w:sz w:val="22"/>
          <w:szCs w:val="22"/>
        </w:rPr>
        <w:t>Ehe</w:t>
      </w:r>
      <w:proofErr w:type="spellEnd"/>
      <w:r w:rsidRPr="00FC08E0">
        <w:rPr>
          <w:rFonts w:ascii="Avenir Next" w:hAnsi="Avenir Next" w:cstheme="minorHAnsi"/>
          <w:color w:val="000000" w:themeColor="text1"/>
          <w:sz w:val="22"/>
          <w:szCs w:val="22"/>
        </w:rPr>
        <w:t xml:space="preserve"> und die </w:t>
      </w:r>
      <w:proofErr w:type="spellStart"/>
      <w:r w:rsidRPr="00FC08E0">
        <w:rPr>
          <w:rFonts w:ascii="Avenir Next" w:hAnsi="Avenir Next" w:cstheme="minorHAnsi"/>
          <w:color w:val="000000" w:themeColor="text1"/>
          <w:sz w:val="22"/>
          <w:szCs w:val="22"/>
        </w:rPr>
        <w:t>Karriere</w:t>
      </w:r>
      <w:proofErr w:type="spellEnd"/>
      <w:r w:rsidRPr="00FC08E0">
        <w:rPr>
          <w:rFonts w:ascii="Avenir Next" w:hAnsi="Avenir Next" w:cstheme="minorHAnsi"/>
          <w:color w:val="000000" w:themeColor="text1"/>
          <w:sz w:val="22"/>
          <w:szCs w:val="22"/>
        </w:rPr>
        <w:t xml:space="preserve"> des </w:t>
      </w:r>
      <w:proofErr w:type="spellStart"/>
      <w:r w:rsidRPr="00FC08E0">
        <w:rPr>
          <w:rFonts w:ascii="Avenir Next" w:hAnsi="Avenir Next" w:cstheme="minorHAnsi"/>
          <w:color w:val="000000" w:themeColor="text1"/>
          <w:sz w:val="22"/>
          <w:szCs w:val="22"/>
        </w:rPr>
        <w:t>Lehrers</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retten</w:t>
      </w:r>
      <w:proofErr w:type="spellEnd"/>
      <w:r w:rsidRPr="00FC08E0">
        <w:rPr>
          <w:rFonts w:ascii="Avenir Next" w:hAnsi="Avenir Next" w:cstheme="minorHAnsi"/>
          <w:color w:val="000000" w:themeColor="text1"/>
          <w:sz w:val="22"/>
          <w:szCs w:val="22"/>
        </w:rPr>
        <w:t xml:space="preserve"> (die </w:t>
      </w:r>
      <w:proofErr w:type="spellStart"/>
      <w:r w:rsidRPr="00FC08E0">
        <w:rPr>
          <w:rFonts w:ascii="Avenir Next" w:hAnsi="Avenir Next" w:cstheme="minorHAnsi"/>
          <w:color w:val="000000" w:themeColor="text1"/>
          <w:sz w:val="22"/>
          <w:szCs w:val="22"/>
        </w:rPr>
        <w:t>ein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paar</w:t>
      </w:r>
      <w:proofErr w:type="spellEnd"/>
      <w:r w:rsidRPr="00FC08E0">
        <w:rPr>
          <w:rFonts w:ascii="Avenir Next" w:hAnsi="Avenir Next" w:cstheme="minorHAnsi"/>
          <w:color w:val="000000" w:themeColor="text1"/>
          <w:sz w:val="22"/>
          <w:szCs w:val="22"/>
        </w:rPr>
        <w:t xml:space="preserve"> Jahre </w:t>
      </w:r>
      <w:proofErr w:type="spellStart"/>
      <w:r w:rsidRPr="00FC08E0">
        <w:rPr>
          <w:rFonts w:ascii="Avenir Next" w:hAnsi="Avenir Next" w:cstheme="minorHAnsi"/>
          <w:color w:val="000000" w:themeColor="text1"/>
          <w:sz w:val="22"/>
          <w:szCs w:val="22"/>
        </w:rPr>
        <w:t>später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ohnehin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Ende war). Danielle </w:t>
      </w:r>
      <w:proofErr w:type="spellStart"/>
      <w:r w:rsidRPr="00FC08E0">
        <w:rPr>
          <w:rFonts w:ascii="Avenir Next" w:hAnsi="Avenir Next" w:cstheme="minorHAnsi"/>
          <w:color w:val="000000" w:themeColor="text1"/>
          <w:sz w:val="22"/>
          <w:szCs w:val="22"/>
        </w:rPr>
        <w:t>fühlte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jahrelang</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schuldig</w:t>
      </w:r>
      <w:proofErr w:type="spellEnd"/>
      <w:r w:rsidRPr="00FC08E0">
        <w:rPr>
          <w:rFonts w:ascii="Avenir Next" w:hAnsi="Avenir Next" w:cstheme="minorHAnsi"/>
          <w:color w:val="000000" w:themeColor="text1"/>
          <w:sz w:val="22"/>
          <w:szCs w:val="22"/>
        </w:rPr>
        <w:t xml:space="preserve"> und </w:t>
      </w:r>
      <w:proofErr w:type="spellStart"/>
      <w:r w:rsidRPr="00FC08E0">
        <w:rPr>
          <w:rFonts w:ascii="Avenir Next" w:hAnsi="Avenir Next" w:cstheme="minorHAnsi"/>
          <w:color w:val="000000" w:themeColor="text1"/>
          <w:sz w:val="22"/>
          <w:szCs w:val="22"/>
        </w:rPr>
        <w:t>verbittert</w:t>
      </w:r>
      <w:proofErr w:type="spellEnd"/>
      <w:r w:rsidRPr="00FC08E0">
        <w:rPr>
          <w:rFonts w:ascii="Avenir Next" w:hAnsi="Avenir Next" w:cstheme="minorHAnsi"/>
          <w:color w:val="000000" w:themeColor="text1"/>
          <w:sz w:val="22"/>
          <w:szCs w:val="22"/>
        </w:rPr>
        <w:t xml:space="preserve">, bis </w:t>
      </w:r>
      <w:proofErr w:type="spellStart"/>
      <w:r w:rsidRPr="00FC08E0">
        <w:rPr>
          <w:rFonts w:ascii="Avenir Next" w:hAnsi="Avenir Next" w:cstheme="minorHAnsi"/>
          <w:color w:val="000000" w:themeColor="text1"/>
          <w:sz w:val="22"/>
          <w:szCs w:val="22"/>
        </w:rPr>
        <w:t>sie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schließlich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erfuhr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dass</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nicht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sondern</w:t>
      </w:r>
      <w:proofErr w:type="spellEnd"/>
      <w:r w:rsidRPr="00FC08E0">
        <w:rPr>
          <w:rFonts w:ascii="Avenir Next" w:hAnsi="Avenir Next" w:cstheme="minorHAnsi"/>
          <w:color w:val="000000" w:themeColor="text1"/>
          <w:sz w:val="22"/>
          <w:szCs w:val="22"/>
        </w:rPr>
        <w:t xml:space="preserve"> der </w:t>
      </w:r>
      <w:proofErr w:type="spellStart"/>
      <w:r w:rsidRPr="00FC08E0">
        <w:rPr>
          <w:rFonts w:ascii="Avenir Next" w:hAnsi="Avenir Next" w:cstheme="minorHAnsi"/>
          <w:color w:val="000000" w:themeColor="text1"/>
          <w:sz w:val="22"/>
          <w:szCs w:val="22"/>
        </w:rPr>
        <w:t>Erwachsene</w:t>
      </w:r>
      <w:proofErr w:type="spellEnd"/>
      <w:r w:rsidRPr="00FC08E0">
        <w:rPr>
          <w:rFonts w:ascii="Avenir Next" w:hAnsi="Avenir Next" w:cstheme="minorHAnsi"/>
          <w:color w:val="000000" w:themeColor="text1"/>
          <w:sz w:val="22"/>
          <w:szCs w:val="22"/>
        </w:rPr>
        <w:t xml:space="preserve"> für die </w:t>
      </w:r>
      <w:proofErr w:type="spellStart"/>
      <w:r w:rsidRPr="00FC08E0">
        <w:rPr>
          <w:rFonts w:ascii="Avenir Next" w:hAnsi="Avenir Next" w:cstheme="minorHAnsi"/>
          <w:color w:val="000000" w:themeColor="text1"/>
          <w:sz w:val="22"/>
          <w:szCs w:val="22"/>
        </w:rPr>
        <w:t>Beziehung</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verantwortlich</w:t>
      </w:r>
      <w:proofErr w:type="spellEnd"/>
      <w:r w:rsidRPr="00FC08E0">
        <w:rPr>
          <w:rFonts w:ascii="Avenir Next" w:hAnsi="Avenir Next" w:cstheme="minorHAnsi"/>
          <w:color w:val="000000" w:themeColor="text1"/>
          <w:sz w:val="22"/>
          <w:szCs w:val="22"/>
        </w:rPr>
        <w:t xml:space="preserve"> war. </w:t>
      </w:r>
      <w:proofErr w:type="spellStart"/>
      <w:r w:rsidRPr="00FC08E0">
        <w:rPr>
          <w:rFonts w:ascii="Avenir Next" w:hAnsi="Avenir Next" w:cstheme="minorHAnsi"/>
          <w:color w:val="000000" w:themeColor="text1"/>
          <w:sz w:val="22"/>
          <w:szCs w:val="22"/>
        </w:rPr>
        <w:t>Wenn</w:t>
      </w:r>
      <w:proofErr w:type="spellEnd"/>
      <w:r w:rsidRPr="00FC08E0">
        <w:rPr>
          <w:rFonts w:ascii="Avenir Next" w:hAnsi="Avenir Next" w:cstheme="minorHAnsi"/>
          <w:color w:val="000000" w:themeColor="text1"/>
          <w:sz w:val="22"/>
          <w:szCs w:val="22"/>
        </w:rPr>
        <w:t xml:space="preserve"> Danielle </w:t>
      </w:r>
      <w:proofErr w:type="spellStart"/>
      <w:r w:rsidRPr="00FC08E0">
        <w:rPr>
          <w:rFonts w:ascii="Avenir Next" w:hAnsi="Avenir Next" w:cstheme="minorHAnsi"/>
          <w:color w:val="000000" w:themeColor="text1"/>
          <w:sz w:val="22"/>
          <w:szCs w:val="22"/>
        </w:rPr>
        <w:t>mit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ihm</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flirtete</w:t>
      </w:r>
      <w:proofErr w:type="spellEnd"/>
      <w:r w:rsidRPr="00FC08E0">
        <w:rPr>
          <w:rFonts w:ascii="Avenir Next" w:hAnsi="Avenir Next" w:cstheme="minorHAnsi"/>
          <w:color w:val="000000" w:themeColor="text1"/>
          <w:sz w:val="22"/>
          <w:szCs w:val="22"/>
        </w:rPr>
        <w:t xml:space="preserve">, war es seine Aufgabe, </w:t>
      </w:r>
      <w:proofErr w:type="spellStart"/>
      <w:r w:rsidRPr="00FC08E0">
        <w:rPr>
          <w:rFonts w:ascii="Avenir Next" w:hAnsi="Avenir Next" w:cstheme="minorHAnsi"/>
          <w:color w:val="000000" w:themeColor="text1"/>
          <w:sz w:val="22"/>
          <w:szCs w:val="22"/>
        </w:rPr>
        <w:t>sich</w:t>
      </w:r>
      <w:proofErr w:type="spellEnd"/>
      <w:r w:rsidRPr="00FC08E0">
        <w:rPr>
          <w:rFonts w:ascii="Avenir Next" w:hAnsi="Avenir Next" w:cstheme="minorHAnsi"/>
          <w:color w:val="000000" w:themeColor="text1"/>
          <w:sz w:val="22"/>
          <w:szCs w:val="22"/>
        </w:rPr>
        <w:t xml:space="preserve"> von </w:t>
      </w:r>
      <w:proofErr w:type="spellStart"/>
      <w:r w:rsidRPr="00FC08E0">
        <w:rPr>
          <w:rFonts w:ascii="Avenir Next" w:hAnsi="Avenir Next" w:cstheme="minorHAnsi"/>
          <w:color w:val="000000" w:themeColor="text1"/>
          <w:sz w:val="22"/>
          <w:szCs w:val="22"/>
        </w:rPr>
        <w:t>ihr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distanzieren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dafür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sorgen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dass</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nie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allein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waren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ihr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beizubringen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wie</w:t>
      </w:r>
      <w:proofErr w:type="spellEnd"/>
      <w:r w:rsidRPr="00FC08E0">
        <w:rPr>
          <w:rFonts w:ascii="Avenir Next" w:hAnsi="Avenir Next" w:cstheme="minorHAnsi"/>
          <w:color w:val="000000" w:themeColor="text1"/>
          <w:sz w:val="22"/>
          <w:szCs w:val="22"/>
        </w:rPr>
        <w:t xml:space="preserve"> man </w:t>
      </w:r>
      <w:proofErr w:type="spellStart"/>
      <w:r w:rsidRPr="00FC08E0">
        <w:rPr>
          <w:rFonts w:ascii="Avenir Next" w:hAnsi="Avenir Next" w:cstheme="minorHAnsi"/>
          <w:color w:val="000000" w:themeColor="text1"/>
          <w:sz w:val="22"/>
          <w:szCs w:val="22"/>
        </w:rPr>
        <w:t>richtige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Beziehungen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führt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mit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ihren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Eltern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zusammenzuarbeiten</w:t>
      </w:r>
      <w:proofErr w:type="spellEnd"/>
      <w:r w:rsidRPr="00FC08E0">
        <w:rPr>
          <w:rFonts w:ascii="Avenir Next" w:hAnsi="Avenir Next" w:cstheme="minorHAnsi"/>
          <w:color w:val="000000" w:themeColor="text1"/>
          <w:sz w:val="22"/>
          <w:szCs w:val="22"/>
        </w:rPr>
        <w:t xml:space="preserve"> und </w:t>
      </w:r>
      <w:proofErr w:type="spellStart"/>
      <w:r w:rsidRPr="00FC08E0">
        <w:rPr>
          <w:rFonts w:ascii="Avenir Next" w:hAnsi="Avenir Next" w:cstheme="minorHAnsi"/>
          <w:color w:val="000000" w:themeColor="text1"/>
          <w:sz w:val="22"/>
          <w:szCs w:val="22"/>
        </w:rPr>
        <w:t>ihr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helfen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eine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Beratung</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bekommen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Nicht</w:t>
      </w:r>
      <w:proofErr w:type="spellEnd"/>
      <w:r w:rsidRPr="00FC08E0">
        <w:rPr>
          <w:rFonts w:ascii="Avenir Next" w:hAnsi="Avenir Next" w:cstheme="minorHAnsi"/>
          <w:color w:val="000000" w:themeColor="text1"/>
          <w:sz w:val="22"/>
          <w:szCs w:val="22"/>
        </w:rPr>
        <w:t xml:space="preserve"> SIE </w:t>
      </w:r>
      <w:proofErr w:type="spellStart"/>
      <w:r w:rsidRPr="00FC08E0">
        <w:rPr>
          <w:rFonts w:ascii="Avenir Next" w:hAnsi="Avenir Next" w:cstheme="minorHAnsi"/>
          <w:color w:val="000000" w:themeColor="text1"/>
          <w:sz w:val="22"/>
          <w:szCs w:val="22"/>
        </w:rPr>
        <w:t>hatte</w:t>
      </w:r>
      <w:proofErr w:type="spellEnd"/>
      <w:r w:rsidRPr="00FC08E0">
        <w:rPr>
          <w:rFonts w:ascii="Avenir Next" w:hAnsi="Avenir Next" w:cstheme="minorHAnsi"/>
          <w:color w:val="000000" w:themeColor="text1"/>
          <w:sz w:val="22"/>
          <w:szCs w:val="22"/>
        </w:rPr>
        <w:t xml:space="preserve"> seine </w:t>
      </w:r>
      <w:proofErr w:type="spellStart"/>
      <w:r w:rsidRPr="00FC08E0">
        <w:rPr>
          <w:rFonts w:ascii="Avenir Next" w:hAnsi="Avenir Next" w:cstheme="minorHAnsi"/>
          <w:color w:val="000000" w:themeColor="text1"/>
          <w:sz w:val="22"/>
          <w:szCs w:val="22"/>
        </w:rPr>
        <w:t>Ehe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zerrüttet</w:t>
      </w:r>
      <w:proofErr w:type="spellEnd"/>
      <w:r w:rsidRPr="00FC08E0">
        <w:rPr>
          <w:rFonts w:ascii="Avenir Next" w:hAnsi="Avenir Next" w:cstheme="minorHAnsi"/>
          <w:color w:val="000000" w:themeColor="text1"/>
          <w:sz w:val="22"/>
          <w:szCs w:val="22"/>
        </w:rPr>
        <w:t xml:space="preserve"> und seine </w:t>
      </w:r>
      <w:proofErr w:type="spellStart"/>
      <w:r w:rsidRPr="00FC08E0">
        <w:rPr>
          <w:rFonts w:ascii="Avenir Next" w:hAnsi="Avenir Next" w:cstheme="minorHAnsi"/>
          <w:color w:val="000000" w:themeColor="text1"/>
          <w:sz w:val="22"/>
          <w:szCs w:val="22"/>
        </w:rPr>
        <w:t>Karriere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ruiniert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sondern</w:t>
      </w:r>
      <w:proofErr w:type="spellEnd"/>
      <w:r w:rsidRPr="00FC08E0">
        <w:rPr>
          <w:rFonts w:ascii="Avenir Next" w:hAnsi="Avenir Next" w:cstheme="minorHAnsi"/>
          <w:color w:val="000000" w:themeColor="text1"/>
          <w:sz w:val="22"/>
          <w:szCs w:val="22"/>
        </w:rPr>
        <w:t xml:space="preserve"> ER </w:t>
      </w:r>
      <w:proofErr w:type="spellStart"/>
      <w:r w:rsidRPr="00FC08E0">
        <w:rPr>
          <w:rFonts w:ascii="Avenir Next" w:hAnsi="Avenir Next" w:cstheme="minorHAnsi"/>
          <w:color w:val="000000" w:themeColor="text1"/>
          <w:sz w:val="22"/>
          <w:szCs w:val="22"/>
        </w:rPr>
        <w:t>hatte</w:t>
      </w:r>
      <w:proofErr w:type="spellEnd"/>
      <w:r w:rsidRPr="00FC08E0">
        <w:rPr>
          <w:rFonts w:ascii="Avenir Next" w:hAnsi="Avenir Next" w:cstheme="minorHAnsi"/>
          <w:color w:val="000000" w:themeColor="text1"/>
          <w:sz w:val="22"/>
          <w:szCs w:val="22"/>
        </w:rPr>
        <w:t xml:space="preserve"> es </w:t>
      </w:r>
      <w:proofErr w:type="spellStart"/>
      <w:r w:rsidRPr="00FC08E0">
        <w:rPr>
          <w:rFonts w:ascii="Avenir Next" w:hAnsi="Avenir Next" w:cstheme="minorHAnsi"/>
          <w:color w:val="000000" w:themeColor="text1"/>
          <w:sz w:val="22"/>
          <w:szCs w:val="22"/>
        </w:rPr>
        <w:t>getan</w:t>
      </w:r>
      <w:proofErr w:type="spellEnd"/>
      <w:r w:rsidRPr="00FC08E0">
        <w:rPr>
          <w:rFonts w:ascii="Avenir Next" w:hAnsi="Avenir Next" w:cstheme="minorHAnsi"/>
          <w:color w:val="000000" w:themeColor="text1"/>
          <w:sz w:val="22"/>
          <w:szCs w:val="22"/>
        </w:rPr>
        <w:t xml:space="preserve">. Er </w:t>
      </w:r>
      <w:proofErr w:type="spellStart"/>
      <w:r w:rsidRPr="00FC08E0">
        <w:rPr>
          <w:rFonts w:ascii="Avenir Next" w:hAnsi="Avenir Next" w:cstheme="minorHAnsi"/>
          <w:color w:val="000000" w:themeColor="text1"/>
          <w:sz w:val="22"/>
          <w:szCs w:val="22"/>
        </w:rPr>
        <w:t>hatte</w:t>
      </w:r>
      <w:proofErr w:type="spellEnd"/>
      <w:r w:rsidRPr="00FC08E0">
        <w:rPr>
          <w:rFonts w:ascii="Avenir Next" w:hAnsi="Avenir Next" w:cstheme="minorHAnsi"/>
          <w:color w:val="000000" w:themeColor="text1"/>
          <w:sz w:val="22"/>
          <w:szCs w:val="22"/>
        </w:rPr>
        <w:t xml:space="preserve"> seine </w:t>
      </w:r>
      <w:proofErr w:type="spellStart"/>
      <w:r w:rsidRPr="00FC08E0">
        <w:rPr>
          <w:rFonts w:ascii="Avenir Next" w:hAnsi="Avenir Next" w:cstheme="minorHAnsi"/>
          <w:color w:val="000000" w:themeColor="text1"/>
          <w:sz w:val="22"/>
          <w:szCs w:val="22"/>
        </w:rPr>
        <w:t>Autorität</w:t>
      </w:r>
      <w:proofErr w:type="spellEnd"/>
      <w:r w:rsidRPr="00FC08E0">
        <w:rPr>
          <w:rFonts w:ascii="Avenir Next" w:hAnsi="Avenir Next" w:cstheme="minorHAnsi"/>
          <w:color w:val="000000" w:themeColor="text1"/>
          <w:sz w:val="22"/>
          <w:szCs w:val="22"/>
        </w:rPr>
        <w:t xml:space="preserve"> und </w:t>
      </w:r>
      <w:proofErr w:type="spellStart"/>
      <w:r w:rsidRPr="00FC08E0">
        <w:rPr>
          <w:rFonts w:ascii="Avenir Next" w:hAnsi="Avenir Next" w:cstheme="minorHAnsi"/>
          <w:color w:val="000000" w:themeColor="text1"/>
          <w:sz w:val="22"/>
          <w:szCs w:val="22"/>
        </w:rPr>
        <w:t>seinen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Einfluss</w:t>
      </w:r>
      <w:proofErr w:type="spellEnd"/>
      <w:r w:rsidRPr="00FC08E0">
        <w:rPr>
          <w:rFonts w:ascii="Avenir Next" w:hAnsi="Avenir Next" w:cstheme="minorHAnsi"/>
          <w:color w:val="000000" w:themeColor="text1"/>
          <w:sz w:val="22"/>
          <w:szCs w:val="22"/>
        </w:rPr>
        <w:t xml:space="preserve"> in </w:t>
      </w:r>
      <w:proofErr w:type="spellStart"/>
      <w:r w:rsidRPr="00FC08E0">
        <w:rPr>
          <w:rFonts w:ascii="Avenir Next" w:hAnsi="Avenir Next" w:cstheme="minorHAnsi"/>
          <w:color w:val="000000" w:themeColor="text1"/>
          <w:sz w:val="22"/>
          <w:szCs w:val="22"/>
        </w:rPr>
        <w:t>ihrem</w:t>
      </w:r>
      <w:proofErr w:type="spellEnd"/>
      <w:r w:rsidRPr="00FC08E0">
        <w:rPr>
          <w:rFonts w:ascii="Avenir Next" w:hAnsi="Avenir Next" w:cstheme="minorHAnsi"/>
          <w:color w:val="000000" w:themeColor="text1"/>
          <w:sz w:val="22"/>
          <w:szCs w:val="22"/>
        </w:rPr>
        <w:t xml:space="preserve"> Leben für </w:t>
      </w:r>
      <w:proofErr w:type="spellStart"/>
      <w:r w:rsidRPr="00FC08E0">
        <w:rPr>
          <w:rFonts w:ascii="Avenir Next" w:hAnsi="Avenir Next" w:cstheme="minorHAnsi"/>
          <w:color w:val="000000" w:themeColor="text1"/>
          <w:sz w:val="22"/>
          <w:szCs w:val="22"/>
        </w:rPr>
        <w:t>egoistische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Zwecke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missbraucht</w:t>
      </w:r>
      <w:proofErr w:type="spellEnd"/>
      <w:r w:rsidRPr="00FC08E0">
        <w:rPr>
          <w:rFonts w:ascii="Avenir Next" w:hAnsi="Avenir Next" w:cstheme="minorHAnsi"/>
          <w:color w:val="000000" w:themeColor="text1"/>
          <w:sz w:val="22"/>
          <w:szCs w:val="22"/>
        </w:rPr>
        <w:t xml:space="preserve">. Er </w:t>
      </w:r>
      <w:proofErr w:type="spellStart"/>
      <w:r w:rsidRPr="00FC08E0">
        <w:rPr>
          <w:rFonts w:ascii="Avenir Next" w:hAnsi="Avenir Next" w:cstheme="minorHAnsi"/>
          <w:color w:val="000000" w:themeColor="text1"/>
          <w:sz w:val="22"/>
          <w:szCs w:val="22"/>
        </w:rPr>
        <w:t>hatte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missbraucht</w:t>
      </w:r>
      <w:proofErr w:type="spellEnd"/>
      <w:r w:rsidRPr="00FC08E0">
        <w:rPr>
          <w:rFonts w:ascii="Avenir Next" w:hAnsi="Avenir Next" w:cstheme="minorHAnsi"/>
          <w:color w:val="000000" w:themeColor="text1"/>
          <w:sz w:val="22"/>
          <w:szCs w:val="22"/>
        </w:rPr>
        <w:t>.</w:t>
      </w:r>
    </w:p>
    <w:p w14:paraId="2A4880A6" w14:textId="77777777" w:rsidR="00FC08E0" w:rsidRPr="00815D0F" w:rsidRDefault="00FC08E0" w:rsidP="00FC08E0">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36B47F35" w14:textId="77777777" w:rsidR="00FC08E0" w:rsidRPr="00FC08E0" w:rsidRDefault="00FC08E0" w:rsidP="00FC08E0">
      <w:pPr>
        <w:tabs>
          <w:tab w:val="left" w:pos="720"/>
          <w:tab w:val="left" w:pos="1440"/>
          <w:tab w:val="left" w:pos="2160"/>
          <w:tab w:val="left" w:pos="2880"/>
          <w:tab w:val="left" w:pos="3600"/>
        </w:tabs>
        <w:rPr>
          <w:rFonts w:ascii="Avenir Next" w:hAnsi="Avenir Next" w:cstheme="minorHAnsi"/>
          <w:color w:val="000000" w:themeColor="text1"/>
          <w:sz w:val="22"/>
          <w:szCs w:val="22"/>
        </w:rPr>
      </w:pPr>
      <w:proofErr w:type="spellStart"/>
      <w:r w:rsidRPr="00FC08E0">
        <w:rPr>
          <w:rFonts w:ascii="Avenir Next" w:hAnsi="Avenir Next" w:cstheme="minorHAnsi"/>
          <w:color w:val="000000" w:themeColor="text1"/>
          <w:sz w:val="22"/>
          <w:szCs w:val="22"/>
        </w:rPr>
        <w:t>Manchmal</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wird</w:t>
      </w:r>
      <w:proofErr w:type="spellEnd"/>
      <w:r w:rsidRPr="00FC08E0">
        <w:rPr>
          <w:rFonts w:ascii="Avenir Next" w:hAnsi="Avenir Next" w:cstheme="minorHAnsi"/>
          <w:color w:val="000000" w:themeColor="text1"/>
          <w:sz w:val="22"/>
          <w:szCs w:val="22"/>
        </w:rPr>
        <w:t xml:space="preserve"> den </w:t>
      </w:r>
      <w:proofErr w:type="spellStart"/>
      <w:r w:rsidRPr="00FC08E0">
        <w:rPr>
          <w:rFonts w:ascii="Avenir Next" w:hAnsi="Avenir Next" w:cstheme="minorHAnsi"/>
          <w:color w:val="000000" w:themeColor="text1"/>
          <w:sz w:val="22"/>
          <w:szCs w:val="22"/>
        </w:rPr>
        <w:t>Opfern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auch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vorgeworfen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gemeldet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haben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Meistens</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lautet</w:t>
      </w:r>
      <w:proofErr w:type="spellEnd"/>
      <w:r w:rsidRPr="00FC08E0">
        <w:rPr>
          <w:rFonts w:ascii="Avenir Next" w:hAnsi="Avenir Next" w:cstheme="minorHAnsi"/>
          <w:color w:val="000000" w:themeColor="text1"/>
          <w:sz w:val="22"/>
          <w:szCs w:val="22"/>
        </w:rPr>
        <w:t xml:space="preserve"> der </w:t>
      </w:r>
      <w:proofErr w:type="spellStart"/>
      <w:r w:rsidRPr="00FC08E0">
        <w:rPr>
          <w:rFonts w:ascii="Avenir Next" w:hAnsi="Avenir Next" w:cstheme="minorHAnsi"/>
          <w:color w:val="000000" w:themeColor="text1"/>
          <w:sz w:val="22"/>
          <w:szCs w:val="22"/>
        </w:rPr>
        <w:t>Vorwurf</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dass</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nicht</w:t>
      </w:r>
      <w:proofErr w:type="spellEnd"/>
      <w:r w:rsidRPr="00FC08E0">
        <w:rPr>
          <w:rFonts w:ascii="Avenir Next" w:hAnsi="Avenir Next" w:cstheme="minorHAnsi"/>
          <w:color w:val="000000" w:themeColor="text1"/>
          <w:sz w:val="22"/>
          <w:szCs w:val="22"/>
        </w:rPr>
        <w:t xml:space="preserve"> </w:t>
      </w:r>
      <w:proofErr w:type="gramStart"/>
      <w:r w:rsidRPr="00FC08E0">
        <w:rPr>
          <w:rFonts w:ascii="Avenir Next" w:hAnsi="Avenir Next" w:cstheme="minorHAnsi"/>
          <w:color w:val="000000" w:themeColor="text1"/>
          <w:sz w:val="22"/>
          <w:szCs w:val="22"/>
        </w:rPr>
        <w:t>an</w:t>
      </w:r>
      <w:proofErr w:type="gramEnd"/>
      <w:r w:rsidRPr="00FC08E0">
        <w:rPr>
          <w:rFonts w:ascii="Avenir Next" w:hAnsi="Avenir Next" w:cstheme="minorHAnsi"/>
          <w:color w:val="000000" w:themeColor="text1"/>
          <w:sz w:val="22"/>
          <w:szCs w:val="22"/>
        </w:rPr>
        <w:t xml:space="preserve"> die </w:t>
      </w:r>
      <w:proofErr w:type="spellStart"/>
      <w:r w:rsidRPr="00FC08E0">
        <w:rPr>
          <w:rFonts w:ascii="Avenir Next" w:hAnsi="Avenir Next" w:cstheme="minorHAnsi"/>
          <w:color w:val="000000" w:themeColor="text1"/>
          <w:sz w:val="22"/>
          <w:szCs w:val="22"/>
        </w:rPr>
        <w:t>Disziplinierungsrichtlinien</w:t>
      </w:r>
      <w:proofErr w:type="spellEnd"/>
      <w:r w:rsidRPr="00FC08E0">
        <w:rPr>
          <w:rFonts w:ascii="Avenir Next" w:hAnsi="Avenir Next" w:cstheme="minorHAnsi"/>
          <w:color w:val="000000" w:themeColor="text1"/>
          <w:sz w:val="22"/>
          <w:szCs w:val="22"/>
        </w:rPr>
        <w:t xml:space="preserve"> von </w:t>
      </w:r>
      <w:proofErr w:type="spellStart"/>
      <w:r w:rsidRPr="00FC08E0">
        <w:rPr>
          <w:rFonts w:ascii="Avenir Next" w:hAnsi="Avenir Next" w:cstheme="minorHAnsi"/>
          <w:color w:val="000000" w:themeColor="text1"/>
          <w:sz w:val="22"/>
          <w:szCs w:val="22"/>
        </w:rPr>
        <w:t>Matthäus</w:t>
      </w:r>
      <w:proofErr w:type="spellEnd"/>
      <w:r w:rsidRPr="00FC08E0">
        <w:rPr>
          <w:rFonts w:ascii="Avenir Next" w:hAnsi="Avenir Next" w:cstheme="minorHAnsi"/>
          <w:color w:val="000000" w:themeColor="text1"/>
          <w:sz w:val="22"/>
          <w:szCs w:val="22"/>
        </w:rPr>
        <w:t xml:space="preserve"> 18:15-20 </w:t>
      </w:r>
      <w:proofErr w:type="spellStart"/>
      <w:r w:rsidRPr="00FC08E0">
        <w:rPr>
          <w:rFonts w:ascii="Avenir Next" w:hAnsi="Avenir Next" w:cstheme="minorHAnsi"/>
          <w:color w:val="000000" w:themeColor="text1"/>
          <w:sz w:val="22"/>
          <w:szCs w:val="22"/>
        </w:rPr>
        <w:t>gehalten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haben</w:t>
      </w:r>
      <w:proofErr w:type="spellEnd"/>
      <w:r w:rsidRPr="00FC08E0">
        <w:rPr>
          <w:rFonts w:ascii="Avenir Next" w:hAnsi="Avenir Next" w:cstheme="minorHAnsi"/>
          <w:color w:val="000000" w:themeColor="text1"/>
          <w:sz w:val="22"/>
          <w:szCs w:val="22"/>
        </w:rPr>
        <w:t xml:space="preserve">. Freunde, bitte </w:t>
      </w:r>
      <w:proofErr w:type="spellStart"/>
      <w:r w:rsidRPr="00FC08E0">
        <w:rPr>
          <w:rFonts w:ascii="Avenir Next" w:hAnsi="Avenir Next" w:cstheme="minorHAnsi"/>
          <w:color w:val="000000" w:themeColor="text1"/>
          <w:sz w:val="22"/>
          <w:szCs w:val="22"/>
        </w:rPr>
        <w:t>schaut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euch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Matthäus</w:t>
      </w:r>
      <w:proofErr w:type="spellEnd"/>
      <w:r w:rsidRPr="00FC08E0">
        <w:rPr>
          <w:rFonts w:ascii="Avenir Next" w:hAnsi="Avenir Next" w:cstheme="minorHAnsi"/>
          <w:color w:val="000000" w:themeColor="text1"/>
          <w:sz w:val="22"/>
          <w:szCs w:val="22"/>
        </w:rPr>
        <w:t xml:space="preserve"> 18 </w:t>
      </w:r>
      <w:proofErr w:type="spellStart"/>
      <w:r w:rsidRPr="00FC08E0">
        <w:rPr>
          <w:rFonts w:ascii="Avenir Next" w:hAnsi="Avenir Next" w:cstheme="minorHAnsi"/>
          <w:color w:val="000000" w:themeColor="text1"/>
          <w:sz w:val="22"/>
          <w:szCs w:val="22"/>
        </w:rPr>
        <w:t>noch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einmal</w:t>
      </w:r>
      <w:proofErr w:type="spellEnd"/>
      <w:r w:rsidRPr="00FC08E0">
        <w:rPr>
          <w:rFonts w:ascii="Avenir Next" w:hAnsi="Avenir Next" w:cstheme="minorHAnsi"/>
          <w:color w:val="000000" w:themeColor="text1"/>
          <w:sz w:val="22"/>
          <w:szCs w:val="22"/>
        </w:rPr>
        <w:t xml:space="preserve"> an. Er </w:t>
      </w:r>
      <w:proofErr w:type="spellStart"/>
      <w:r w:rsidRPr="00FC08E0">
        <w:rPr>
          <w:rFonts w:ascii="Avenir Next" w:hAnsi="Avenir Next" w:cstheme="minorHAnsi"/>
          <w:color w:val="000000" w:themeColor="text1"/>
          <w:sz w:val="22"/>
          <w:szCs w:val="22"/>
        </w:rPr>
        <w:t>bezieht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sich</w:t>
      </w:r>
      <w:proofErr w:type="spellEnd"/>
      <w:r w:rsidRPr="00FC08E0">
        <w:rPr>
          <w:rFonts w:ascii="Avenir Next" w:hAnsi="Avenir Next" w:cstheme="minorHAnsi"/>
          <w:color w:val="000000" w:themeColor="text1"/>
          <w:sz w:val="22"/>
          <w:szCs w:val="22"/>
        </w:rPr>
        <w:t xml:space="preserve"> auf die </w:t>
      </w:r>
      <w:proofErr w:type="spellStart"/>
      <w:r w:rsidRPr="00FC08E0">
        <w:rPr>
          <w:rFonts w:ascii="Avenir Next" w:hAnsi="Avenir Next" w:cstheme="minorHAnsi"/>
          <w:color w:val="000000" w:themeColor="text1"/>
          <w:sz w:val="22"/>
          <w:szCs w:val="22"/>
        </w:rPr>
        <w:t>Lösung</w:t>
      </w:r>
      <w:proofErr w:type="spellEnd"/>
      <w:r w:rsidRPr="00FC08E0">
        <w:rPr>
          <w:rFonts w:ascii="Avenir Next" w:hAnsi="Avenir Next" w:cstheme="minorHAnsi"/>
          <w:color w:val="000000" w:themeColor="text1"/>
          <w:sz w:val="22"/>
          <w:szCs w:val="22"/>
        </w:rPr>
        <w:t xml:space="preserve"> von </w:t>
      </w:r>
      <w:proofErr w:type="spellStart"/>
      <w:r w:rsidRPr="00FC08E0">
        <w:rPr>
          <w:rFonts w:ascii="Avenir Next" w:hAnsi="Avenir Next" w:cstheme="minorHAnsi"/>
          <w:color w:val="000000" w:themeColor="text1"/>
          <w:sz w:val="22"/>
          <w:szCs w:val="22"/>
        </w:rPr>
        <w:t>Konflikten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zwischen</w:t>
      </w:r>
      <w:proofErr w:type="spellEnd"/>
      <w:r w:rsidRPr="00FC08E0">
        <w:rPr>
          <w:rFonts w:ascii="Avenir Next" w:hAnsi="Avenir Next" w:cstheme="minorHAnsi"/>
          <w:color w:val="000000" w:themeColor="text1"/>
          <w:sz w:val="22"/>
          <w:szCs w:val="22"/>
        </w:rPr>
        <w:t xml:space="preserve"> Gleichen. </w:t>
      </w:r>
      <w:proofErr w:type="spellStart"/>
      <w:r w:rsidRPr="00FC08E0">
        <w:rPr>
          <w:rFonts w:ascii="Avenir Next" w:hAnsi="Avenir Next" w:cstheme="minorHAnsi"/>
          <w:color w:val="000000" w:themeColor="text1"/>
          <w:sz w:val="22"/>
          <w:szCs w:val="22"/>
        </w:rPr>
        <w:t>Opfer</w:t>
      </w:r>
      <w:proofErr w:type="spellEnd"/>
      <w:r w:rsidRPr="00FC08E0">
        <w:rPr>
          <w:rFonts w:ascii="Avenir Next" w:hAnsi="Avenir Next" w:cstheme="minorHAnsi"/>
          <w:color w:val="000000" w:themeColor="text1"/>
          <w:sz w:val="22"/>
          <w:szCs w:val="22"/>
        </w:rPr>
        <w:t xml:space="preserve"> und </w:t>
      </w:r>
      <w:proofErr w:type="spellStart"/>
      <w:r w:rsidRPr="00FC08E0">
        <w:rPr>
          <w:rFonts w:ascii="Avenir Next" w:hAnsi="Avenir Next" w:cstheme="minorHAnsi"/>
          <w:color w:val="000000" w:themeColor="text1"/>
          <w:sz w:val="22"/>
          <w:szCs w:val="22"/>
        </w:rPr>
        <w:t>Täter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sind</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nicht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gleichberechtigt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Matthäus</w:t>
      </w:r>
      <w:proofErr w:type="spellEnd"/>
      <w:r w:rsidRPr="00FC08E0">
        <w:rPr>
          <w:rFonts w:ascii="Avenir Next" w:hAnsi="Avenir Next" w:cstheme="minorHAnsi"/>
          <w:color w:val="000000" w:themeColor="text1"/>
          <w:sz w:val="22"/>
          <w:szCs w:val="22"/>
        </w:rPr>
        <w:t xml:space="preserve"> 18 </w:t>
      </w:r>
      <w:proofErr w:type="spellStart"/>
      <w:r w:rsidRPr="00FC08E0">
        <w:rPr>
          <w:rFonts w:ascii="Avenir Next" w:hAnsi="Avenir Next" w:cstheme="minorHAnsi"/>
          <w:color w:val="000000" w:themeColor="text1"/>
          <w:sz w:val="22"/>
          <w:szCs w:val="22"/>
        </w:rPr>
        <w:t>anzuwenden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wenn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ein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Opfer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mit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einem</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Missbraucher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tun hat, </w:t>
      </w:r>
      <w:proofErr w:type="spellStart"/>
      <w:r w:rsidRPr="00FC08E0">
        <w:rPr>
          <w:rFonts w:ascii="Avenir Next" w:hAnsi="Avenir Next" w:cstheme="minorHAnsi"/>
          <w:color w:val="000000" w:themeColor="text1"/>
          <w:sz w:val="22"/>
          <w:szCs w:val="22"/>
        </w:rPr>
        <w:t>ist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wahrscheinlich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nicht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nur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unwirksam</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sondern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kann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auch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gefährlich</w:t>
      </w:r>
      <w:proofErr w:type="spellEnd"/>
      <w:r w:rsidRPr="00FC08E0">
        <w:rPr>
          <w:rFonts w:ascii="Avenir Next" w:hAnsi="Avenir Next" w:cstheme="minorHAnsi"/>
          <w:color w:val="000000" w:themeColor="text1"/>
          <w:sz w:val="22"/>
          <w:szCs w:val="22"/>
        </w:rPr>
        <w:t xml:space="preserve"> sein. </w:t>
      </w:r>
    </w:p>
    <w:p w14:paraId="4580DC7C" w14:textId="77777777" w:rsidR="00FC08E0" w:rsidRPr="00FC08E0" w:rsidRDefault="00FC08E0" w:rsidP="00FC08E0">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699F1193" w14:textId="162D530E" w:rsidR="00026059" w:rsidRDefault="00FC08E0" w:rsidP="00FC08E0">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FC08E0">
        <w:rPr>
          <w:rFonts w:ascii="Avenir Next" w:hAnsi="Avenir Next" w:cstheme="minorHAnsi"/>
          <w:color w:val="000000" w:themeColor="text1"/>
          <w:sz w:val="22"/>
          <w:szCs w:val="22"/>
        </w:rPr>
        <w:t xml:space="preserve">Als Brenda </w:t>
      </w:r>
      <w:proofErr w:type="spellStart"/>
      <w:r w:rsidRPr="00FC08E0">
        <w:rPr>
          <w:rFonts w:ascii="Avenir Next" w:hAnsi="Avenir Next" w:cstheme="minorHAnsi"/>
          <w:color w:val="000000" w:themeColor="text1"/>
          <w:sz w:val="22"/>
          <w:szCs w:val="22"/>
        </w:rPr>
        <w:t>beispielsweise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versuchte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mit</w:t>
      </w:r>
      <w:proofErr w:type="spellEnd"/>
      <w:r w:rsidRPr="00FC08E0">
        <w:rPr>
          <w:rFonts w:ascii="Avenir Next" w:hAnsi="Avenir Next" w:cstheme="minorHAnsi"/>
          <w:color w:val="000000" w:themeColor="text1"/>
          <w:sz w:val="22"/>
          <w:szCs w:val="22"/>
        </w:rPr>
        <w:t xml:space="preserve"> dem Pastor </w:t>
      </w:r>
      <w:proofErr w:type="spellStart"/>
      <w:r w:rsidRPr="00FC08E0">
        <w:rPr>
          <w:rFonts w:ascii="Avenir Next" w:hAnsi="Avenir Next" w:cstheme="minorHAnsi"/>
          <w:color w:val="000000" w:themeColor="text1"/>
          <w:sz w:val="22"/>
          <w:szCs w:val="22"/>
        </w:rPr>
        <w:t>unter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vier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Augen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treffen</w:t>
      </w:r>
      <w:proofErr w:type="spellEnd"/>
      <w:r w:rsidRPr="00FC08E0">
        <w:rPr>
          <w:rFonts w:ascii="Avenir Next" w:hAnsi="Avenir Next" w:cstheme="minorHAnsi"/>
          <w:color w:val="000000" w:themeColor="text1"/>
          <w:sz w:val="22"/>
          <w:szCs w:val="22"/>
        </w:rPr>
        <w:t xml:space="preserve">, um </w:t>
      </w:r>
      <w:proofErr w:type="spellStart"/>
      <w:r w:rsidRPr="00FC08E0">
        <w:rPr>
          <w:rFonts w:ascii="Avenir Next" w:hAnsi="Avenir Next" w:cstheme="minorHAnsi"/>
          <w:color w:val="000000" w:themeColor="text1"/>
          <w:sz w:val="22"/>
          <w:szCs w:val="22"/>
        </w:rPr>
        <w:t>ihn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mit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seinem</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Verhalten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konfrontieren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verletzte</w:t>
      </w:r>
      <w:proofErr w:type="spellEnd"/>
      <w:r w:rsidRPr="00FC08E0">
        <w:rPr>
          <w:rFonts w:ascii="Avenir Next" w:hAnsi="Avenir Next" w:cstheme="minorHAnsi"/>
          <w:color w:val="000000" w:themeColor="text1"/>
          <w:sz w:val="22"/>
          <w:szCs w:val="22"/>
        </w:rPr>
        <w:t xml:space="preserve"> er </w:t>
      </w:r>
      <w:proofErr w:type="spellStart"/>
      <w:r w:rsidRPr="00FC08E0">
        <w:rPr>
          <w:rFonts w:ascii="Avenir Next" w:hAnsi="Avenir Next" w:cstheme="minorHAnsi"/>
          <w:color w:val="000000" w:themeColor="text1"/>
          <w:sz w:val="22"/>
          <w:szCs w:val="22"/>
        </w:rPr>
        <w:t>sie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erneut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indem</w:t>
      </w:r>
      <w:proofErr w:type="spellEnd"/>
      <w:r w:rsidRPr="00FC08E0">
        <w:rPr>
          <w:rFonts w:ascii="Avenir Next" w:hAnsi="Avenir Next" w:cstheme="minorHAnsi"/>
          <w:color w:val="000000" w:themeColor="text1"/>
          <w:sz w:val="22"/>
          <w:szCs w:val="22"/>
        </w:rPr>
        <w:t xml:space="preserve"> er </w:t>
      </w:r>
      <w:proofErr w:type="spellStart"/>
      <w:r w:rsidRPr="00FC08E0">
        <w:rPr>
          <w:rFonts w:ascii="Avenir Next" w:hAnsi="Avenir Next" w:cstheme="minorHAnsi"/>
          <w:color w:val="000000" w:themeColor="text1"/>
          <w:sz w:val="22"/>
          <w:szCs w:val="22"/>
        </w:rPr>
        <w:t>ihr</w:t>
      </w:r>
      <w:proofErr w:type="spellEnd"/>
      <w:r w:rsidRPr="00FC08E0">
        <w:rPr>
          <w:rFonts w:ascii="Avenir Next" w:hAnsi="Avenir Next" w:cstheme="minorHAnsi"/>
          <w:color w:val="000000" w:themeColor="text1"/>
          <w:sz w:val="22"/>
          <w:szCs w:val="22"/>
        </w:rPr>
        <w:t xml:space="preserve"> die </w:t>
      </w:r>
      <w:proofErr w:type="spellStart"/>
      <w:r w:rsidRPr="00FC08E0">
        <w:rPr>
          <w:rFonts w:ascii="Avenir Next" w:hAnsi="Avenir Next" w:cstheme="minorHAnsi"/>
          <w:color w:val="000000" w:themeColor="text1"/>
          <w:sz w:val="22"/>
          <w:szCs w:val="22"/>
        </w:rPr>
        <w:t>Schuld</w:t>
      </w:r>
      <w:proofErr w:type="spellEnd"/>
      <w:r w:rsidRPr="00FC08E0">
        <w:rPr>
          <w:rFonts w:ascii="Avenir Next" w:hAnsi="Avenir Next" w:cstheme="minorHAnsi"/>
          <w:color w:val="000000" w:themeColor="text1"/>
          <w:sz w:val="22"/>
          <w:szCs w:val="22"/>
        </w:rPr>
        <w:t xml:space="preserve"> </w:t>
      </w:r>
      <w:proofErr w:type="gramStart"/>
      <w:r w:rsidRPr="00FC08E0">
        <w:rPr>
          <w:rFonts w:ascii="Avenir Next" w:hAnsi="Avenir Next" w:cstheme="minorHAnsi"/>
          <w:color w:val="000000" w:themeColor="text1"/>
          <w:sz w:val="22"/>
          <w:szCs w:val="22"/>
        </w:rPr>
        <w:t>an</w:t>
      </w:r>
      <w:proofErr w:type="gramEnd"/>
      <w:r w:rsidRPr="00FC08E0">
        <w:rPr>
          <w:rFonts w:ascii="Avenir Next" w:hAnsi="Avenir Next" w:cstheme="minorHAnsi"/>
          <w:color w:val="000000" w:themeColor="text1"/>
          <w:sz w:val="22"/>
          <w:szCs w:val="22"/>
        </w:rPr>
        <w:t xml:space="preserve"> seiner "</w:t>
      </w:r>
      <w:proofErr w:type="spellStart"/>
      <w:r w:rsidRPr="00FC08E0">
        <w:rPr>
          <w:rFonts w:ascii="Avenir Next" w:hAnsi="Avenir Next" w:cstheme="minorHAnsi"/>
          <w:color w:val="000000" w:themeColor="text1"/>
          <w:sz w:val="22"/>
          <w:szCs w:val="22"/>
        </w:rPr>
        <w:t>Schwäche</w:t>
      </w:r>
      <w:proofErr w:type="spellEnd"/>
      <w:r w:rsidRPr="00FC08E0">
        <w:rPr>
          <w:rFonts w:ascii="Avenir Next" w:hAnsi="Avenir Next" w:cstheme="minorHAnsi"/>
          <w:color w:val="000000" w:themeColor="text1"/>
          <w:sz w:val="22"/>
          <w:szCs w:val="22"/>
        </w:rPr>
        <w:t xml:space="preserve">" gab, </w:t>
      </w:r>
      <w:proofErr w:type="spellStart"/>
      <w:r w:rsidRPr="00FC08E0">
        <w:rPr>
          <w:rFonts w:ascii="Avenir Next" w:hAnsi="Avenir Next" w:cstheme="minorHAnsi"/>
          <w:color w:val="000000" w:themeColor="text1"/>
          <w:sz w:val="22"/>
          <w:szCs w:val="22"/>
        </w:rPr>
        <w:t>ihr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versprach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Selbstmord</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begehen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wenn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ihn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verraten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würde</w:t>
      </w:r>
      <w:proofErr w:type="spellEnd"/>
      <w:r w:rsidRPr="00FC08E0">
        <w:rPr>
          <w:rFonts w:ascii="Avenir Next" w:hAnsi="Avenir Next" w:cstheme="minorHAnsi"/>
          <w:color w:val="000000" w:themeColor="text1"/>
          <w:sz w:val="22"/>
          <w:szCs w:val="22"/>
        </w:rPr>
        <w:t xml:space="preserve">, und </w:t>
      </w:r>
      <w:proofErr w:type="spellStart"/>
      <w:r w:rsidRPr="00FC08E0">
        <w:rPr>
          <w:rFonts w:ascii="Avenir Next" w:hAnsi="Avenir Next" w:cstheme="minorHAnsi"/>
          <w:color w:val="000000" w:themeColor="text1"/>
          <w:sz w:val="22"/>
          <w:szCs w:val="22"/>
        </w:rPr>
        <w:t>ihr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sogar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genau</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erklärte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wie</w:t>
      </w:r>
      <w:proofErr w:type="spellEnd"/>
      <w:r w:rsidRPr="00FC08E0">
        <w:rPr>
          <w:rFonts w:ascii="Avenir Next" w:hAnsi="Avenir Next" w:cstheme="minorHAnsi"/>
          <w:color w:val="000000" w:themeColor="text1"/>
          <w:sz w:val="22"/>
          <w:szCs w:val="22"/>
        </w:rPr>
        <w:t xml:space="preserve"> er es tun </w:t>
      </w:r>
      <w:proofErr w:type="spellStart"/>
      <w:r w:rsidRPr="00FC08E0">
        <w:rPr>
          <w:rFonts w:ascii="Avenir Next" w:hAnsi="Avenir Next" w:cstheme="minorHAnsi"/>
          <w:color w:val="000000" w:themeColor="text1"/>
          <w:sz w:val="22"/>
          <w:szCs w:val="22"/>
        </w:rPr>
        <w:t>würde</w:t>
      </w:r>
      <w:proofErr w:type="spellEnd"/>
      <w:r w:rsidRPr="00FC08E0">
        <w:rPr>
          <w:rFonts w:ascii="Avenir Next" w:hAnsi="Avenir Next" w:cstheme="minorHAnsi"/>
          <w:color w:val="000000" w:themeColor="text1"/>
          <w:sz w:val="22"/>
          <w:szCs w:val="22"/>
        </w:rPr>
        <w:t xml:space="preserve">. Als </w:t>
      </w:r>
      <w:proofErr w:type="spellStart"/>
      <w:r w:rsidRPr="00FC08E0">
        <w:rPr>
          <w:rFonts w:ascii="Avenir Next" w:hAnsi="Avenir Next" w:cstheme="minorHAnsi"/>
          <w:color w:val="000000" w:themeColor="text1"/>
          <w:sz w:val="22"/>
          <w:szCs w:val="22"/>
        </w:rPr>
        <w:t>sie</w:t>
      </w:r>
      <w:proofErr w:type="spellEnd"/>
      <w:r w:rsidRPr="00FC08E0">
        <w:rPr>
          <w:rFonts w:ascii="Avenir Next" w:hAnsi="Avenir Next" w:cstheme="minorHAnsi"/>
          <w:color w:val="000000" w:themeColor="text1"/>
          <w:sz w:val="22"/>
          <w:szCs w:val="22"/>
        </w:rPr>
        <w:t xml:space="preserve"> den Mut </w:t>
      </w:r>
      <w:proofErr w:type="spellStart"/>
      <w:r w:rsidRPr="00FC08E0">
        <w:rPr>
          <w:rFonts w:ascii="Avenir Next" w:hAnsi="Avenir Next" w:cstheme="minorHAnsi"/>
          <w:color w:val="000000" w:themeColor="text1"/>
          <w:sz w:val="22"/>
          <w:szCs w:val="22"/>
        </w:rPr>
        <w:t>aufbrachte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ihn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trotzdem</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bloßzustellen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stritt</w:t>
      </w:r>
      <w:proofErr w:type="spellEnd"/>
      <w:r w:rsidRPr="00FC08E0">
        <w:rPr>
          <w:rFonts w:ascii="Avenir Next" w:hAnsi="Avenir Next" w:cstheme="minorHAnsi"/>
          <w:color w:val="000000" w:themeColor="text1"/>
          <w:sz w:val="22"/>
          <w:szCs w:val="22"/>
        </w:rPr>
        <w:t xml:space="preserve"> er </w:t>
      </w:r>
      <w:proofErr w:type="spellStart"/>
      <w:r w:rsidRPr="00FC08E0">
        <w:rPr>
          <w:rFonts w:ascii="Avenir Next" w:hAnsi="Avenir Next" w:cstheme="minorHAnsi"/>
          <w:color w:val="000000" w:themeColor="text1"/>
          <w:sz w:val="22"/>
          <w:szCs w:val="22"/>
        </w:rPr>
        <w:t>alles</w:t>
      </w:r>
      <w:proofErr w:type="spellEnd"/>
      <w:r w:rsidRPr="00FC08E0">
        <w:rPr>
          <w:rFonts w:ascii="Avenir Next" w:hAnsi="Avenir Next" w:cstheme="minorHAnsi"/>
          <w:color w:val="000000" w:themeColor="text1"/>
          <w:sz w:val="22"/>
          <w:szCs w:val="22"/>
        </w:rPr>
        <w:t xml:space="preserve"> ab, </w:t>
      </w:r>
      <w:proofErr w:type="spellStart"/>
      <w:r w:rsidRPr="00FC08E0">
        <w:rPr>
          <w:rFonts w:ascii="Avenir Next" w:hAnsi="Avenir Next" w:cstheme="minorHAnsi"/>
          <w:color w:val="000000" w:themeColor="text1"/>
          <w:sz w:val="22"/>
          <w:szCs w:val="22"/>
        </w:rPr>
        <w:t>leugnete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überhaupt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zu</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kennen</w:t>
      </w:r>
      <w:proofErr w:type="spellEnd"/>
      <w:r w:rsidRPr="00FC08E0">
        <w:rPr>
          <w:rFonts w:ascii="Avenir Next" w:hAnsi="Avenir Next" w:cstheme="minorHAnsi"/>
          <w:color w:val="000000" w:themeColor="text1"/>
          <w:sz w:val="22"/>
          <w:szCs w:val="22"/>
        </w:rPr>
        <w:t xml:space="preserve">, und </w:t>
      </w:r>
      <w:proofErr w:type="spellStart"/>
      <w:r w:rsidRPr="00FC08E0">
        <w:rPr>
          <w:rFonts w:ascii="Avenir Next" w:hAnsi="Avenir Next" w:cstheme="minorHAnsi"/>
          <w:color w:val="000000" w:themeColor="text1"/>
          <w:sz w:val="22"/>
          <w:szCs w:val="22"/>
        </w:rPr>
        <w:t>beschwerte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dass</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ihre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Behauptungen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nicht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ernst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genommen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werden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könnten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weil</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Matthäus</w:t>
      </w:r>
      <w:proofErr w:type="spellEnd"/>
      <w:r w:rsidRPr="00FC08E0">
        <w:rPr>
          <w:rFonts w:ascii="Avenir Next" w:hAnsi="Avenir Next" w:cstheme="minorHAnsi"/>
          <w:color w:val="000000" w:themeColor="text1"/>
          <w:sz w:val="22"/>
          <w:szCs w:val="22"/>
        </w:rPr>
        <w:t xml:space="preserve"> 18 </w:t>
      </w:r>
      <w:proofErr w:type="spellStart"/>
      <w:r w:rsidRPr="00FC08E0">
        <w:rPr>
          <w:rFonts w:ascii="Avenir Next" w:hAnsi="Avenir Next" w:cstheme="minorHAnsi"/>
          <w:color w:val="000000" w:themeColor="text1"/>
          <w:sz w:val="22"/>
          <w:szCs w:val="22"/>
        </w:rPr>
        <w:t>nicht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befolgt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habe</w:t>
      </w:r>
      <w:proofErr w:type="spellEnd"/>
      <w:r w:rsidRPr="00FC08E0">
        <w:rPr>
          <w:rFonts w:ascii="Avenir Next" w:hAnsi="Avenir Next" w:cstheme="minorHAnsi"/>
          <w:color w:val="000000" w:themeColor="text1"/>
          <w:sz w:val="22"/>
          <w:szCs w:val="22"/>
        </w:rPr>
        <w:t xml:space="preserve">. Es </w:t>
      </w:r>
      <w:proofErr w:type="spellStart"/>
      <w:r w:rsidRPr="00FC08E0">
        <w:rPr>
          <w:rFonts w:ascii="Avenir Next" w:hAnsi="Avenir Next" w:cstheme="minorHAnsi"/>
          <w:color w:val="000000" w:themeColor="text1"/>
          <w:sz w:val="22"/>
          <w:szCs w:val="22"/>
        </w:rPr>
        <w:t>stellte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sich</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heraus</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dass</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dieser</w:t>
      </w:r>
      <w:proofErr w:type="spellEnd"/>
      <w:r w:rsidRPr="00FC08E0">
        <w:rPr>
          <w:rFonts w:ascii="Avenir Next" w:hAnsi="Avenir Next" w:cstheme="minorHAnsi"/>
          <w:color w:val="000000" w:themeColor="text1"/>
          <w:sz w:val="22"/>
          <w:szCs w:val="22"/>
        </w:rPr>
        <w:t xml:space="preserve"> Pastor </w:t>
      </w:r>
      <w:proofErr w:type="spellStart"/>
      <w:r w:rsidRPr="00FC08E0">
        <w:rPr>
          <w:rFonts w:ascii="Avenir Next" w:hAnsi="Avenir Next" w:cstheme="minorHAnsi"/>
          <w:color w:val="000000" w:themeColor="text1"/>
          <w:sz w:val="22"/>
          <w:szCs w:val="22"/>
        </w:rPr>
        <w:t>mehrere</w:t>
      </w:r>
      <w:proofErr w:type="spellEnd"/>
      <w:r w:rsidRPr="00FC08E0">
        <w:rPr>
          <w:rFonts w:ascii="Avenir Next" w:hAnsi="Avenir Next" w:cstheme="minorHAnsi"/>
          <w:color w:val="000000" w:themeColor="text1"/>
          <w:sz w:val="22"/>
          <w:szCs w:val="22"/>
        </w:rPr>
        <w:t xml:space="preserve"> Frauen </w:t>
      </w:r>
      <w:proofErr w:type="spellStart"/>
      <w:r w:rsidRPr="00FC08E0">
        <w:rPr>
          <w:rFonts w:ascii="Avenir Next" w:hAnsi="Avenir Next" w:cstheme="minorHAnsi"/>
          <w:color w:val="000000" w:themeColor="text1"/>
          <w:sz w:val="22"/>
          <w:szCs w:val="22"/>
        </w:rPr>
        <w:t>missbraucht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hatte</w:t>
      </w:r>
      <w:proofErr w:type="spellEnd"/>
      <w:r w:rsidRPr="00FC08E0">
        <w:rPr>
          <w:rFonts w:ascii="Avenir Next" w:hAnsi="Avenir Next" w:cstheme="minorHAnsi"/>
          <w:color w:val="000000" w:themeColor="text1"/>
          <w:sz w:val="22"/>
          <w:szCs w:val="22"/>
        </w:rPr>
        <w:t xml:space="preserve">, von </w:t>
      </w:r>
      <w:proofErr w:type="spellStart"/>
      <w:r w:rsidRPr="00FC08E0">
        <w:rPr>
          <w:rFonts w:ascii="Avenir Next" w:hAnsi="Avenir Next" w:cstheme="minorHAnsi"/>
          <w:color w:val="000000" w:themeColor="text1"/>
          <w:sz w:val="22"/>
          <w:szCs w:val="22"/>
        </w:rPr>
        <w:t>denen</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jede</w:t>
      </w:r>
      <w:proofErr w:type="spellEnd"/>
      <w:r w:rsidRPr="00FC08E0">
        <w:rPr>
          <w:rFonts w:ascii="Avenir Next" w:hAnsi="Avenir Next" w:cstheme="minorHAnsi"/>
          <w:color w:val="000000" w:themeColor="text1"/>
          <w:sz w:val="22"/>
          <w:szCs w:val="22"/>
        </w:rPr>
        <w:t xml:space="preserve"> - </w:t>
      </w:r>
      <w:proofErr w:type="spellStart"/>
      <w:r w:rsidRPr="00FC08E0">
        <w:rPr>
          <w:rFonts w:ascii="Avenir Next" w:hAnsi="Avenir Next" w:cstheme="minorHAnsi"/>
          <w:color w:val="000000" w:themeColor="text1"/>
          <w:sz w:val="22"/>
          <w:szCs w:val="22"/>
        </w:rPr>
        <w:t>wie</w:t>
      </w:r>
      <w:proofErr w:type="spellEnd"/>
      <w:r w:rsidRPr="00FC08E0">
        <w:rPr>
          <w:rFonts w:ascii="Avenir Next" w:hAnsi="Avenir Next" w:cstheme="minorHAnsi"/>
          <w:color w:val="000000" w:themeColor="text1"/>
          <w:sz w:val="22"/>
          <w:szCs w:val="22"/>
        </w:rPr>
        <w:t xml:space="preserve"> Brenda - </w:t>
      </w:r>
      <w:proofErr w:type="spellStart"/>
      <w:r w:rsidRPr="00FC08E0">
        <w:rPr>
          <w:rFonts w:ascii="Avenir Next" w:hAnsi="Avenir Next" w:cstheme="minorHAnsi"/>
          <w:color w:val="000000" w:themeColor="text1"/>
          <w:sz w:val="22"/>
          <w:szCs w:val="22"/>
        </w:rPr>
        <w:t>dachte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sie</w:t>
      </w:r>
      <w:proofErr w:type="spellEnd"/>
      <w:r w:rsidRPr="00FC08E0">
        <w:rPr>
          <w:rFonts w:ascii="Avenir Next" w:hAnsi="Avenir Next" w:cstheme="minorHAnsi"/>
          <w:color w:val="000000" w:themeColor="text1"/>
          <w:sz w:val="22"/>
          <w:szCs w:val="22"/>
        </w:rPr>
        <w:t xml:space="preserve"> sei die Liebe seines Lebens. </w:t>
      </w:r>
      <w:proofErr w:type="spellStart"/>
      <w:r w:rsidRPr="00FC08E0">
        <w:rPr>
          <w:rFonts w:ascii="Avenir Next" w:hAnsi="Avenir Next" w:cstheme="minorHAnsi"/>
          <w:color w:val="000000" w:themeColor="text1"/>
          <w:sz w:val="22"/>
          <w:szCs w:val="22"/>
        </w:rPr>
        <w:t>Glücklicherweise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wurde</w:t>
      </w:r>
      <w:proofErr w:type="spellEnd"/>
      <w:r w:rsidRPr="00FC08E0">
        <w:rPr>
          <w:rFonts w:ascii="Avenir Next" w:hAnsi="Avenir Next" w:cstheme="minorHAnsi"/>
          <w:color w:val="000000" w:themeColor="text1"/>
          <w:sz w:val="22"/>
          <w:szCs w:val="22"/>
        </w:rPr>
        <w:t xml:space="preserve"> er </w:t>
      </w:r>
      <w:proofErr w:type="spellStart"/>
      <w:r w:rsidRPr="00FC08E0">
        <w:rPr>
          <w:rFonts w:ascii="Avenir Next" w:hAnsi="Avenir Next" w:cstheme="minorHAnsi"/>
          <w:color w:val="000000" w:themeColor="text1"/>
          <w:sz w:val="22"/>
          <w:szCs w:val="22"/>
        </w:rPr>
        <w:t>trotz</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vehementer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Einwände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vieler</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Gemeindemitglieder</w:t>
      </w:r>
      <w:proofErr w:type="spellEnd"/>
      <w:r w:rsidRPr="00FC08E0">
        <w:rPr>
          <w:rFonts w:ascii="Avenir Next" w:hAnsi="Avenir Next" w:cstheme="minorHAnsi"/>
          <w:color w:val="000000" w:themeColor="text1"/>
          <w:sz w:val="22"/>
          <w:szCs w:val="22"/>
        </w:rPr>
        <w:t xml:space="preserve"> von der </w:t>
      </w:r>
      <w:proofErr w:type="spellStart"/>
      <w:r w:rsidRPr="00FC08E0">
        <w:rPr>
          <w:rFonts w:ascii="Avenir Next" w:hAnsi="Avenir Next" w:cstheme="minorHAnsi"/>
          <w:color w:val="000000" w:themeColor="text1"/>
          <w:sz w:val="22"/>
          <w:szCs w:val="22"/>
        </w:rPr>
        <w:t>Konferenz</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aus</w:t>
      </w:r>
      <w:proofErr w:type="spellEnd"/>
      <w:r w:rsidRPr="00FC08E0">
        <w:rPr>
          <w:rFonts w:ascii="Avenir Next" w:hAnsi="Avenir Next" w:cstheme="minorHAnsi"/>
          <w:color w:val="000000" w:themeColor="text1"/>
          <w:sz w:val="22"/>
          <w:szCs w:val="22"/>
        </w:rPr>
        <w:t xml:space="preserve"> dem </w:t>
      </w:r>
      <w:proofErr w:type="spellStart"/>
      <w:r w:rsidRPr="00FC08E0">
        <w:rPr>
          <w:rFonts w:ascii="Avenir Next" w:hAnsi="Avenir Next" w:cstheme="minorHAnsi"/>
          <w:color w:val="000000" w:themeColor="text1"/>
          <w:sz w:val="22"/>
          <w:szCs w:val="22"/>
        </w:rPr>
        <w:t>Dienst</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en</w:t>
      </w:r>
      <w:r>
        <w:rPr>
          <w:rFonts w:ascii="Avenir Next" w:hAnsi="Avenir Next" w:cstheme="minorHAnsi"/>
          <w:color w:val="000000" w:themeColor="text1"/>
          <w:sz w:val="22"/>
          <w:szCs w:val="22"/>
        </w:rPr>
        <w:t>tlassen</w:t>
      </w:r>
      <w:proofErr w:type="spellEnd"/>
      <w:r w:rsidRPr="00FC08E0">
        <w:rPr>
          <w:rFonts w:ascii="Avenir Next" w:hAnsi="Avenir Next" w:cstheme="minorHAnsi"/>
          <w:color w:val="000000" w:themeColor="text1"/>
          <w:sz w:val="22"/>
          <w:szCs w:val="22"/>
        </w:rPr>
        <w:t xml:space="preserve"> und seine Ordination </w:t>
      </w:r>
      <w:proofErr w:type="spellStart"/>
      <w:r w:rsidRPr="00FC08E0">
        <w:rPr>
          <w:rFonts w:ascii="Avenir Next" w:hAnsi="Avenir Next" w:cstheme="minorHAnsi"/>
          <w:color w:val="000000" w:themeColor="text1"/>
          <w:sz w:val="22"/>
          <w:szCs w:val="22"/>
        </w:rPr>
        <w:t>wurde</w:t>
      </w:r>
      <w:proofErr w:type="spellEnd"/>
      <w:r w:rsidRPr="00FC08E0">
        <w:rPr>
          <w:rFonts w:ascii="Avenir Next" w:hAnsi="Avenir Next" w:cstheme="minorHAnsi"/>
          <w:color w:val="000000" w:themeColor="text1"/>
          <w:sz w:val="22"/>
          <w:szCs w:val="22"/>
        </w:rPr>
        <w:t xml:space="preserve"> </w:t>
      </w:r>
      <w:proofErr w:type="spellStart"/>
      <w:r w:rsidRPr="00FC08E0">
        <w:rPr>
          <w:rFonts w:ascii="Avenir Next" w:hAnsi="Avenir Next" w:cstheme="minorHAnsi"/>
          <w:color w:val="000000" w:themeColor="text1"/>
          <w:sz w:val="22"/>
          <w:szCs w:val="22"/>
        </w:rPr>
        <w:t>widerrufen</w:t>
      </w:r>
      <w:proofErr w:type="spellEnd"/>
      <w:r w:rsidRPr="00FC08E0">
        <w:rPr>
          <w:rFonts w:ascii="Avenir Next" w:hAnsi="Avenir Next" w:cstheme="minorHAnsi"/>
          <w:color w:val="000000" w:themeColor="text1"/>
          <w:sz w:val="22"/>
          <w:szCs w:val="22"/>
        </w:rPr>
        <w:t>.</w:t>
      </w:r>
    </w:p>
    <w:p w14:paraId="426F0292" w14:textId="77777777" w:rsidR="00FC08E0" w:rsidRDefault="00FC08E0" w:rsidP="00FC08E0">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0CFBC9AD" w14:textId="663E4AA6" w:rsidR="006D417F" w:rsidRPr="006D417F" w:rsidRDefault="00F17847" w:rsidP="00FE329E">
      <w:pPr>
        <w:tabs>
          <w:tab w:val="left" w:pos="720"/>
          <w:tab w:val="left" w:pos="1440"/>
          <w:tab w:val="left" w:pos="2160"/>
          <w:tab w:val="left" w:pos="2880"/>
          <w:tab w:val="left" w:pos="3600"/>
        </w:tabs>
        <w:rPr>
          <w:rFonts w:ascii="Avenir Next" w:hAnsi="Avenir Next" w:cs="Calibri (Body)"/>
          <w:b/>
          <w:bCs/>
          <w:smallCaps/>
          <w:color w:val="000000" w:themeColor="text1"/>
          <w:sz w:val="22"/>
          <w:szCs w:val="22"/>
        </w:rPr>
      </w:pPr>
      <w:r>
        <w:rPr>
          <w:rFonts w:ascii="Avenir Next" w:hAnsi="Avenir Next" w:cs="Calibri (Body)"/>
          <w:b/>
          <w:bCs/>
          <w:smallCaps/>
          <w:color w:val="000000" w:themeColor="text1"/>
          <w:sz w:val="22"/>
          <w:szCs w:val="22"/>
        </w:rPr>
        <w:t>Action</w:t>
      </w:r>
      <w:r w:rsidR="006D417F" w:rsidRPr="006D417F">
        <w:rPr>
          <w:rFonts w:ascii="Avenir Next" w:hAnsi="Avenir Next" w:cs="Calibri (Body)"/>
          <w:b/>
          <w:bCs/>
          <w:smallCaps/>
          <w:color w:val="000000" w:themeColor="text1"/>
          <w:sz w:val="22"/>
          <w:szCs w:val="22"/>
        </w:rPr>
        <w:t xml:space="preserve"> Plan</w:t>
      </w:r>
    </w:p>
    <w:p w14:paraId="1672246C" w14:textId="00C506A6" w:rsidR="00026059" w:rsidRPr="00815D0F" w:rsidRDefault="00FC08E0" w:rsidP="00FE329E">
      <w:pPr>
        <w:tabs>
          <w:tab w:val="left" w:pos="720"/>
          <w:tab w:val="left" w:pos="1440"/>
          <w:tab w:val="left" w:pos="2160"/>
          <w:tab w:val="left" w:pos="2880"/>
          <w:tab w:val="left" w:pos="3600"/>
        </w:tabs>
        <w:rPr>
          <w:rFonts w:ascii="Avenir Next" w:hAnsi="Avenir Next" w:cstheme="minorHAnsi"/>
          <w:sz w:val="22"/>
          <w:szCs w:val="22"/>
        </w:rPr>
      </w:pPr>
      <w:proofErr w:type="spellStart"/>
      <w:r w:rsidRPr="00FC08E0">
        <w:rPr>
          <w:rFonts w:ascii="Avenir Next" w:hAnsi="Avenir Next" w:cstheme="minorHAnsi"/>
          <w:sz w:val="22"/>
          <w:szCs w:val="22"/>
        </w:rPr>
        <w:t>Erstellen</w:t>
      </w:r>
      <w:proofErr w:type="spellEnd"/>
      <w:r w:rsidRPr="00FC08E0">
        <w:rPr>
          <w:rFonts w:ascii="Avenir Next" w:hAnsi="Avenir Next" w:cstheme="minorHAnsi"/>
          <w:sz w:val="22"/>
          <w:szCs w:val="22"/>
        </w:rPr>
        <w:t xml:space="preserve"> Sie </w:t>
      </w:r>
      <w:proofErr w:type="spellStart"/>
      <w:r w:rsidRPr="00FC08E0">
        <w:rPr>
          <w:rFonts w:ascii="Avenir Next" w:hAnsi="Avenir Next" w:cstheme="minorHAnsi"/>
          <w:sz w:val="22"/>
          <w:szCs w:val="22"/>
        </w:rPr>
        <w:t>Sicherheits</w:t>
      </w:r>
      <w:proofErr w:type="spellEnd"/>
      <w:r w:rsidRPr="00FC08E0">
        <w:rPr>
          <w:rFonts w:ascii="Avenir Next" w:hAnsi="Avenir Next" w:cstheme="minorHAnsi"/>
          <w:sz w:val="22"/>
          <w:szCs w:val="22"/>
        </w:rPr>
        <w:t xml:space="preserve">- und </w:t>
      </w:r>
      <w:proofErr w:type="spellStart"/>
      <w:r w:rsidRPr="00FC08E0">
        <w:rPr>
          <w:rFonts w:ascii="Avenir Next" w:hAnsi="Avenir Next" w:cstheme="minorHAnsi"/>
          <w:sz w:val="22"/>
          <w:szCs w:val="22"/>
        </w:rPr>
        <w:t>Aktionspläne</w:t>
      </w:r>
      <w:proofErr w:type="spellEnd"/>
      <w:r w:rsidRPr="00FC08E0">
        <w:rPr>
          <w:rFonts w:ascii="Avenir Next" w:hAnsi="Avenir Next" w:cstheme="minorHAnsi"/>
          <w:sz w:val="22"/>
          <w:szCs w:val="22"/>
        </w:rPr>
        <w:t xml:space="preserve"> für den Fall, </w:t>
      </w:r>
      <w:proofErr w:type="spellStart"/>
      <w:r w:rsidRPr="00FC08E0">
        <w:rPr>
          <w:rFonts w:ascii="Avenir Next" w:hAnsi="Avenir Next" w:cstheme="minorHAnsi"/>
          <w:sz w:val="22"/>
          <w:szCs w:val="22"/>
        </w:rPr>
        <w:t>dass</w:t>
      </w:r>
      <w:proofErr w:type="spellEnd"/>
      <w:r w:rsidRPr="00FC08E0">
        <w:rPr>
          <w:rFonts w:ascii="Avenir Next" w:hAnsi="Avenir Next" w:cstheme="minorHAnsi"/>
          <w:sz w:val="22"/>
          <w:szCs w:val="22"/>
        </w:rPr>
        <w:t xml:space="preserve"> </w:t>
      </w:r>
      <w:proofErr w:type="spellStart"/>
      <w:r w:rsidRPr="00FC08E0">
        <w:rPr>
          <w:rFonts w:ascii="Avenir Next" w:hAnsi="Avenir Next" w:cstheme="minorHAnsi"/>
          <w:sz w:val="22"/>
          <w:szCs w:val="22"/>
        </w:rPr>
        <w:t>eine</w:t>
      </w:r>
      <w:proofErr w:type="spellEnd"/>
      <w:r w:rsidRPr="00FC08E0">
        <w:rPr>
          <w:rFonts w:ascii="Avenir Next" w:hAnsi="Avenir Next" w:cstheme="minorHAnsi"/>
          <w:sz w:val="22"/>
          <w:szCs w:val="22"/>
        </w:rPr>
        <w:t xml:space="preserve"> </w:t>
      </w:r>
      <w:proofErr w:type="spellStart"/>
      <w:r w:rsidRPr="00FC08E0">
        <w:rPr>
          <w:rFonts w:ascii="Avenir Next" w:hAnsi="Avenir Next" w:cstheme="minorHAnsi"/>
          <w:sz w:val="22"/>
          <w:szCs w:val="22"/>
        </w:rPr>
        <w:t>Anschuldigung</w:t>
      </w:r>
      <w:proofErr w:type="spellEnd"/>
      <w:r w:rsidRPr="00FC08E0">
        <w:rPr>
          <w:rFonts w:ascii="Avenir Next" w:hAnsi="Avenir Next" w:cstheme="minorHAnsi"/>
          <w:sz w:val="22"/>
          <w:szCs w:val="22"/>
        </w:rPr>
        <w:t xml:space="preserve"> </w:t>
      </w:r>
      <w:proofErr w:type="spellStart"/>
      <w:r w:rsidRPr="00FC08E0">
        <w:rPr>
          <w:rFonts w:ascii="Avenir Next" w:hAnsi="Avenir Next" w:cstheme="minorHAnsi"/>
          <w:sz w:val="22"/>
          <w:szCs w:val="22"/>
        </w:rPr>
        <w:t>gegen</w:t>
      </w:r>
      <w:proofErr w:type="spellEnd"/>
      <w:r w:rsidRPr="00FC08E0">
        <w:rPr>
          <w:rFonts w:ascii="Avenir Next" w:hAnsi="Avenir Next" w:cstheme="minorHAnsi"/>
          <w:sz w:val="22"/>
          <w:szCs w:val="22"/>
        </w:rPr>
        <w:t xml:space="preserve"> </w:t>
      </w:r>
      <w:proofErr w:type="spellStart"/>
      <w:r w:rsidRPr="00FC08E0">
        <w:rPr>
          <w:rFonts w:ascii="Avenir Next" w:hAnsi="Avenir Next" w:cstheme="minorHAnsi"/>
          <w:sz w:val="22"/>
          <w:szCs w:val="22"/>
        </w:rPr>
        <w:t>ein</w:t>
      </w:r>
      <w:proofErr w:type="spellEnd"/>
      <w:r w:rsidRPr="00FC08E0">
        <w:rPr>
          <w:rFonts w:ascii="Avenir Next" w:hAnsi="Avenir Next" w:cstheme="minorHAnsi"/>
          <w:sz w:val="22"/>
          <w:szCs w:val="22"/>
        </w:rPr>
        <w:t xml:space="preserve"> </w:t>
      </w:r>
      <w:proofErr w:type="spellStart"/>
      <w:r w:rsidRPr="00FC08E0">
        <w:rPr>
          <w:rFonts w:ascii="Avenir Next" w:hAnsi="Avenir Next" w:cstheme="minorHAnsi"/>
          <w:sz w:val="22"/>
          <w:szCs w:val="22"/>
        </w:rPr>
        <w:t>Kirchenmitglied</w:t>
      </w:r>
      <w:proofErr w:type="spellEnd"/>
      <w:r w:rsidRPr="00FC08E0">
        <w:rPr>
          <w:rFonts w:ascii="Avenir Next" w:hAnsi="Avenir Next" w:cstheme="minorHAnsi"/>
          <w:sz w:val="22"/>
          <w:szCs w:val="22"/>
        </w:rPr>
        <w:t xml:space="preserve"> </w:t>
      </w:r>
      <w:proofErr w:type="spellStart"/>
      <w:r w:rsidRPr="00FC08E0">
        <w:rPr>
          <w:rFonts w:ascii="Avenir Next" w:hAnsi="Avenir Next" w:cstheme="minorHAnsi"/>
          <w:sz w:val="22"/>
          <w:szCs w:val="22"/>
        </w:rPr>
        <w:t>erhoben</w:t>
      </w:r>
      <w:proofErr w:type="spellEnd"/>
      <w:r w:rsidRPr="00FC08E0">
        <w:rPr>
          <w:rFonts w:ascii="Avenir Next" w:hAnsi="Avenir Next" w:cstheme="minorHAnsi"/>
          <w:sz w:val="22"/>
          <w:szCs w:val="22"/>
        </w:rPr>
        <w:t xml:space="preserve"> </w:t>
      </w:r>
      <w:proofErr w:type="spellStart"/>
      <w:r w:rsidRPr="00FC08E0">
        <w:rPr>
          <w:rFonts w:ascii="Avenir Next" w:hAnsi="Avenir Next" w:cstheme="minorHAnsi"/>
          <w:sz w:val="22"/>
          <w:szCs w:val="22"/>
        </w:rPr>
        <w:t>wird</w:t>
      </w:r>
      <w:proofErr w:type="spellEnd"/>
      <w:r w:rsidRPr="00FC08E0">
        <w:rPr>
          <w:rFonts w:ascii="Avenir Next" w:hAnsi="Avenir Next" w:cstheme="minorHAnsi"/>
          <w:sz w:val="22"/>
          <w:szCs w:val="22"/>
        </w:rPr>
        <w:t xml:space="preserve">. Dies </w:t>
      </w:r>
      <w:proofErr w:type="spellStart"/>
      <w:r w:rsidRPr="00FC08E0">
        <w:rPr>
          <w:rFonts w:ascii="Avenir Next" w:hAnsi="Avenir Next" w:cstheme="minorHAnsi"/>
          <w:sz w:val="22"/>
          <w:szCs w:val="22"/>
        </w:rPr>
        <w:t>schützt</w:t>
      </w:r>
      <w:proofErr w:type="spellEnd"/>
      <w:r w:rsidRPr="00FC08E0">
        <w:rPr>
          <w:rFonts w:ascii="Avenir Next" w:hAnsi="Avenir Next" w:cstheme="minorHAnsi"/>
          <w:sz w:val="22"/>
          <w:szCs w:val="22"/>
        </w:rPr>
        <w:t xml:space="preserve"> alle </w:t>
      </w:r>
      <w:proofErr w:type="spellStart"/>
      <w:r w:rsidRPr="00FC08E0">
        <w:rPr>
          <w:rFonts w:ascii="Avenir Next" w:hAnsi="Avenir Next" w:cstheme="minorHAnsi"/>
          <w:sz w:val="22"/>
          <w:szCs w:val="22"/>
        </w:rPr>
        <w:t>Beteiligten</w:t>
      </w:r>
      <w:proofErr w:type="spellEnd"/>
      <w:r w:rsidRPr="00FC08E0">
        <w:rPr>
          <w:rFonts w:ascii="Avenir Next" w:hAnsi="Avenir Next" w:cstheme="minorHAnsi"/>
          <w:sz w:val="22"/>
          <w:szCs w:val="22"/>
        </w:rPr>
        <w:t xml:space="preserve">, </w:t>
      </w:r>
      <w:proofErr w:type="spellStart"/>
      <w:r w:rsidRPr="00FC08E0">
        <w:rPr>
          <w:rFonts w:ascii="Avenir Next" w:hAnsi="Avenir Next" w:cstheme="minorHAnsi"/>
          <w:sz w:val="22"/>
          <w:szCs w:val="22"/>
        </w:rPr>
        <w:t>einschließlich</w:t>
      </w:r>
      <w:proofErr w:type="spellEnd"/>
      <w:r w:rsidRPr="00FC08E0">
        <w:rPr>
          <w:rFonts w:ascii="Avenir Next" w:hAnsi="Avenir Next" w:cstheme="minorHAnsi"/>
          <w:sz w:val="22"/>
          <w:szCs w:val="22"/>
        </w:rPr>
        <w:t xml:space="preserve"> des </w:t>
      </w:r>
      <w:proofErr w:type="spellStart"/>
      <w:r w:rsidRPr="00FC08E0">
        <w:rPr>
          <w:rFonts w:ascii="Avenir Next" w:hAnsi="Avenir Next" w:cstheme="minorHAnsi"/>
          <w:sz w:val="22"/>
          <w:szCs w:val="22"/>
        </w:rPr>
        <w:t>Täters</w:t>
      </w:r>
      <w:proofErr w:type="spellEnd"/>
      <w:r w:rsidR="00026059" w:rsidRPr="00815D0F">
        <w:rPr>
          <w:rFonts w:ascii="Avenir Next" w:hAnsi="Avenir Next" w:cstheme="minorHAnsi"/>
          <w:sz w:val="22"/>
          <w:szCs w:val="22"/>
        </w:rPr>
        <w:t>.</w:t>
      </w:r>
      <w:r w:rsidR="00026059" w:rsidRPr="00815D0F">
        <w:rPr>
          <w:rStyle w:val="Funotenzeichen"/>
          <w:rFonts w:ascii="Avenir Next" w:hAnsi="Avenir Next" w:cstheme="minorHAnsi"/>
          <w:sz w:val="22"/>
          <w:szCs w:val="22"/>
        </w:rPr>
        <w:footnoteReference w:id="2"/>
      </w:r>
      <w:r w:rsidR="00026059" w:rsidRPr="00815D0F">
        <w:rPr>
          <w:rFonts w:ascii="Avenir Next" w:hAnsi="Avenir Next" w:cstheme="minorHAnsi"/>
          <w:sz w:val="22"/>
          <w:szCs w:val="22"/>
        </w:rPr>
        <w:t xml:space="preserve"> </w:t>
      </w:r>
    </w:p>
    <w:p w14:paraId="33EC0BEA" w14:textId="77777777" w:rsidR="00026059" w:rsidRPr="00815D0F" w:rsidRDefault="00026059" w:rsidP="00FE329E">
      <w:pPr>
        <w:tabs>
          <w:tab w:val="left" w:pos="720"/>
          <w:tab w:val="left" w:pos="1440"/>
          <w:tab w:val="left" w:pos="2160"/>
          <w:tab w:val="left" w:pos="2880"/>
          <w:tab w:val="left" w:pos="3600"/>
        </w:tabs>
        <w:rPr>
          <w:rFonts w:ascii="Avenir Next" w:hAnsi="Avenir Next" w:cstheme="minorHAnsi"/>
          <w:sz w:val="22"/>
          <w:szCs w:val="22"/>
        </w:rPr>
      </w:pPr>
    </w:p>
    <w:p w14:paraId="3379F836" w14:textId="11FC80BC" w:rsidR="003E496A" w:rsidRPr="003E496A" w:rsidRDefault="003E496A" w:rsidP="003E496A">
      <w:pPr>
        <w:tabs>
          <w:tab w:val="left" w:pos="720"/>
          <w:tab w:val="left" w:pos="1440"/>
          <w:tab w:val="left" w:pos="2160"/>
          <w:tab w:val="left" w:pos="2880"/>
          <w:tab w:val="left" w:pos="3600"/>
        </w:tabs>
        <w:rPr>
          <w:rFonts w:ascii="Avenir Next" w:hAnsi="Avenir Next" w:cstheme="minorHAnsi"/>
          <w:color w:val="000000" w:themeColor="text1"/>
          <w:sz w:val="22"/>
          <w:szCs w:val="22"/>
        </w:rPr>
      </w:pPr>
      <w:proofErr w:type="spellStart"/>
      <w:r w:rsidRPr="003E496A">
        <w:rPr>
          <w:rFonts w:ascii="Avenir Next" w:hAnsi="Avenir Next" w:cstheme="minorHAnsi"/>
          <w:color w:val="000000" w:themeColor="text1"/>
          <w:sz w:val="22"/>
          <w:szCs w:val="22"/>
        </w:rPr>
        <w:lastRenderedPageBreak/>
        <w:t>Wenn</w:t>
      </w:r>
      <w:proofErr w:type="spellEnd"/>
      <w:r w:rsidRPr="003E496A">
        <w:rPr>
          <w:rFonts w:ascii="Avenir Next" w:hAnsi="Avenir Next" w:cstheme="minorHAnsi"/>
          <w:color w:val="000000" w:themeColor="text1"/>
          <w:sz w:val="22"/>
          <w:szCs w:val="22"/>
        </w:rPr>
        <w:t xml:space="preserve"> ich </w:t>
      </w:r>
      <w:proofErr w:type="spellStart"/>
      <w:r>
        <w:rPr>
          <w:rFonts w:ascii="Avenir Next" w:hAnsi="Avenir Next" w:cstheme="minorHAnsi"/>
          <w:color w:val="000000" w:themeColor="text1"/>
          <w:sz w:val="22"/>
          <w:szCs w:val="22"/>
        </w:rPr>
        <w:t>euch</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sagen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würde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wie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viele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Opfer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ein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Täter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durchschnittlich</w:t>
      </w:r>
      <w:proofErr w:type="spellEnd"/>
      <w:r w:rsidRPr="003E496A">
        <w:rPr>
          <w:rFonts w:ascii="Avenir Next" w:hAnsi="Avenir Next" w:cstheme="minorHAnsi"/>
          <w:color w:val="000000" w:themeColor="text1"/>
          <w:sz w:val="22"/>
          <w:szCs w:val="22"/>
        </w:rPr>
        <w:t xml:space="preserve"> </w:t>
      </w:r>
      <w:proofErr w:type="spellStart"/>
      <w:r>
        <w:rPr>
          <w:rFonts w:ascii="Avenir Next" w:hAnsi="Avenir Next" w:cstheme="minorHAnsi"/>
          <w:color w:val="000000" w:themeColor="text1"/>
          <w:sz w:val="22"/>
          <w:szCs w:val="22"/>
        </w:rPr>
        <w:t>missbraucht</w:t>
      </w:r>
      <w:proofErr w:type="spellEnd"/>
      <w:r w:rsidRPr="003E496A">
        <w:rPr>
          <w:rFonts w:ascii="Avenir Next" w:hAnsi="Avenir Next" w:cstheme="minorHAnsi"/>
          <w:color w:val="000000" w:themeColor="text1"/>
          <w:sz w:val="22"/>
          <w:szCs w:val="22"/>
        </w:rPr>
        <w:t xml:space="preserve">, bevor er </w:t>
      </w:r>
      <w:proofErr w:type="spellStart"/>
      <w:r w:rsidRPr="003E496A">
        <w:rPr>
          <w:rFonts w:ascii="Avenir Next" w:hAnsi="Avenir Next" w:cstheme="minorHAnsi"/>
          <w:color w:val="000000" w:themeColor="text1"/>
          <w:sz w:val="22"/>
          <w:szCs w:val="22"/>
        </w:rPr>
        <w:t>zur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Rechenschaft</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gezogen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wird</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würde</w:t>
      </w:r>
      <w:r>
        <w:rPr>
          <w:rFonts w:ascii="Avenir Next" w:hAnsi="Avenir Next" w:cstheme="minorHAnsi"/>
          <w:color w:val="000000" w:themeColor="text1"/>
          <w:sz w:val="22"/>
          <w:szCs w:val="22"/>
        </w:rPr>
        <w:t>t</w:t>
      </w:r>
      <w:proofErr w:type="spellEnd"/>
      <w:r>
        <w:rPr>
          <w:rFonts w:ascii="Avenir Next" w:hAnsi="Avenir Next" w:cstheme="minorHAnsi"/>
          <w:color w:val="000000" w:themeColor="text1"/>
          <w:sz w:val="22"/>
          <w:szCs w:val="22"/>
        </w:rPr>
        <w:t xml:space="preserve"> </w:t>
      </w:r>
      <w:proofErr w:type="spellStart"/>
      <w:r>
        <w:rPr>
          <w:rFonts w:ascii="Avenir Next" w:hAnsi="Avenir Next" w:cstheme="minorHAnsi"/>
          <w:color w:val="000000" w:themeColor="text1"/>
          <w:sz w:val="22"/>
          <w:szCs w:val="22"/>
        </w:rPr>
        <w:t>ihr</w:t>
      </w:r>
      <w:proofErr w:type="spellEnd"/>
      <w:r w:rsidRPr="003E496A">
        <w:rPr>
          <w:rFonts w:ascii="Avenir Next" w:hAnsi="Avenir Next" w:cstheme="minorHAnsi"/>
          <w:color w:val="000000" w:themeColor="text1"/>
          <w:sz w:val="22"/>
          <w:szCs w:val="22"/>
        </w:rPr>
        <w:t xml:space="preserve"> mir </w:t>
      </w:r>
      <w:proofErr w:type="spellStart"/>
      <w:r w:rsidRPr="003E496A">
        <w:rPr>
          <w:rFonts w:ascii="Avenir Next" w:hAnsi="Avenir Next" w:cstheme="minorHAnsi"/>
          <w:color w:val="000000" w:themeColor="text1"/>
          <w:sz w:val="22"/>
          <w:szCs w:val="22"/>
        </w:rPr>
        <w:t>nicht</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einmal</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glauben</w:t>
      </w:r>
      <w:proofErr w:type="spellEnd"/>
      <w:r w:rsidRPr="003E496A">
        <w:rPr>
          <w:rFonts w:ascii="Avenir Next" w:hAnsi="Avenir Next" w:cstheme="minorHAnsi"/>
          <w:color w:val="000000" w:themeColor="text1"/>
          <w:sz w:val="22"/>
          <w:szCs w:val="22"/>
        </w:rPr>
        <w:t xml:space="preserve">. Es </w:t>
      </w:r>
      <w:proofErr w:type="spellStart"/>
      <w:r w:rsidRPr="003E496A">
        <w:rPr>
          <w:rFonts w:ascii="Avenir Next" w:hAnsi="Avenir Next" w:cstheme="minorHAnsi"/>
          <w:color w:val="000000" w:themeColor="text1"/>
          <w:sz w:val="22"/>
          <w:szCs w:val="22"/>
        </w:rPr>
        <w:t>ist</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ernüchternd</w:t>
      </w:r>
      <w:proofErr w:type="spellEnd"/>
      <w:r w:rsidRPr="003E496A">
        <w:rPr>
          <w:rFonts w:ascii="Avenir Next" w:hAnsi="Avenir Next" w:cstheme="minorHAnsi"/>
          <w:color w:val="000000" w:themeColor="text1"/>
          <w:sz w:val="22"/>
          <w:szCs w:val="22"/>
        </w:rPr>
        <w:t xml:space="preserve">. Das </w:t>
      </w:r>
      <w:proofErr w:type="spellStart"/>
      <w:r w:rsidRPr="003E496A">
        <w:rPr>
          <w:rFonts w:ascii="Avenir Next" w:hAnsi="Avenir Next" w:cstheme="minorHAnsi"/>
          <w:color w:val="000000" w:themeColor="text1"/>
          <w:sz w:val="22"/>
          <w:szCs w:val="22"/>
        </w:rPr>
        <w:t>ist</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möglich</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weil</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wir</w:t>
      </w:r>
      <w:proofErr w:type="spellEnd"/>
      <w:r w:rsidRPr="003E496A">
        <w:rPr>
          <w:rFonts w:ascii="Avenir Next" w:hAnsi="Avenir Next" w:cstheme="minorHAnsi"/>
          <w:color w:val="000000" w:themeColor="text1"/>
          <w:sz w:val="22"/>
          <w:szCs w:val="22"/>
        </w:rPr>
        <w:t xml:space="preserve"> in dem </w:t>
      </w:r>
      <w:proofErr w:type="spellStart"/>
      <w:r w:rsidRPr="003E496A">
        <w:rPr>
          <w:rFonts w:ascii="Avenir Next" w:hAnsi="Avenir Next" w:cstheme="minorHAnsi"/>
          <w:color w:val="000000" w:themeColor="text1"/>
          <w:sz w:val="22"/>
          <w:szCs w:val="22"/>
        </w:rPr>
        <w:t>Bestreben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Gnade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walten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zu</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lassen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oder</w:t>
      </w:r>
      <w:proofErr w:type="spellEnd"/>
      <w:r w:rsidRPr="003E496A">
        <w:rPr>
          <w:rFonts w:ascii="Avenir Next" w:hAnsi="Avenir Next" w:cstheme="minorHAnsi"/>
          <w:color w:val="000000" w:themeColor="text1"/>
          <w:sz w:val="22"/>
          <w:szCs w:val="22"/>
        </w:rPr>
        <w:t xml:space="preserve"> von der </w:t>
      </w:r>
      <w:proofErr w:type="spellStart"/>
      <w:r w:rsidRPr="003E496A">
        <w:rPr>
          <w:rFonts w:ascii="Avenir Next" w:hAnsi="Avenir Next" w:cstheme="minorHAnsi"/>
          <w:color w:val="000000" w:themeColor="text1"/>
          <w:sz w:val="22"/>
          <w:szCs w:val="22"/>
        </w:rPr>
        <w:t>Unschuldsvermutung</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auszugehen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solange</w:t>
      </w:r>
      <w:proofErr w:type="spellEnd"/>
      <w:r w:rsidRPr="003E496A">
        <w:rPr>
          <w:rFonts w:ascii="Avenir Next" w:hAnsi="Avenir Next" w:cstheme="minorHAnsi"/>
          <w:color w:val="000000" w:themeColor="text1"/>
          <w:sz w:val="22"/>
          <w:szCs w:val="22"/>
        </w:rPr>
        <w:t xml:space="preserve"> die </w:t>
      </w:r>
      <w:proofErr w:type="spellStart"/>
      <w:r w:rsidRPr="003E496A">
        <w:rPr>
          <w:rFonts w:ascii="Avenir Next" w:hAnsi="Avenir Next" w:cstheme="minorHAnsi"/>
          <w:color w:val="000000" w:themeColor="text1"/>
          <w:sz w:val="22"/>
          <w:szCs w:val="22"/>
        </w:rPr>
        <w:t>Schuld</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nicht</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bewiesen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ist</w:t>
      </w:r>
      <w:proofErr w:type="spellEnd"/>
      <w:r w:rsidRPr="003E496A">
        <w:rPr>
          <w:rFonts w:ascii="Avenir Next" w:hAnsi="Avenir Next" w:cstheme="minorHAnsi"/>
          <w:color w:val="000000" w:themeColor="text1"/>
          <w:sz w:val="22"/>
          <w:szCs w:val="22"/>
        </w:rPr>
        <w:t xml:space="preserve"> - </w:t>
      </w:r>
      <w:proofErr w:type="spellStart"/>
      <w:r w:rsidRPr="003E496A">
        <w:rPr>
          <w:rFonts w:ascii="Avenir Next" w:hAnsi="Avenir Next" w:cstheme="minorHAnsi"/>
          <w:color w:val="000000" w:themeColor="text1"/>
          <w:sz w:val="22"/>
          <w:szCs w:val="22"/>
        </w:rPr>
        <w:t>vor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allem</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wenn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wir</w:t>
      </w:r>
      <w:proofErr w:type="spellEnd"/>
      <w:r w:rsidRPr="003E496A">
        <w:rPr>
          <w:rFonts w:ascii="Avenir Next" w:hAnsi="Avenir Next" w:cstheme="minorHAnsi"/>
          <w:color w:val="000000" w:themeColor="text1"/>
          <w:sz w:val="22"/>
          <w:szCs w:val="22"/>
        </w:rPr>
        <w:t xml:space="preserve"> den </w:t>
      </w:r>
      <w:proofErr w:type="spellStart"/>
      <w:r w:rsidRPr="003E496A">
        <w:rPr>
          <w:rFonts w:ascii="Avenir Next" w:hAnsi="Avenir Next" w:cstheme="minorHAnsi"/>
          <w:color w:val="000000" w:themeColor="text1"/>
          <w:sz w:val="22"/>
          <w:szCs w:val="22"/>
        </w:rPr>
        <w:t>Beschuldigten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kennen</w:t>
      </w:r>
      <w:proofErr w:type="spellEnd"/>
      <w:r w:rsidRPr="003E496A">
        <w:rPr>
          <w:rFonts w:ascii="Avenir Next" w:hAnsi="Avenir Next" w:cstheme="minorHAnsi"/>
          <w:color w:val="000000" w:themeColor="text1"/>
          <w:sz w:val="22"/>
          <w:szCs w:val="22"/>
        </w:rPr>
        <w:t xml:space="preserve"> und </w:t>
      </w:r>
      <w:proofErr w:type="spellStart"/>
      <w:r w:rsidRPr="003E496A">
        <w:rPr>
          <w:rFonts w:ascii="Avenir Next" w:hAnsi="Avenir Next" w:cstheme="minorHAnsi"/>
          <w:color w:val="000000" w:themeColor="text1"/>
          <w:sz w:val="22"/>
          <w:szCs w:val="22"/>
        </w:rPr>
        <w:t>lieben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aber</w:t>
      </w:r>
      <w:proofErr w:type="spellEnd"/>
      <w:r w:rsidRPr="003E496A">
        <w:rPr>
          <w:rFonts w:ascii="Avenir Next" w:hAnsi="Avenir Next" w:cstheme="minorHAnsi"/>
          <w:color w:val="000000" w:themeColor="text1"/>
          <w:sz w:val="22"/>
          <w:szCs w:val="22"/>
        </w:rPr>
        <w:t xml:space="preserve"> den </w:t>
      </w:r>
      <w:proofErr w:type="spellStart"/>
      <w:r w:rsidRPr="003E496A">
        <w:rPr>
          <w:rFonts w:ascii="Avenir Next" w:hAnsi="Avenir Next" w:cstheme="minorHAnsi"/>
          <w:color w:val="000000" w:themeColor="text1"/>
          <w:sz w:val="22"/>
          <w:szCs w:val="22"/>
        </w:rPr>
        <w:t>Ankläger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nicht</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wirklich</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kennen</w:t>
      </w:r>
      <w:proofErr w:type="spellEnd"/>
      <w:r w:rsidRPr="003E496A">
        <w:rPr>
          <w:rFonts w:ascii="Avenir Next" w:hAnsi="Avenir Next" w:cstheme="minorHAnsi"/>
          <w:color w:val="000000" w:themeColor="text1"/>
          <w:sz w:val="22"/>
          <w:szCs w:val="22"/>
        </w:rPr>
        <w:t xml:space="preserve"> -, oft den </w:t>
      </w:r>
      <w:proofErr w:type="spellStart"/>
      <w:r w:rsidRPr="003E496A">
        <w:rPr>
          <w:rFonts w:ascii="Avenir Next" w:hAnsi="Avenir Next" w:cstheme="minorHAnsi"/>
          <w:color w:val="000000" w:themeColor="text1"/>
          <w:sz w:val="22"/>
          <w:szCs w:val="22"/>
        </w:rPr>
        <w:t>Fehler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begehen</w:t>
      </w:r>
      <w:proofErr w:type="spellEnd"/>
      <w:r w:rsidRPr="003E496A">
        <w:rPr>
          <w:rFonts w:ascii="Avenir Next" w:hAnsi="Avenir Next" w:cstheme="minorHAnsi"/>
          <w:color w:val="000000" w:themeColor="text1"/>
          <w:sz w:val="22"/>
          <w:szCs w:val="22"/>
        </w:rPr>
        <w:t xml:space="preserve">, den </w:t>
      </w:r>
      <w:proofErr w:type="spellStart"/>
      <w:r w:rsidRPr="003E496A">
        <w:rPr>
          <w:rFonts w:ascii="Avenir Next" w:hAnsi="Avenir Next" w:cstheme="minorHAnsi"/>
          <w:color w:val="000000" w:themeColor="text1"/>
          <w:sz w:val="22"/>
          <w:szCs w:val="22"/>
        </w:rPr>
        <w:t>Tätern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im</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Zweifel</w:t>
      </w:r>
      <w:proofErr w:type="spellEnd"/>
      <w:r w:rsidRPr="003E496A">
        <w:rPr>
          <w:rFonts w:ascii="Avenir Next" w:hAnsi="Avenir Next" w:cstheme="minorHAnsi"/>
          <w:color w:val="000000" w:themeColor="text1"/>
          <w:sz w:val="22"/>
          <w:szCs w:val="22"/>
        </w:rPr>
        <w:t xml:space="preserve"> den </w:t>
      </w:r>
      <w:proofErr w:type="spellStart"/>
      <w:r w:rsidRPr="003E496A">
        <w:rPr>
          <w:rFonts w:ascii="Avenir Next" w:hAnsi="Avenir Next" w:cstheme="minorHAnsi"/>
          <w:color w:val="000000" w:themeColor="text1"/>
          <w:sz w:val="22"/>
          <w:szCs w:val="22"/>
        </w:rPr>
        <w:t>Vorzug</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zu</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geben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Leider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schaden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sie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wenn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sie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eine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zweite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oder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dritte</w:t>
      </w:r>
      <w:proofErr w:type="spellEnd"/>
      <w:r w:rsidRPr="003E496A">
        <w:rPr>
          <w:rFonts w:ascii="Avenir Next" w:hAnsi="Avenir Next" w:cstheme="minorHAnsi"/>
          <w:color w:val="000000" w:themeColor="text1"/>
          <w:sz w:val="22"/>
          <w:szCs w:val="22"/>
        </w:rPr>
        <w:t xml:space="preserve"> Chance </w:t>
      </w:r>
      <w:proofErr w:type="spellStart"/>
      <w:r w:rsidRPr="003E496A">
        <w:rPr>
          <w:rFonts w:ascii="Avenir Next" w:hAnsi="Avenir Next" w:cstheme="minorHAnsi"/>
          <w:color w:val="000000" w:themeColor="text1"/>
          <w:sz w:val="22"/>
          <w:szCs w:val="22"/>
        </w:rPr>
        <w:t>erhalten</w:t>
      </w:r>
      <w:proofErr w:type="spellEnd"/>
      <w:r w:rsidRPr="003E496A">
        <w:rPr>
          <w:rFonts w:ascii="Avenir Next" w:hAnsi="Avenir Next" w:cstheme="minorHAnsi"/>
          <w:color w:val="000000" w:themeColor="text1"/>
          <w:sz w:val="22"/>
          <w:szCs w:val="22"/>
        </w:rPr>
        <w:t xml:space="preserve">, oft </w:t>
      </w:r>
      <w:proofErr w:type="spellStart"/>
      <w:r w:rsidRPr="003E496A">
        <w:rPr>
          <w:rFonts w:ascii="Avenir Next" w:hAnsi="Avenir Next" w:cstheme="minorHAnsi"/>
          <w:color w:val="000000" w:themeColor="text1"/>
          <w:sz w:val="22"/>
          <w:szCs w:val="22"/>
        </w:rPr>
        <w:t>weiteren</w:t>
      </w:r>
      <w:proofErr w:type="spellEnd"/>
      <w:r w:rsidRPr="003E496A">
        <w:rPr>
          <w:rFonts w:ascii="Avenir Next" w:hAnsi="Avenir Next" w:cstheme="minorHAnsi"/>
          <w:color w:val="000000" w:themeColor="text1"/>
          <w:sz w:val="22"/>
          <w:szCs w:val="22"/>
        </w:rPr>
        <w:t xml:space="preserve"> Menschen. </w:t>
      </w:r>
    </w:p>
    <w:p w14:paraId="6933F719" w14:textId="77777777" w:rsidR="003E496A" w:rsidRPr="003E496A" w:rsidRDefault="003E496A" w:rsidP="003E496A">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099B5EDD" w14:textId="77777777" w:rsidR="003E496A" w:rsidRPr="003E496A" w:rsidRDefault="003E496A" w:rsidP="003E496A">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3E496A">
        <w:rPr>
          <w:rFonts w:ascii="Avenir Next" w:hAnsi="Avenir Next" w:cstheme="minorHAnsi"/>
          <w:color w:val="000000" w:themeColor="text1"/>
          <w:sz w:val="22"/>
          <w:szCs w:val="22"/>
        </w:rPr>
        <w:t xml:space="preserve">Das war </w:t>
      </w:r>
      <w:proofErr w:type="spellStart"/>
      <w:r w:rsidRPr="003E496A">
        <w:rPr>
          <w:rFonts w:ascii="Avenir Next" w:hAnsi="Avenir Next" w:cstheme="minorHAnsi"/>
          <w:color w:val="000000" w:themeColor="text1"/>
          <w:sz w:val="22"/>
          <w:szCs w:val="22"/>
        </w:rPr>
        <w:t>auch</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bei</w:t>
      </w:r>
      <w:proofErr w:type="spellEnd"/>
      <w:r w:rsidRPr="003E496A">
        <w:rPr>
          <w:rFonts w:ascii="Avenir Next" w:hAnsi="Avenir Next" w:cstheme="minorHAnsi"/>
          <w:color w:val="000000" w:themeColor="text1"/>
          <w:sz w:val="22"/>
          <w:szCs w:val="22"/>
        </w:rPr>
        <w:t xml:space="preserve"> David der Fall. David </w:t>
      </w:r>
      <w:proofErr w:type="spellStart"/>
      <w:r w:rsidRPr="003E496A">
        <w:rPr>
          <w:rFonts w:ascii="Avenir Next" w:hAnsi="Avenir Next" w:cstheme="minorHAnsi"/>
          <w:color w:val="000000" w:themeColor="text1"/>
          <w:sz w:val="22"/>
          <w:szCs w:val="22"/>
        </w:rPr>
        <w:t>kam</w:t>
      </w:r>
      <w:proofErr w:type="spellEnd"/>
      <w:r w:rsidRPr="003E496A">
        <w:rPr>
          <w:rFonts w:ascii="Avenir Next" w:hAnsi="Avenir Next" w:cstheme="minorHAnsi"/>
          <w:color w:val="000000" w:themeColor="text1"/>
          <w:sz w:val="22"/>
          <w:szCs w:val="22"/>
        </w:rPr>
        <w:t xml:space="preserve"> es </w:t>
      </w:r>
      <w:proofErr w:type="spellStart"/>
      <w:r w:rsidRPr="003E496A">
        <w:rPr>
          <w:rFonts w:ascii="Avenir Next" w:hAnsi="Avenir Next" w:cstheme="minorHAnsi"/>
          <w:color w:val="000000" w:themeColor="text1"/>
          <w:sz w:val="22"/>
          <w:szCs w:val="22"/>
        </w:rPr>
        <w:t>seltsam</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vor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dass</w:t>
      </w:r>
      <w:proofErr w:type="spellEnd"/>
      <w:r w:rsidRPr="003E496A">
        <w:rPr>
          <w:rFonts w:ascii="Avenir Next" w:hAnsi="Avenir Next" w:cstheme="minorHAnsi"/>
          <w:color w:val="000000" w:themeColor="text1"/>
          <w:sz w:val="22"/>
          <w:szCs w:val="22"/>
        </w:rPr>
        <w:t xml:space="preserve"> sein </w:t>
      </w:r>
      <w:proofErr w:type="spellStart"/>
      <w:r w:rsidRPr="003E496A">
        <w:rPr>
          <w:rFonts w:ascii="Avenir Next" w:hAnsi="Avenir Next" w:cstheme="minorHAnsi"/>
          <w:color w:val="000000" w:themeColor="text1"/>
          <w:sz w:val="22"/>
          <w:szCs w:val="22"/>
        </w:rPr>
        <w:t>Berater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mit</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ihm</w:t>
      </w:r>
      <w:proofErr w:type="spellEnd"/>
      <w:r w:rsidRPr="003E496A">
        <w:rPr>
          <w:rFonts w:ascii="Avenir Next" w:hAnsi="Avenir Next" w:cstheme="minorHAnsi"/>
          <w:color w:val="000000" w:themeColor="text1"/>
          <w:sz w:val="22"/>
          <w:szCs w:val="22"/>
        </w:rPr>
        <w:t xml:space="preserve"> in der </w:t>
      </w:r>
      <w:proofErr w:type="spellStart"/>
      <w:r w:rsidRPr="003E496A">
        <w:rPr>
          <w:rFonts w:ascii="Avenir Next" w:hAnsi="Avenir Next" w:cstheme="minorHAnsi"/>
          <w:color w:val="000000" w:themeColor="text1"/>
          <w:sz w:val="22"/>
          <w:szCs w:val="22"/>
        </w:rPr>
        <w:t>Turnhalle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duschte</w:t>
      </w:r>
      <w:proofErr w:type="spellEnd"/>
      <w:r w:rsidRPr="003E496A">
        <w:rPr>
          <w:rFonts w:ascii="Avenir Next" w:hAnsi="Avenir Next" w:cstheme="minorHAnsi"/>
          <w:color w:val="000000" w:themeColor="text1"/>
          <w:sz w:val="22"/>
          <w:szCs w:val="22"/>
        </w:rPr>
        <w:t xml:space="preserve">, und bald </w:t>
      </w:r>
      <w:proofErr w:type="spellStart"/>
      <w:r w:rsidRPr="003E496A">
        <w:rPr>
          <w:rFonts w:ascii="Avenir Next" w:hAnsi="Avenir Next" w:cstheme="minorHAnsi"/>
          <w:color w:val="000000" w:themeColor="text1"/>
          <w:sz w:val="22"/>
          <w:szCs w:val="22"/>
        </w:rPr>
        <w:t>erfuhr</w:t>
      </w:r>
      <w:proofErr w:type="spellEnd"/>
      <w:r w:rsidRPr="003E496A">
        <w:rPr>
          <w:rFonts w:ascii="Avenir Next" w:hAnsi="Avenir Next" w:cstheme="minorHAnsi"/>
          <w:color w:val="000000" w:themeColor="text1"/>
          <w:sz w:val="22"/>
          <w:szCs w:val="22"/>
        </w:rPr>
        <w:t xml:space="preserve"> er, </w:t>
      </w:r>
      <w:proofErr w:type="spellStart"/>
      <w:r w:rsidRPr="003E496A">
        <w:rPr>
          <w:rFonts w:ascii="Avenir Next" w:hAnsi="Avenir Next" w:cstheme="minorHAnsi"/>
          <w:color w:val="000000" w:themeColor="text1"/>
          <w:sz w:val="22"/>
          <w:szCs w:val="22"/>
        </w:rPr>
        <w:t>dass</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Studenten</w:t>
      </w:r>
      <w:proofErr w:type="spellEnd"/>
      <w:r w:rsidRPr="003E496A">
        <w:rPr>
          <w:rFonts w:ascii="Avenir Next" w:hAnsi="Avenir Next" w:cstheme="minorHAnsi"/>
          <w:color w:val="000000" w:themeColor="text1"/>
          <w:sz w:val="22"/>
          <w:szCs w:val="22"/>
        </w:rPr>
        <w:t xml:space="preserve"> und </w:t>
      </w:r>
      <w:proofErr w:type="spellStart"/>
      <w:r w:rsidRPr="003E496A">
        <w:rPr>
          <w:rFonts w:ascii="Avenir Next" w:hAnsi="Avenir Next" w:cstheme="minorHAnsi"/>
          <w:color w:val="000000" w:themeColor="text1"/>
          <w:sz w:val="22"/>
          <w:szCs w:val="22"/>
        </w:rPr>
        <w:t>Lehrkräfte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gleichermaßen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wussten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dass</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dieser</w:t>
      </w:r>
      <w:proofErr w:type="spellEnd"/>
      <w:r w:rsidRPr="003E496A">
        <w:rPr>
          <w:rFonts w:ascii="Avenir Next" w:hAnsi="Avenir Next" w:cstheme="minorHAnsi"/>
          <w:color w:val="000000" w:themeColor="text1"/>
          <w:sz w:val="22"/>
          <w:szCs w:val="22"/>
        </w:rPr>
        <w:t xml:space="preserve"> Mann </w:t>
      </w:r>
      <w:proofErr w:type="spellStart"/>
      <w:r w:rsidRPr="003E496A">
        <w:rPr>
          <w:rFonts w:ascii="Avenir Next" w:hAnsi="Avenir Next" w:cstheme="minorHAnsi"/>
          <w:color w:val="000000" w:themeColor="text1"/>
          <w:sz w:val="22"/>
          <w:szCs w:val="22"/>
        </w:rPr>
        <w:t>ein</w:t>
      </w:r>
      <w:proofErr w:type="spellEnd"/>
      <w:r w:rsidRPr="003E496A">
        <w:rPr>
          <w:rFonts w:ascii="Avenir Next" w:hAnsi="Avenir Next" w:cstheme="minorHAnsi"/>
          <w:color w:val="000000" w:themeColor="text1"/>
          <w:sz w:val="22"/>
          <w:szCs w:val="22"/>
        </w:rPr>
        <w:t xml:space="preserve"> Problem </w:t>
      </w:r>
      <w:proofErr w:type="spellStart"/>
      <w:r w:rsidRPr="003E496A">
        <w:rPr>
          <w:rFonts w:ascii="Avenir Next" w:hAnsi="Avenir Next" w:cstheme="minorHAnsi"/>
          <w:color w:val="000000" w:themeColor="text1"/>
          <w:sz w:val="22"/>
          <w:szCs w:val="22"/>
        </w:rPr>
        <w:t>mit</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Voyeurismus</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hatte</w:t>
      </w:r>
      <w:proofErr w:type="spellEnd"/>
      <w:r w:rsidRPr="003E496A">
        <w:rPr>
          <w:rFonts w:ascii="Avenir Next" w:hAnsi="Avenir Next" w:cstheme="minorHAnsi"/>
          <w:color w:val="000000" w:themeColor="text1"/>
          <w:sz w:val="22"/>
          <w:szCs w:val="22"/>
        </w:rPr>
        <w:t xml:space="preserve">. </w:t>
      </w:r>
    </w:p>
    <w:p w14:paraId="28930387" w14:textId="77777777" w:rsidR="003E496A" w:rsidRPr="003E496A" w:rsidRDefault="003E496A" w:rsidP="003E496A">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2AFB1136" w14:textId="77777777" w:rsidR="003E496A" w:rsidRPr="003E496A" w:rsidRDefault="003E496A" w:rsidP="003E496A">
      <w:pPr>
        <w:tabs>
          <w:tab w:val="left" w:pos="720"/>
          <w:tab w:val="left" w:pos="1440"/>
          <w:tab w:val="left" w:pos="2160"/>
          <w:tab w:val="left" w:pos="2880"/>
          <w:tab w:val="left" w:pos="3600"/>
        </w:tabs>
        <w:rPr>
          <w:rFonts w:ascii="Avenir Next" w:hAnsi="Avenir Next" w:cstheme="minorHAnsi"/>
          <w:color w:val="000000" w:themeColor="text1"/>
          <w:sz w:val="22"/>
          <w:szCs w:val="22"/>
        </w:rPr>
      </w:pPr>
      <w:proofErr w:type="spellStart"/>
      <w:r w:rsidRPr="003E496A">
        <w:rPr>
          <w:rFonts w:ascii="Avenir Next" w:hAnsi="Avenir Next" w:cstheme="minorHAnsi"/>
          <w:color w:val="000000" w:themeColor="text1"/>
          <w:sz w:val="22"/>
          <w:szCs w:val="22"/>
        </w:rPr>
        <w:t>Tatsächlich</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hatte</w:t>
      </w:r>
      <w:proofErr w:type="spellEnd"/>
      <w:r w:rsidRPr="003E496A">
        <w:rPr>
          <w:rFonts w:ascii="Avenir Next" w:hAnsi="Avenir Next" w:cstheme="minorHAnsi"/>
          <w:color w:val="000000" w:themeColor="text1"/>
          <w:sz w:val="22"/>
          <w:szCs w:val="22"/>
        </w:rPr>
        <w:t xml:space="preserve"> die </w:t>
      </w:r>
      <w:proofErr w:type="spellStart"/>
      <w:r w:rsidRPr="003E496A">
        <w:rPr>
          <w:rFonts w:ascii="Avenir Next" w:hAnsi="Avenir Next" w:cstheme="minorHAnsi"/>
          <w:color w:val="000000" w:themeColor="text1"/>
          <w:sz w:val="22"/>
          <w:szCs w:val="22"/>
        </w:rPr>
        <w:t>Verwaltung</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diesen</w:t>
      </w:r>
      <w:proofErr w:type="spellEnd"/>
      <w:r w:rsidRPr="003E496A">
        <w:rPr>
          <w:rFonts w:ascii="Avenir Next" w:hAnsi="Avenir Next" w:cstheme="minorHAnsi"/>
          <w:color w:val="000000" w:themeColor="text1"/>
          <w:sz w:val="22"/>
          <w:szCs w:val="22"/>
        </w:rPr>
        <w:t xml:space="preserve"> Mann </w:t>
      </w:r>
      <w:proofErr w:type="spellStart"/>
      <w:r w:rsidRPr="003E496A">
        <w:rPr>
          <w:rFonts w:ascii="Avenir Next" w:hAnsi="Avenir Next" w:cstheme="minorHAnsi"/>
          <w:color w:val="000000" w:themeColor="text1"/>
          <w:sz w:val="22"/>
          <w:szCs w:val="22"/>
        </w:rPr>
        <w:t>mehrfach</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aufgefordert</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keine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Studenten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mehr</w:t>
      </w:r>
      <w:proofErr w:type="spellEnd"/>
      <w:r w:rsidRPr="003E496A">
        <w:rPr>
          <w:rFonts w:ascii="Avenir Next" w:hAnsi="Avenir Next" w:cstheme="minorHAnsi"/>
          <w:color w:val="000000" w:themeColor="text1"/>
          <w:sz w:val="22"/>
          <w:szCs w:val="22"/>
        </w:rPr>
        <w:t xml:space="preserve"> in die </w:t>
      </w:r>
      <w:proofErr w:type="spellStart"/>
      <w:r w:rsidRPr="003E496A">
        <w:rPr>
          <w:rFonts w:ascii="Avenir Next" w:hAnsi="Avenir Next" w:cstheme="minorHAnsi"/>
          <w:color w:val="000000" w:themeColor="text1"/>
          <w:sz w:val="22"/>
          <w:szCs w:val="22"/>
        </w:rPr>
        <w:t>Turnhalle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mitzunehmen</w:t>
      </w:r>
      <w:proofErr w:type="spellEnd"/>
      <w:r w:rsidRPr="003E496A">
        <w:rPr>
          <w:rFonts w:ascii="Avenir Next" w:hAnsi="Avenir Next" w:cstheme="minorHAnsi"/>
          <w:color w:val="000000" w:themeColor="text1"/>
          <w:sz w:val="22"/>
          <w:szCs w:val="22"/>
        </w:rPr>
        <w:t xml:space="preserve">, und dies </w:t>
      </w:r>
      <w:proofErr w:type="spellStart"/>
      <w:r w:rsidRPr="003E496A">
        <w:rPr>
          <w:rFonts w:ascii="Avenir Next" w:hAnsi="Avenir Next" w:cstheme="minorHAnsi"/>
          <w:color w:val="000000" w:themeColor="text1"/>
          <w:sz w:val="22"/>
          <w:szCs w:val="22"/>
        </w:rPr>
        <w:t>sogar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schriftlich</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festgehalten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doch</w:t>
      </w:r>
      <w:proofErr w:type="spellEnd"/>
      <w:r w:rsidRPr="003E496A">
        <w:rPr>
          <w:rFonts w:ascii="Avenir Next" w:hAnsi="Avenir Next" w:cstheme="minorHAnsi"/>
          <w:color w:val="000000" w:themeColor="text1"/>
          <w:sz w:val="22"/>
          <w:szCs w:val="22"/>
        </w:rPr>
        <w:t xml:space="preserve"> das </w:t>
      </w:r>
      <w:proofErr w:type="spellStart"/>
      <w:r w:rsidRPr="003E496A">
        <w:rPr>
          <w:rFonts w:ascii="Avenir Next" w:hAnsi="Avenir Next" w:cstheme="minorHAnsi"/>
          <w:color w:val="000000" w:themeColor="text1"/>
          <w:sz w:val="22"/>
          <w:szCs w:val="22"/>
        </w:rPr>
        <w:t>Verhalten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wurde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weiterhin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zugelassen</w:t>
      </w:r>
      <w:proofErr w:type="spellEnd"/>
      <w:r w:rsidRPr="003E496A">
        <w:rPr>
          <w:rFonts w:ascii="Avenir Next" w:hAnsi="Avenir Next" w:cstheme="minorHAnsi"/>
          <w:color w:val="000000" w:themeColor="text1"/>
          <w:sz w:val="22"/>
          <w:szCs w:val="22"/>
        </w:rPr>
        <w:t xml:space="preserve">. </w:t>
      </w:r>
    </w:p>
    <w:p w14:paraId="7CCFFCCF" w14:textId="77777777" w:rsidR="003E496A" w:rsidRPr="003E496A" w:rsidRDefault="003E496A" w:rsidP="003E496A">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0501C7EF" w14:textId="52229A3E" w:rsidR="006D417F" w:rsidRDefault="003E496A" w:rsidP="003E496A">
      <w:pPr>
        <w:tabs>
          <w:tab w:val="left" w:pos="720"/>
          <w:tab w:val="left" w:pos="1440"/>
          <w:tab w:val="left" w:pos="2160"/>
          <w:tab w:val="left" w:pos="2880"/>
          <w:tab w:val="left" w:pos="3600"/>
        </w:tabs>
        <w:rPr>
          <w:rFonts w:ascii="Avenir Next" w:hAnsi="Avenir Next"/>
          <w:sz w:val="22"/>
          <w:szCs w:val="22"/>
        </w:rPr>
      </w:pPr>
      <w:r w:rsidRPr="003E496A">
        <w:rPr>
          <w:rFonts w:ascii="Avenir Next" w:hAnsi="Avenir Next" w:cstheme="minorHAnsi"/>
          <w:color w:val="000000" w:themeColor="text1"/>
          <w:sz w:val="22"/>
          <w:szCs w:val="22"/>
        </w:rPr>
        <w:t xml:space="preserve">David </w:t>
      </w:r>
      <w:proofErr w:type="spellStart"/>
      <w:r w:rsidRPr="003E496A">
        <w:rPr>
          <w:rFonts w:ascii="Avenir Next" w:hAnsi="Avenir Next" w:cstheme="minorHAnsi"/>
          <w:color w:val="000000" w:themeColor="text1"/>
          <w:sz w:val="22"/>
          <w:szCs w:val="22"/>
        </w:rPr>
        <w:t>traf</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sich</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zusammen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mit</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einigen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Unterstützern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mit</w:t>
      </w:r>
      <w:proofErr w:type="spellEnd"/>
      <w:r w:rsidRPr="003E496A">
        <w:rPr>
          <w:rFonts w:ascii="Avenir Next" w:hAnsi="Avenir Next" w:cstheme="minorHAnsi"/>
          <w:color w:val="000000" w:themeColor="text1"/>
          <w:sz w:val="22"/>
          <w:szCs w:val="22"/>
        </w:rPr>
        <w:t xml:space="preserve"> dem </w:t>
      </w:r>
      <w:proofErr w:type="spellStart"/>
      <w:r w:rsidRPr="003E496A">
        <w:rPr>
          <w:rFonts w:ascii="Avenir Next" w:hAnsi="Avenir Next" w:cstheme="minorHAnsi"/>
          <w:color w:val="000000" w:themeColor="text1"/>
          <w:sz w:val="22"/>
          <w:szCs w:val="22"/>
        </w:rPr>
        <w:t>Berater</w:t>
      </w:r>
      <w:proofErr w:type="spellEnd"/>
      <w:r w:rsidRPr="003E496A">
        <w:rPr>
          <w:rFonts w:ascii="Avenir Next" w:hAnsi="Avenir Next" w:cstheme="minorHAnsi"/>
          <w:color w:val="000000" w:themeColor="text1"/>
          <w:sz w:val="22"/>
          <w:szCs w:val="22"/>
        </w:rPr>
        <w:t xml:space="preserve"> und </w:t>
      </w:r>
      <w:proofErr w:type="spellStart"/>
      <w:r w:rsidRPr="003E496A">
        <w:rPr>
          <w:rFonts w:ascii="Avenir Next" w:hAnsi="Avenir Next" w:cstheme="minorHAnsi"/>
          <w:color w:val="000000" w:themeColor="text1"/>
          <w:sz w:val="22"/>
          <w:szCs w:val="22"/>
        </w:rPr>
        <w:t>reichte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dann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eine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formelle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Beschwerde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ein</w:t>
      </w:r>
      <w:proofErr w:type="spellEnd"/>
      <w:r w:rsidRPr="003E496A">
        <w:rPr>
          <w:rFonts w:ascii="Avenir Next" w:hAnsi="Avenir Next" w:cstheme="minorHAnsi"/>
          <w:color w:val="000000" w:themeColor="text1"/>
          <w:sz w:val="22"/>
          <w:szCs w:val="22"/>
        </w:rPr>
        <w:t xml:space="preserve">. Der </w:t>
      </w:r>
      <w:proofErr w:type="spellStart"/>
      <w:r w:rsidRPr="003E496A">
        <w:rPr>
          <w:rFonts w:ascii="Avenir Next" w:hAnsi="Avenir Next" w:cstheme="minorHAnsi"/>
          <w:color w:val="000000" w:themeColor="text1"/>
          <w:sz w:val="22"/>
          <w:szCs w:val="22"/>
        </w:rPr>
        <w:t>Berater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wurde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entlassen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aber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wäre</w:t>
      </w:r>
      <w:proofErr w:type="spellEnd"/>
      <w:r w:rsidRPr="003E496A">
        <w:rPr>
          <w:rFonts w:ascii="Avenir Next" w:hAnsi="Avenir Next" w:cstheme="minorHAnsi"/>
          <w:color w:val="000000" w:themeColor="text1"/>
          <w:sz w:val="22"/>
          <w:szCs w:val="22"/>
        </w:rPr>
        <w:t xml:space="preserve"> er </w:t>
      </w:r>
      <w:proofErr w:type="spellStart"/>
      <w:r w:rsidRPr="003E496A">
        <w:rPr>
          <w:rFonts w:ascii="Avenir Next" w:hAnsi="Avenir Next" w:cstheme="minorHAnsi"/>
          <w:color w:val="000000" w:themeColor="text1"/>
          <w:sz w:val="22"/>
          <w:szCs w:val="22"/>
        </w:rPr>
        <w:t>früher</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entlassen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worden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wäre</w:t>
      </w:r>
      <w:proofErr w:type="spellEnd"/>
      <w:r w:rsidRPr="003E496A">
        <w:rPr>
          <w:rFonts w:ascii="Avenir Next" w:hAnsi="Avenir Next" w:cstheme="minorHAnsi"/>
          <w:color w:val="000000" w:themeColor="text1"/>
          <w:sz w:val="22"/>
          <w:szCs w:val="22"/>
        </w:rPr>
        <w:t xml:space="preserve"> David </w:t>
      </w:r>
      <w:proofErr w:type="spellStart"/>
      <w:r w:rsidRPr="003E496A">
        <w:rPr>
          <w:rFonts w:ascii="Avenir Next" w:hAnsi="Avenir Next" w:cstheme="minorHAnsi"/>
          <w:color w:val="000000" w:themeColor="text1"/>
          <w:sz w:val="22"/>
          <w:szCs w:val="22"/>
        </w:rPr>
        <w:t>eine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Erfahrung</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erspart</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geblieben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bei</w:t>
      </w:r>
      <w:proofErr w:type="spellEnd"/>
      <w:r w:rsidRPr="003E496A">
        <w:rPr>
          <w:rFonts w:ascii="Avenir Next" w:hAnsi="Avenir Next" w:cstheme="minorHAnsi"/>
          <w:color w:val="000000" w:themeColor="text1"/>
          <w:sz w:val="22"/>
          <w:szCs w:val="22"/>
        </w:rPr>
        <w:t xml:space="preserve"> der er </w:t>
      </w:r>
      <w:proofErr w:type="spellStart"/>
      <w:r w:rsidRPr="003E496A">
        <w:rPr>
          <w:rFonts w:ascii="Avenir Next" w:hAnsi="Avenir Next" w:cstheme="minorHAnsi"/>
          <w:color w:val="000000" w:themeColor="text1"/>
          <w:sz w:val="22"/>
          <w:szCs w:val="22"/>
        </w:rPr>
        <w:t>sich</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sowohl</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manipuliert</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als</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auch</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gedemütigt</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fühlte</w:t>
      </w:r>
      <w:proofErr w:type="spellEnd"/>
      <w:r w:rsidRPr="003E496A">
        <w:rPr>
          <w:rFonts w:ascii="Avenir Next" w:hAnsi="Avenir Next" w:cstheme="minorHAnsi"/>
          <w:color w:val="000000" w:themeColor="text1"/>
          <w:sz w:val="22"/>
          <w:szCs w:val="22"/>
        </w:rPr>
        <w:t xml:space="preserve">. Seine </w:t>
      </w:r>
      <w:proofErr w:type="spellStart"/>
      <w:r w:rsidRPr="003E496A">
        <w:rPr>
          <w:rFonts w:ascii="Avenir Next" w:hAnsi="Avenir Next" w:cstheme="minorHAnsi"/>
          <w:color w:val="000000" w:themeColor="text1"/>
          <w:sz w:val="22"/>
          <w:szCs w:val="22"/>
        </w:rPr>
        <w:t>Erfahrung</w:t>
      </w:r>
      <w:proofErr w:type="spellEnd"/>
      <w:r w:rsidRPr="003E496A">
        <w:rPr>
          <w:rFonts w:ascii="Avenir Next" w:hAnsi="Avenir Next" w:cstheme="minorHAnsi"/>
          <w:color w:val="000000" w:themeColor="text1"/>
          <w:sz w:val="22"/>
          <w:szCs w:val="22"/>
        </w:rPr>
        <w:t xml:space="preserve"> an </w:t>
      </w:r>
      <w:proofErr w:type="spellStart"/>
      <w:r w:rsidRPr="003E496A">
        <w:rPr>
          <w:rFonts w:ascii="Avenir Next" w:hAnsi="Avenir Next" w:cstheme="minorHAnsi"/>
          <w:color w:val="000000" w:themeColor="text1"/>
          <w:sz w:val="22"/>
          <w:szCs w:val="22"/>
        </w:rPr>
        <w:t>dieser</w:t>
      </w:r>
      <w:proofErr w:type="spellEnd"/>
      <w:r w:rsidRPr="003E496A">
        <w:rPr>
          <w:rFonts w:ascii="Avenir Next" w:hAnsi="Avenir Next" w:cstheme="minorHAnsi"/>
          <w:color w:val="000000" w:themeColor="text1"/>
          <w:sz w:val="22"/>
          <w:szCs w:val="22"/>
        </w:rPr>
        <w:t xml:space="preserve"> Schule </w:t>
      </w:r>
      <w:proofErr w:type="spellStart"/>
      <w:r w:rsidRPr="003E496A">
        <w:rPr>
          <w:rFonts w:ascii="Avenir Next" w:hAnsi="Avenir Next" w:cstheme="minorHAnsi"/>
          <w:color w:val="000000" w:themeColor="text1"/>
          <w:sz w:val="22"/>
          <w:szCs w:val="22"/>
        </w:rPr>
        <w:t>ging</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daraufhin</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bergab</w:t>
      </w:r>
      <w:proofErr w:type="spellEnd"/>
      <w:r w:rsidRPr="003E496A">
        <w:rPr>
          <w:rFonts w:ascii="Avenir Next" w:hAnsi="Avenir Next" w:cstheme="minorHAnsi"/>
          <w:color w:val="000000" w:themeColor="text1"/>
          <w:sz w:val="22"/>
          <w:szCs w:val="22"/>
        </w:rPr>
        <w:t xml:space="preserve">, und er </w:t>
      </w:r>
      <w:proofErr w:type="spellStart"/>
      <w:r w:rsidRPr="003E496A">
        <w:rPr>
          <w:rFonts w:ascii="Avenir Next" w:hAnsi="Avenir Next" w:cstheme="minorHAnsi"/>
          <w:color w:val="000000" w:themeColor="text1"/>
          <w:sz w:val="22"/>
          <w:szCs w:val="22"/>
        </w:rPr>
        <w:t>verließ</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schließlich</w:t>
      </w:r>
      <w:proofErr w:type="spellEnd"/>
      <w:r w:rsidRPr="003E496A">
        <w:rPr>
          <w:rFonts w:ascii="Avenir Next" w:hAnsi="Avenir Next" w:cstheme="minorHAnsi"/>
          <w:color w:val="000000" w:themeColor="text1"/>
          <w:sz w:val="22"/>
          <w:szCs w:val="22"/>
        </w:rPr>
        <w:t xml:space="preserve"> die Schule, </w:t>
      </w:r>
      <w:proofErr w:type="spellStart"/>
      <w:r w:rsidRPr="003E496A">
        <w:rPr>
          <w:rFonts w:ascii="Avenir Next" w:hAnsi="Avenir Next" w:cstheme="minorHAnsi"/>
          <w:color w:val="000000" w:themeColor="text1"/>
          <w:sz w:val="22"/>
          <w:szCs w:val="22"/>
        </w:rPr>
        <w:t>eine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Entscheidung</w:t>
      </w:r>
      <w:proofErr w:type="spellEnd"/>
      <w:r w:rsidRPr="003E496A">
        <w:rPr>
          <w:rFonts w:ascii="Avenir Next" w:hAnsi="Avenir Next" w:cstheme="minorHAnsi"/>
          <w:color w:val="000000" w:themeColor="text1"/>
          <w:sz w:val="22"/>
          <w:szCs w:val="22"/>
        </w:rPr>
        <w:t xml:space="preserve">, die </w:t>
      </w:r>
      <w:proofErr w:type="spellStart"/>
      <w:r w:rsidRPr="003E496A">
        <w:rPr>
          <w:rFonts w:ascii="Avenir Next" w:hAnsi="Avenir Next" w:cstheme="minorHAnsi"/>
          <w:color w:val="000000" w:themeColor="text1"/>
          <w:sz w:val="22"/>
          <w:szCs w:val="22"/>
        </w:rPr>
        <w:t>weitreichende</w:t>
      </w:r>
      <w:proofErr w:type="spellEnd"/>
      <w:r w:rsidRPr="003E496A">
        <w:rPr>
          <w:rFonts w:ascii="Avenir Next" w:hAnsi="Avenir Next" w:cstheme="minorHAnsi"/>
          <w:color w:val="000000" w:themeColor="text1"/>
          <w:sz w:val="22"/>
          <w:szCs w:val="22"/>
        </w:rPr>
        <w:t xml:space="preserve"> </w:t>
      </w:r>
      <w:proofErr w:type="spellStart"/>
      <w:r w:rsidRPr="003E496A">
        <w:rPr>
          <w:rFonts w:ascii="Avenir Next" w:hAnsi="Avenir Next" w:cstheme="minorHAnsi"/>
          <w:color w:val="000000" w:themeColor="text1"/>
          <w:sz w:val="22"/>
          <w:szCs w:val="22"/>
        </w:rPr>
        <w:t>Folgen</w:t>
      </w:r>
      <w:proofErr w:type="spellEnd"/>
      <w:r w:rsidRPr="003E496A">
        <w:rPr>
          <w:rFonts w:ascii="Avenir Next" w:hAnsi="Avenir Next" w:cstheme="minorHAnsi"/>
          <w:color w:val="000000" w:themeColor="text1"/>
          <w:sz w:val="22"/>
          <w:szCs w:val="22"/>
        </w:rPr>
        <w:t xml:space="preserve"> für sein Leben </w:t>
      </w:r>
      <w:proofErr w:type="spellStart"/>
      <w:r w:rsidRPr="003E496A">
        <w:rPr>
          <w:rFonts w:ascii="Avenir Next" w:hAnsi="Avenir Next" w:cstheme="minorHAnsi"/>
          <w:color w:val="000000" w:themeColor="text1"/>
          <w:sz w:val="22"/>
          <w:szCs w:val="22"/>
        </w:rPr>
        <w:t>hatte</w:t>
      </w:r>
      <w:proofErr w:type="spellEnd"/>
      <w:r w:rsidRPr="003E496A">
        <w:rPr>
          <w:rFonts w:ascii="Avenir Next" w:hAnsi="Avenir Next" w:cstheme="minorHAnsi"/>
          <w:color w:val="000000" w:themeColor="text1"/>
          <w:sz w:val="22"/>
          <w:szCs w:val="22"/>
        </w:rPr>
        <w:t>.</w:t>
      </w:r>
    </w:p>
    <w:p w14:paraId="5E84558C" w14:textId="77777777" w:rsidR="00EF2424" w:rsidRDefault="00EF2424" w:rsidP="005540C5">
      <w:pPr>
        <w:tabs>
          <w:tab w:val="left" w:pos="720"/>
          <w:tab w:val="left" w:pos="1440"/>
          <w:tab w:val="left" w:pos="2160"/>
          <w:tab w:val="left" w:pos="2880"/>
          <w:tab w:val="left" w:pos="3600"/>
        </w:tabs>
        <w:rPr>
          <w:rFonts w:ascii="Avenir Next" w:hAnsi="Avenir Next" w:cs="Times New Roman (Body CS)"/>
          <w:b/>
          <w:bCs/>
          <w:smallCaps/>
          <w:sz w:val="22"/>
          <w:szCs w:val="22"/>
        </w:rPr>
      </w:pPr>
    </w:p>
    <w:p w14:paraId="4F944592" w14:textId="77777777" w:rsidR="00EF2424" w:rsidRDefault="00EF2424" w:rsidP="005540C5">
      <w:pPr>
        <w:tabs>
          <w:tab w:val="left" w:pos="720"/>
          <w:tab w:val="left" w:pos="1440"/>
          <w:tab w:val="left" w:pos="2160"/>
          <w:tab w:val="left" w:pos="2880"/>
          <w:tab w:val="left" w:pos="3600"/>
        </w:tabs>
        <w:rPr>
          <w:rFonts w:ascii="Avenir Next" w:hAnsi="Avenir Next" w:cs="Times New Roman (Body CS)"/>
          <w:b/>
          <w:bCs/>
          <w:smallCaps/>
          <w:sz w:val="22"/>
          <w:szCs w:val="22"/>
        </w:rPr>
      </w:pPr>
    </w:p>
    <w:p w14:paraId="6502A144" w14:textId="0F7376F6" w:rsidR="006D417F" w:rsidRPr="006D417F" w:rsidRDefault="003E496A" w:rsidP="005540C5">
      <w:pPr>
        <w:tabs>
          <w:tab w:val="left" w:pos="720"/>
          <w:tab w:val="left" w:pos="1440"/>
          <w:tab w:val="left" w:pos="2160"/>
          <w:tab w:val="left" w:pos="2880"/>
          <w:tab w:val="left" w:pos="3600"/>
        </w:tabs>
        <w:rPr>
          <w:rFonts w:ascii="Avenir Next" w:hAnsi="Avenir Next" w:cs="Times New Roman (Body CS)"/>
          <w:b/>
          <w:bCs/>
          <w:smallCaps/>
          <w:sz w:val="22"/>
          <w:szCs w:val="22"/>
        </w:rPr>
      </w:pPr>
      <w:r>
        <w:rPr>
          <w:rFonts w:ascii="Avenir Next" w:hAnsi="Avenir Next" w:cs="Times New Roman (Body CS)"/>
          <w:b/>
          <w:bCs/>
          <w:smallCaps/>
          <w:sz w:val="22"/>
          <w:szCs w:val="22"/>
        </w:rPr>
        <w:t>SEI AUFMERKSAM</w:t>
      </w:r>
    </w:p>
    <w:p w14:paraId="3AA5BB90" w14:textId="4158F153" w:rsidR="003E496A" w:rsidRPr="003E496A" w:rsidRDefault="003E496A" w:rsidP="003E496A">
      <w:pPr>
        <w:tabs>
          <w:tab w:val="left" w:pos="720"/>
          <w:tab w:val="left" w:pos="1440"/>
          <w:tab w:val="left" w:pos="2160"/>
          <w:tab w:val="left" w:pos="2880"/>
          <w:tab w:val="left" w:pos="3600"/>
        </w:tabs>
        <w:rPr>
          <w:rFonts w:ascii="Avenir Next" w:hAnsi="Avenir Next"/>
          <w:sz w:val="22"/>
          <w:szCs w:val="22"/>
        </w:rPr>
      </w:pPr>
      <w:proofErr w:type="spellStart"/>
      <w:r w:rsidRPr="003E496A">
        <w:rPr>
          <w:rFonts w:ascii="Avenir Next" w:hAnsi="Avenir Next"/>
          <w:sz w:val="22"/>
          <w:szCs w:val="22"/>
        </w:rPr>
        <w:t>Achte</w:t>
      </w:r>
      <w:r>
        <w:rPr>
          <w:rFonts w:ascii="Avenir Next" w:hAnsi="Avenir Next"/>
          <w:sz w:val="22"/>
          <w:szCs w:val="22"/>
        </w:rPr>
        <w:t>t</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darauf</w:t>
      </w:r>
      <w:proofErr w:type="spellEnd"/>
      <w:r w:rsidRPr="003E496A">
        <w:rPr>
          <w:rFonts w:ascii="Avenir Next" w:hAnsi="Avenir Next"/>
          <w:sz w:val="22"/>
          <w:szCs w:val="22"/>
        </w:rPr>
        <w:t xml:space="preserve">, was in </w:t>
      </w:r>
      <w:proofErr w:type="spellStart"/>
      <w:r w:rsidRPr="003E496A">
        <w:rPr>
          <w:rFonts w:ascii="Avenir Next" w:hAnsi="Avenir Next"/>
          <w:sz w:val="22"/>
          <w:szCs w:val="22"/>
        </w:rPr>
        <w:t>unseren</w:t>
      </w:r>
      <w:proofErr w:type="spellEnd"/>
      <w:r w:rsidRPr="003E496A">
        <w:rPr>
          <w:rFonts w:ascii="Avenir Next" w:hAnsi="Avenir Next"/>
          <w:sz w:val="22"/>
          <w:szCs w:val="22"/>
        </w:rPr>
        <w:t xml:space="preserve"> Gemeinden und </w:t>
      </w:r>
      <w:proofErr w:type="spellStart"/>
      <w:r w:rsidRPr="003E496A">
        <w:rPr>
          <w:rFonts w:ascii="Avenir Next" w:hAnsi="Avenir Next"/>
          <w:sz w:val="22"/>
          <w:szCs w:val="22"/>
        </w:rPr>
        <w:t>Schulen</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geschieht</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Wenn</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wir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über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etwas</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besorgt</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sind</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müssen</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wir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bereit</w:t>
      </w:r>
      <w:proofErr w:type="spellEnd"/>
      <w:r w:rsidRPr="003E496A">
        <w:rPr>
          <w:rFonts w:ascii="Avenir Next" w:hAnsi="Avenir Next"/>
          <w:sz w:val="22"/>
          <w:szCs w:val="22"/>
        </w:rPr>
        <w:t xml:space="preserve"> sein, das </w:t>
      </w:r>
      <w:proofErr w:type="spellStart"/>
      <w:r w:rsidRPr="003E496A">
        <w:rPr>
          <w:rFonts w:ascii="Avenir Next" w:hAnsi="Avenir Next"/>
          <w:sz w:val="22"/>
          <w:szCs w:val="22"/>
        </w:rPr>
        <w:t>zu</w:t>
      </w:r>
      <w:proofErr w:type="spellEnd"/>
      <w:r w:rsidRPr="003E496A">
        <w:rPr>
          <w:rFonts w:ascii="Avenir Next" w:hAnsi="Avenir Next"/>
          <w:sz w:val="22"/>
          <w:szCs w:val="22"/>
        </w:rPr>
        <w:t xml:space="preserve"> tun, was für alle </w:t>
      </w:r>
      <w:proofErr w:type="spellStart"/>
      <w:r w:rsidRPr="003E496A">
        <w:rPr>
          <w:rFonts w:ascii="Avenir Next" w:hAnsi="Avenir Next"/>
          <w:sz w:val="22"/>
          <w:szCs w:val="22"/>
        </w:rPr>
        <w:t>unangenehm</w:t>
      </w:r>
      <w:proofErr w:type="spellEnd"/>
      <w:r w:rsidRPr="003E496A">
        <w:rPr>
          <w:rFonts w:ascii="Avenir Next" w:hAnsi="Avenir Next"/>
          <w:sz w:val="22"/>
          <w:szCs w:val="22"/>
        </w:rPr>
        <w:t xml:space="preserve"> sein </w:t>
      </w:r>
      <w:proofErr w:type="spellStart"/>
      <w:r w:rsidRPr="003E496A">
        <w:rPr>
          <w:rFonts w:ascii="Avenir Next" w:hAnsi="Avenir Next"/>
          <w:sz w:val="22"/>
          <w:szCs w:val="22"/>
        </w:rPr>
        <w:t>könnte</w:t>
      </w:r>
      <w:proofErr w:type="spellEnd"/>
      <w:r w:rsidRPr="003E496A">
        <w:rPr>
          <w:rFonts w:ascii="Avenir Next" w:hAnsi="Avenir Next"/>
          <w:sz w:val="22"/>
          <w:szCs w:val="22"/>
        </w:rPr>
        <w:t xml:space="preserve"> - und der </w:t>
      </w:r>
      <w:proofErr w:type="spellStart"/>
      <w:r w:rsidRPr="003E496A">
        <w:rPr>
          <w:rFonts w:ascii="Avenir Next" w:hAnsi="Avenir Next"/>
          <w:sz w:val="22"/>
          <w:szCs w:val="22"/>
        </w:rPr>
        <w:t>Sache</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nachgehen</w:t>
      </w:r>
      <w:proofErr w:type="spellEnd"/>
      <w:r w:rsidRPr="003E496A">
        <w:rPr>
          <w:rFonts w:ascii="Avenir Next" w:hAnsi="Avenir Next"/>
          <w:sz w:val="22"/>
          <w:szCs w:val="22"/>
        </w:rPr>
        <w:t>.</w:t>
      </w:r>
    </w:p>
    <w:p w14:paraId="03194CF9" w14:textId="77777777" w:rsidR="003E496A" w:rsidRPr="003E496A" w:rsidRDefault="003E496A" w:rsidP="003E496A">
      <w:pPr>
        <w:tabs>
          <w:tab w:val="left" w:pos="720"/>
          <w:tab w:val="left" w:pos="1440"/>
          <w:tab w:val="left" w:pos="2160"/>
          <w:tab w:val="left" w:pos="2880"/>
          <w:tab w:val="left" w:pos="3600"/>
        </w:tabs>
        <w:rPr>
          <w:rFonts w:ascii="Avenir Next" w:hAnsi="Avenir Next"/>
          <w:sz w:val="22"/>
          <w:szCs w:val="22"/>
        </w:rPr>
      </w:pPr>
    </w:p>
    <w:p w14:paraId="7CAA8EC5" w14:textId="77777777" w:rsidR="003E496A" w:rsidRPr="003E496A" w:rsidRDefault="003E496A" w:rsidP="003E496A">
      <w:pPr>
        <w:tabs>
          <w:tab w:val="left" w:pos="720"/>
          <w:tab w:val="left" w:pos="1440"/>
          <w:tab w:val="left" w:pos="2160"/>
          <w:tab w:val="left" w:pos="2880"/>
          <w:tab w:val="left" w:pos="3600"/>
        </w:tabs>
        <w:rPr>
          <w:rFonts w:ascii="Avenir Next" w:hAnsi="Avenir Next"/>
          <w:sz w:val="22"/>
          <w:szCs w:val="22"/>
        </w:rPr>
      </w:pPr>
      <w:proofErr w:type="spellStart"/>
      <w:r w:rsidRPr="003E496A">
        <w:rPr>
          <w:rFonts w:ascii="Avenir Next" w:hAnsi="Avenir Next"/>
          <w:sz w:val="22"/>
          <w:szCs w:val="22"/>
        </w:rPr>
        <w:t>Denken</w:t>
      </w:r>
      <w:proofErr w:type="spellEnd"/>
      <w:r w:rsidRPr="003E496A">
        <w:rPr>
          <w:rFonts w:ascii="Avenir Next" w:hAnsi="Avenir Next"/>
          <w:sz w:val="22"/>
          <w:szCs w:val="22"/>
        </w:rPr>
        <w:t xml:space="preserve"> Sie </w:t>
      </w:r>
      <w:proofErr w:type="gramStart"/>
      <w:r w:rsidRPr="003E496A">
        <w:rPr>
          <w:rFonts w:ascii="Avenir Next" w:hAnsi="Avenir Next"/>
          <w:sz w:val="22"/>
          <w:szCs w:val="22"/>
        </w:rPr>
        <w:t>an</w:t>
      </w:r>
      <w:proofErr w:type="gramEnd"/>
      <w:r w:rsidRPr="003E496A">
        <w:rPr>
          <w:rFonts w:ascii="Avenir Next" w:hAnsi="Avenir Next"/>
          <w:sz w:val="22"/>
          <w:szCs w:val="22"/>
        </w:rPr>
        <w:t xml:space="preserve"> die </w:t>
      </w:r>
      <w:proofErr w:type="spellStart"/>
      <w:r w:rsidRPr="003E496A">
        <w:rPr>
          <w:rFonts w:ascii="Avenir Next" w:hAnsi="Avenir Next"/>
          <w:sz w:val="22"/>
          <w:szCs w:val="22"/>
        </w:rPr>
        <w:t>Worte</w:t>
      </w:r>
      <w:proofErr w:type="spellEnd"/>
      <w:r w:rsidRPr="003E496A">
        <w:rPr>
          <w:rFonts w:ascii="Avenir Next" w:hAnsi="Avenir Next"/>
          <w:sz w:val="22"/>
          <w:szCs w:val="22"/>
        </w:rPr>
        <w:t xml:space="preserve"> von Judith Herman, </w:t>
      </w:r>
      <w:proofErr w:type="spellStart"/>
      <w:r w:rsidRPr="003E496A">
        <w:rPr>
          <w:rFonts w:ascii="Avenir Next" w:hAnsi="Avenir Next"/>
          <w:sz w:val="22"/>
          <w:szCs w:val="22"/>
        </w:rPr>
        <w:t>einer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Psychiaterin</w:t>
      </w:r>
      <w:proofErr w:type="spellEnd"/>
      <w:r w:rsidRPr="003E496A">
        <w:rPr>
          <w:rFonts w:ascii="Avenir Next" w:hAnsi="Avenir Next"/>
          <w:sz w:val="22"/>
          <w:szCs w:val="22"/>
        </w:rPr>
        <w:t xml:space="preserve">, die </w:t>
      </w:r>
      <w:proofErr w:type="spellStart"/>
      <w:r w:rsidRPr="003E496A">
        <w:rPr>
          <w:rFonts w:ascii="Avenir Next" w:hAnsi="Avenir Next"/>
          <w:sz w:val="22"/>
          <w:szCs w:val="22"/>
        </w:rPr>
        <w:t>sich</w:t>
      </w:r>
      <w:proofErr w:type="spellEnd"/>
      <w:r w:rsidRPr="003E496A">
        <w:rPr>
          <w:rFonts w:ascii="Avenir Next" w:hAnsi="Avenir Next"/>
          <w:sz w:val="22"/>
          <w:szCs w:val="22"/>
        </w:rPr>
        <w:t xml:space="preserve"> auf </w:t>
      </w:r>
      <w:proofErr w:type="spellStart"/>
      <w:r w:rsidRPr="003E496A">
        <w:rPr>
          <w:rFonts w:ascii="Avenir Next" w:hAnsi="Avenir Next"/>
          <w:sz w:val="22"/>
          <w:szCs w:val="22"/>
        </w:rPr>
        <w:t>sexuellen</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Missbrauch</w:t>
      </w:r>
      <w:proofErr w:type="spellEnd"/>
      <w:r w:rsidRPr="003E496A">
        <w:rPr>
          <w:rFonts w:ascii="Avenir Next" w:hAnsi="Avenir Next"/>
          <w:sz w:val="22"/>
          <w:szCs w:val="22"/>
        </w:rPr>
        <w:t xml:space="preserve"> und </w:t>
      </w:r>
      <w:proofErr w:type="spellStart"/>
      <w:r w:rsidRPr="003E496A">
        <w:rPr>
          <w:rFonts w:ascii="Avenir Next" w:hAnsi="Avenir Next"/>
          <w:sz w:val="22"/>
          <w:szCs w:val="22"/>
        </w:rPr>
        <w:t>posttraumatischen</w:t>
      </w:r>
      <w:proofErr w:type="spellEnd"/>
      <w:r w:rsidRPr="003E496A">
        <w:rPr>
          <w:rFonts w:ascii="Avenir Next" w:hAnsi="Avenir Next"/>
          <w:sz w:val="22"/>
          <w:szCs w:val="22"/>
        </w:rPr>
        <w:t xml:space="preserve"> Stress </w:t>
      </w:r>
      <w:proofErr w:type="spellStart"/>
      <w:r w:rsidRPr="003E496A">
        <w:rPr>
          <w:rFonts w:ascii="Avenir Next" w:hAnsi="Avenir Next"/>
          <w:sz w:val="22"/>
          <w:szCs w:val="22"/>
        </w:rPr>
        <w:t>spezialisiert</w:t>
      </w:r>
      <w:proofErr w:type="spellEnd"/>
      <w:r w:rsidRPr="003E496A">
        <w:rPr>
          <w:rFonts w:ascii="Avenir Next" w:hAnsi="Avenir Next"/>
          <w:sz w:val="22"/>
          <w:szCs w:val="22"/>
        </w:rPr>
        <w:t xml:space="preserve"> hat: "Es </w:t>
      </w:r>
      <w:proofErr w:type="spellStart"/>
      <w:r w:rsidRPr="003E496A">
        <w:rPr>
          <w:rFonts w:ascii="Avenir Next" w:hAnsi="Avenir Next"/>
          <w:sz w:val="22"/>
          <w:szCs w:val="22"/>
        </w:rPr>
        <w:t>ist</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sehr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verlockend</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sich</w:t>
      </w:r>
      <w:proofErr w:type="spellEnd"/>
      <w:r w:rsidRPr="003E496A">
        <w:rPr>
          <w:rFonts w:ascii="Avenir Next" w:hAnsi="Avenir Next"/>
          <w:sz w:val="22"/>
          <w:szCs w:val="22"/>
        </w:rPr>
        <w:t xml:space="preserve"> auf die </w:t>
      </w:r>
      <w:proofErr w:type="spellStart"/>
      <w:r w:rsidRPr="003E496A">
        <w:rPr>
          <w:rFonts w:ascii="Avenir Next" w:hAnsi="Avenir Next"/>
          <w:sz w:val="22"/>
          <w:szCs w:val="22"/>
        </w:rPr>
        <w:t>Seite</w:t>
      </w:r>
      <w:proofErr w:type="spellEnd"/>
      <w:r w:rsidRPr="003E496A">
        <w:rPr>
          <w:rFonts w:ascii="Avenir Next" w:hAnsi="Avenir Next"/>
          <w:sz w:val="22"/>
          <w:szCs w:val="22"/>
        </w:rPr>
        <w:t xml:space="preserve"> des </w:t>
      </w:r>
      <w:proofErr w:type="spellStart"/>
      <w:r w:rsidRPr="003E496A">
        <w:rPr>
          <w:rFonts w:ascii="Avenir Next" w:hAnsi="Avenir Next"/>
          <w:sz w:val="22"/>
          <w:szCs w:val="22"/>
        </w:rPr>
        <w:t>Täters</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zu</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stellen</w:t>
      </w:r>
      <w:proofErr w:type="spellEnd"/>
      <w:r w:rsidRPr="003E496A">
        <w:rPr>
          <w:rFonts w:ascii="Avenir Next" w:hAnsi="Avenir Next"/>
          <w:sz w:val="22"/>
          <w:szCs w:val="22"/>
        </w:rPr>
        <w:t xml:space="preserve">. Der </w:t>
      </w:r>
      <w:proofErr w:type="spellStart"/>
      <w:r w:rsidRPr="003E496A">
        <w:rPr>
          <w:rFonts w:ascii="Avenir Next" w:hAnsi="Avenir Next"/>
          <w:sz w:val="22"/>
          <w:szCs w:val="22"/>
        </w:rPr>
        <w:t>Täter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verlangt</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nur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dass</w:t>
      </w:r>
      <w:proofErr w:type="spellEnd"/>
      <w:r w:rsidRPr="003E496A">
        <w:rPr>
          <w:rFonts w:ascii="Avenir Next" w:hAnsi="Avenir Next"/>
          <w:sz w:val="22"/>
          <w:szCs w:val="22"/>
        </w:rPr>
        <w:t xml:space="preserve"> der </w:t>
      </w:r>
      <w:proofErr w:type="spellStart"/>
      <w:r w:rsidRPr="003E496A">
        <w:rPr>
          <w:rFonts w:ascii="Avenir Next" w:hAnsi="Avenir Next"/>
          <w:sz w:val="22"/>
          <w:szCs w:val="22"/>
        </w:rPr>
        <w:t>Zuschauer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nichts</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unternimmt</w:t>
      </w:r>
      <w:proofErr w:type="spellEnd"/>
      <w:r w:rsidRPr="003E496A">
        <w:rPr>
          <w:rFonts w:ascii="Avenir Next" w:hAnsi="Avenir Next"/>
          <w:sz w:val="22"/>
          <w:szCs w:val="22"/>
        </w:rPr>
        <w:t xml:space="preserve">. Er </w:t>
      </w:r>
      <w:proofErr w:type="spellStart"/>
      <w:r w:rsidRPr="003E496A">
        <w:rPr>
          <w:rFonts w:ascii="Avenir Next" w:hAnsi="Avenir Next"/>
          <w:sz w:val="22"/>
          <w:szCs w:val="22"/>
        </w:rPr>
        <w:t>appelliert</w:t>
      </w:r>
      <w:proofErr w:type="spellEnd"/>
      <w:r w:rsidRPr="003E496A">
        <w:rPr>
          <w:rFonts w:ascii="Avenir Next" w:hAnsi="Avenir Next"/>
          <w:sz w:val="22"/>
          <w:szCs w:val="22"/>
        </w:rPr>
        <w:t xml:space="preserve"> </w:t>
      </w:r>
      <w:proofErr w:type="gramStart"/>
      <w:r w:rsidRPr="003E496A">
        <w:rPr>
          <w:rFonts w:ascii="Avenir Next" w:hAnsi="Avenir Next"/>
          <w:sz w:val="22"/>
          <w:szCs w:val="22"/>
        </w:rPr>
        <w:t>an</w:t>
      </w:r>
      <w:proofErr w:type="gramEnd"/>
      <w:r w:rsidRPr="003E496A">
        <w:rPr>
          <w:rFonts w:ascii="Avenir Next" w:hAnsi="Avenir Next"/>
          <w:sz w:val="22"/>
          <w:szCs w:val="22"/>
        </w:rPr>
        <w:t xml:space="preserve"> den </w:t>
      </w:r>
      <w:proofErr w:type="spellStart"/>
      <w:r w:rsidRPr="003E496A">
        <w:rPr>
          <w:rFonts w:ascii="Avenir Next" w:hAnsi="Avenir Next"/>
          <w:sz w:val="22"/>
          <w:szCs w:val="22"/>
        </w:rPr>
        <w:t>allgemeinen</w:t>
      </w:r>
      <w:proofErr w:type="spellEnd"/>
      <w:r w:rsidRPr="003E496A">
        <w:rPr>
          <w:rFonts w:ascii="Avenir Next" w:hAnsi="Avenir Next"/>
          <w:sz w:val="22"/>
          <w:szCs w:val="22"/>
        </w:rPr>
        <w:t xml:space="preserve"> Wunsch, </w:t>
      </w:r>
      <w:proofErr w:type="spellStart"/>
      <w:r w:rsidRPr="003E496A">
        <w:rPr>
          <w:rFonts w:ascii="Avenir Next" w:hAnsi="Avenir Next"/>
          <w:sz w:val="22"/>
          <w:szCs w:val="22"/>
        </w:rPr>
        <w:t>nichts</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Böses</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zu</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sehen</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zu</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hören</w:t>
      </w:r>
      <w:proofErr w:type="spellEnd"/>
      <w:r w:rsidRPr="003E496A">
        <w:rPr>
          <w:rFonts w:ascii="Avenir Next" w:hAnsi="Avenir Next"/>
          <w:sz w:val="22"/>
          <w:szCs w:val="22"/>
        </w:rPr>
        <w:t xml:space="preserve"> und </w:t>
      </w:r>
      <w:proofErr w:type="spellStart"/>
      <w:r w:rsidRPr="003E496A">
        <w:rPr>
          <w:rFonts w:ascii="Avenir Next" w:hAnsi="Avenir Next"/>
          <w:sz w:val="22"/>
          <w:szCs w:val="22"/>
        </w:rPr>
        <w:t>zu</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sagen</w:t>
      </w:r>
      <w:proofErr w:type="spellEnd"/>
      <w:r w:rsidRPr="003E496A">
        <w:rPr>
          <w:rFonts w:ascii="Avenir Next" w:hAnsi="Avenir Next"/>
          <w:sz w:val="22"/>
          <w:szCs w:val="22"/>
        </w:rPr>
        <w:t xml:space="preserve">. Das </w:t>
      </w:r>
      <w:proofErr w:type="spellStart"/>
      <w:r w:rsidRPr="003E496A">
        <w:rPr>
          <w:rFonts w:ascii="Avenir Next" w:hAnsi="Avenir Next"/>
          <w:sz w:val="22"/>
          <w:szCs w:val="22"/>
        </w:rPr>
        <w:t>Opfer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hingegen</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bittet</w:t>
      </w:r>
      <w:proofErr w:type="spellEnd"/>
      <w:r w:rsidRPr="003E496A">
        <w:rPr>
          <w:rFonts w:ascii="Avenir Next" w:hAnsi="Avenir Next"/>
          <w:sz w:val="22"/>
          <w:szCs w:val="22"/>
        </w:rPr>
        <w:t xml:space="preserve"> den </w:t>
      </w:r>
      <w:proofErr w:type="spellStart"/>
      <w:r w:rsidRPr="003E496A">
        <w:rPr>
          <w:rFonts w:ascii="Avenir Next" w:hAnsi="Avenir Next"/>
          <w:sz w:val="22"/>
          <w:szCs w:val="22"/>
        </w:rPr>
        <w:t>Umstehenden</w:t>
      </w:r>
      <w:proofErr w:type="spellEnd"/>
      <w:r w:rsidRPr="003E496A">
        <w:rPr>
          <w:rFonts w:ascii="Avenir Next" w:hAnsi="Avenir Next"/>
          <w:sz w:val="22"/>
          <w:szCs w:val="22"/>
        </w:rPr>
        <w:t xml:space="preserve">, die Last des </w:t>
      </w:r>
      <w:proofErr w:type="spellStart"/>
      <w:r w:rsidRPr="003E496A">
        <w:rPr>
          <w:rFonts w:ascii="Avenir Next" w:hAnsi="Avenir Next"/>
          <w:sz w:val="22"/>
          <w:szCs w:val="22"/>
        </w:rPr>
        <w:t>Schmerzes</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zu</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teilen</w:t>
      </w:r>
      <w:proofErr w:type="spellEnd"/>
      <w:r w:rsidRPr="003E496A">
        <w:rPr>
          <w:rFonts w:ascii="Avenir Next" w:hAnsi="Avenir Next"/>
          <w:sz w:val="22"/>
          <w:szCs w:val="22"/>
        </w:rPr>
        <w:t xml:space="preserve">. Das </w:t>
      </w:r>
      <w:proofErr w:type="spellStart"/>
      <w:r w:rsidRPr="003E496A">
        <w:rPr>
          <w:rFonts w:ascii="Avenir Next" w:hAnsi="Avenir Next"/>
          <w:sz w:val="22"/>
          <w:szCs w:val="22"/>
        </w:rPr>
        <w:t>Opfer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verlangt</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dass</w:t>
      </w:r>
      <w:proofErr w:type="spellEnd"/>
      <w:r w:rsidRPr="003E496A">
        <w:rPr>
          <w:rFonts w:ascii="Avenir Next" w:hAnsi="Avenir Next"/>
          <w:sz w:val="22"/>
          <w:szCs w:val="22"/>
        </w:rPr>
        <w:t xml:space="preserve"> man </w:t>
      </w:r>
      <w:proofErr w:type="spellStart"/>
      <w:r w:rsidRPr="003E496A">
        <w:rPr>
          <w:rFonts w:ascii="Avenir Next" w:hAnsi="Avenir Next"/>
          <w:sz w:val="22"/>
          <w:szCs w:val="22"/>
        </w:rPr>
        <w:t>handelt</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sich</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engagiert</w:t>
      </w:r>
      <w:proofErr w:type="spellEnd"/>
      <w:r w:rsidRPr="003E496A">
        <w:rPr>
          <w:rFonts w:ascii="Avenir Next" w:hAnsi="Avenir Next"/>
          <w:sz w:val="22"/>
          <w:szCs w:val="22"/>
        </w:rPr>
        <w:t xml:space="preserve"> und </w:t>
      </w:r>
      <w:proofErr w:type="spellStart"/>
      <w:r w:rsidRPr="003E496A">
        <w:rPr>
          <w:rFonts w:ascii="Avenir Next" w:hAnsi="Avenir Next"/>
          <w:sz w:val="22"/>
          <w:szCs w:val="22"/>
        </w:rPr>
        <w:t>sich</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erinnert</w:t>
      </w:r>
      <w:proofErr w:type="spellEnd"/>
      <w:r w:rsidRPr="003E496A">
        <w:rPr>
          <w:rFonts w:ascii="Avenir Next" w:hAnsi="Avenir Next"/>
          <w:sz w:val="22"/>
          <w:szCs w:val="22"/>
        </w:rPr>
        <w:t xml:space="preserve">. </w:t>
      </w:r>
    </w:p>
    <w:p w14:paraId="3634231D" w14:textId="77777777" w:rsidR="003E496A" w:rsidRPr="003E496A" w:rsidRDefault="003E496A" w:rsidP="003E496A">
      <w:pPr>
        <w:tabs>
          <w:tab w:val="left" w:pos="720"/>
          <w:tab w:val="left" w:pos="1440"/>
          <w:tab w:val="left" w:pos="2160"/>
          <w:tab w:val="left" w:pos="2880"/>
          <w:tab w:val="left" w:pos="3600"/>
        </w:tabs>
        <w:rPr>
          <w:rFonts w:ascii="Avenir Next" w:hAnsi="Avenir Next"/>
          <w:sz w:val="22"/>
          <w:szCs w:val="22"/>
        </w:rPr>
      </w:pPr>
    </w:p>
    <w:p w14:paraId="0933F092" w14:textId="07A58FE6" w:rsidR="003E496A" w:rsidRPr="003E496A" w:rsidRDefault="003E496A" w:rsidP="003E496A">
      <w:pPr>
        <w:tabs>
          <w:tab w:val="left" w:pos="720"/>
          <w:tab w:val="left" w:pos="1440"/>
          <w:tab w:val="left" w:pos="2160"/>
          <w:tab w:val="left" w:pos="2880"/>
          <w:tab w:val="left" w:pos="3600"/>
        </w:tabs>
        <w:rPr>
          <w:rFonts w:ascii="Avenir Next" w:hAnsi="Avenir Next"/>
          <w:sz w:val="22"/>
          <w:szCs w:val="22"/>
        </w:rPr>
      </w:pPr>
      <w:proofErr w:type="spellStart"/>
      <w:r w:rsidRPr="003E496A">
        <w:rPr>
          <w:rFonts w:ascii="Avenir Next" w:hAnsi="Avenir Next"/>
          <w:sz w:val="22"/>
          <w:szCs w:val="22"/>
        </w:rPr>
        <w:t>Wenn</w:t>
      </w:r>
      <w:proofErr w:type="spellEnd"/>
      <w:r w:rsidRPr="003E496A">
        <w:rPr>
          <w:rFonts w:ascii="Avenir Next" w:hAnsi="Avenir Next"/>
          <w:sz w:val="22"/>
          <w:szCs w:val="22"/>
        </w:rPr>
        <w:t xml:space="preserve"> </w:t>
      </w:r>
      <w:proofErr w:type="spellStart"/>
      <w:r>
        <w:rPr>
          <w:rFonts w:ascii="Avenir Next" w:hAnsi="Avenir Next"/>
          <w:sz w:val="22"/>
          <w:szCs w:val="22"/>
        </w:rPr>
        <w:t>ihr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jemals</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ein</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Opfer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unterstützen</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könn</w:t>
      </w:r>
      <w:r>
        <w:rPr>
          <w:rFonts w:ascii="Avenir Next" w:hAnsi="Avenir Next"/>
          <w:sz w:val="22"/>
          <w:szCs w:val="22"/>
        </w:rPr>
        <w:t>t</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tun</w:t>
      </w:r>
      <w:r>
        <w:rPr>
          <w:rFonts w:ascii="Avenir Next" w:hAnsi="Avenir Next"/>
          <w:sz w:val="22"/>
          <w:szCs w:val="22"/>
        </w:rPr>
        <w:t>t</w:t>
      </w:r>
      <w:proofErr w:type="spellEnd"/>
      <w:r w:rsidRPr="003E496A">
        <w:rPr>
          <w:rFonts w:ascii="Avenir Next" w:hAnsi="Avenir Next"/>
          <w:sz w:val="22"/>
          <w:szCs w:val="22"/>
        </w:rPr>
        <w:t xml:space="preserve"> es bitte.</w:t>
      </w:r>
    </w:p>
    <w:p w14:paraId="26BEC433" w14:textId="2CB68EC5" w:rsidR="00026059" w:rsidRDefault="003E496A" w:rsidP="003E496A">
      <w:pPr>
        <w:tabs>
          <w:tab w:val="left" w:pos="720"/>
          <w:tab w:val="left" w:pos="1440"/>
          <w:tab w:val="left" w:pos="2160"/>
          <w:tab w:val="left" w:pos="2880"/>
          <w:tab w:val="left" w:pos="3600"/>
        </w:tabs>
        <w:rPr>
          <w:rFonts w:ascii="Avenir Next" w:hAnsi="Avenir Next"/>
          <w:sz w:val="22"/>
          <w:szCs w:val="22"/>
        </w:rPr>
      </w:pPr>
      <w:proofErr w:type="spellStart"/>
      <w:r w:rsidRPr="003E496A">
        <w:rPr>
          <w:rFonts w:ascii="Avenir Next" w:hAnsi="Avenir Next"/>
          <w:sz w:val="22"/>
          <w:szCs w:val="22"/>
        </w:rPr>
        <w:t>Wenn</w:t>
      </w:r>
      <w:proofErr w:type="spellEnd"/>
      <w:r>
        <w:rPr>
          <w:rFonts w:ascii="Avenir Next" w:hAnsi="Avenir Next"/>
          <w:sz w:val="22"/>
          <w:szCs w:val="22"/>
        </w:rPr>
        <w:t xml:space="preserve"> </w:t>
      </w:r>
      <w:proofErr w:type="spellStart"/>
      <w:r>
        <w:rPr>
          <w:rFonts w:ascii="Avenir Next" w:hAnsi="Avenir Next"/>
          <w:sz w:val="22"/>
          <w:szCs w:val="22"/>
        </w:rPr>
        <w:t>ihr</w:t>
      </w:r>
      <w:proofErr w:type="spellEnd"/>
      <w:r>
        <w:rPr>
          <w:rFonts w:ascii="Avenir Next" w:hAnsi="Avenir Next"/>
          <w:sz w:val="22"/>
          <w:szCs w:val="22"/>
        </w:rPr>
        <w:t xml:space="preserve"> </w:t>
      </w:r>
      <w:proofErr w:type="spellStart"/>
      <w:r w:rsidRPr="003E496A">
        <w:rPr>
          <w:rFonts w:ascii="Avenir Next" w:hAnsi="Avenir Next"/>
          <w:sz w:val="22"/>
          <w:szCs w:val="22"/>
        </w:rPr>
        <w:t>jemals</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einen</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Täter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zur</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Rechenschaft</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ziehen</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können</w:t>
      </w:r>
      <w:proofErr w:type="spellEnd"/>
      <w:r w:rsidRPr="003E496A">
        <w:rPr>
          <w:rFonts w:ascii="Avenir Next" w:hAnsi="Avenir Next"/>
          <w:sz w:val="22"/>
          <w:szCs w:val="22"/>
        </w:rPr>
        <w:t xml:space="preserve">, </w:t>
      </w:r>
      <w:proofErr w:type="spellStart"/>
      <w:r w:rsidRPr="003E496A">
        <w:rPr>
          <w:rFonts w:ascii="Avenir Next" w:hAnsi="Avenir Next"/>
          <w:sz w:val="22"/>
          <w:szCs w:val="22"/>
        </w:rPr>
        <w:t>dann</w:t>
      </w:r>
      <w:proofErr w:type="spellEnd"/>
      <w:r w:rsidRPr="003E496A">
        <w:rPr>
          <w:rFonts w:ascii="Avenir Next" w:hAnsi="Avenir Next"/>
          <w:sz w:val="22"/>
          <w:szCs w:val="22"/>
        </w:rPr>
        <w:t xml:space="preserve"> tu</w:t>
      </w:r>
      <w:r>
        <w:rPr>
          <w:rFonts w:ascii="Avenir Next" w:hAnsi="Avenir Next"/>
          <w:sz w:val="22"/>
          <w:szCs w:val="22"/>
        </w:rPr>
        <w:t>t</w:t>
      </w:r>
      <w:r w:rsidRPr="003E496A">
        <w:rPr>
          <w:rFonts w:ascii="Avenir Next" w:hAnsi="Avenir Next"/>
          <w:sz w:val="22"/>
          <w:szCs w:val="22"/>
        </w:rPr>
        <w:t xml:space="preserve"> es bitte.</w:t>
      </w:r>
    </w:p>
    <w:p w14:paraId="7E0B8825" w14:textId="77777777" w:rsidR="003E496A" w:rsidRPr="00815D0F" w:rsidRDefault="003E496A" w:rsidP="003E496A">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7F79B25D" w14:textId="29E27CFC" w:rsidR="00026059" w:rsidRPr="00815D0F" w:rsidRDefault="00D37F79" w:rsidP="00FE329E">
      <w:pPr>
        <w:tabs>
          <w:tab w:val="left" w:pos="720"/>
          <w:tab w:val="left" w:pos="1440"/>
          <w:tab w:val="left" w:pos="2160"/>
          <w:tab w:val="left" w:pos="2880"/>
          <w:tab w:val="left" w:pos="3600"/>
        </w:tabs>
        <w:rPr>
          <w:rFonts w:ascii="Avenir Next" w:hAnsi="Avenir Next" w:cs="Times New Roman (Body CS)"/>
          <w:b/>
          <w:bCs/>
          <w:smallCaps/>
          <w:color w:val="000000" w:themeColor="text1"/>
          <w:sz w:val="22"/>
          <w:szCs w:val="22"/>
        </w:rPr>
      </w:pPr>
      <w:r>
        <w:rPr>
          <w:rFonts w:ascii="Avenir Next" w:hAnsi="Avenir Next" w:cs="Times New Roman (Body CS)"/>
          <w:b/>
          <w:bCs/>
          <w:smallCaps/>
          <w:color w:val="000000" w:themeColor="text1"/>
          <w:sz w:val="22"/>
          <w:szCs w:val="22"/>
        </w:rPr>
        <w:t>GUTE NACHRICHTEN</w:t>
      </w:r>
    </w:p>
    <w:p w14:paraId="242F3415" w14:textId="77777777" w:rsidR="00D37F79" w:rsidRPr="00D37F79" w:rsidRDefault="00D37F79" w:rsidP="00D37F79">
      <w:pPr>
        <w:tabs>
          <w:tab w:val="left" w:pos="720"/>
          <w:tab w:val="left" w:pos="1440"/>
          <w:tab w:val="left" w:pos="2160"/>
          <w:tab w:val="left" w:pos="2880"/>
          <w:tab w:val="left" w:pos="3600"/>
        </w:tabs>
        <w:rPr>
          <w:rFonts w:ascii="Avenir Next" w:hAnsi="Avenir Next" w:cstheme="minorHAnsi"/>
          <w:sz w:val="22"/>
          <w:szCs w:val="22"/>
        </w:rPr>
      </w:pPr>
      <w:proofErr w:type="spellStart"/>
      <w:r w:rsidRPr="00D37F79">
        <w:rPr>
          <w:rFonts w:ascii="Avenir Next" w:hAnsi="Avenir Next" w:cstheme="minorHAnsi"/>
          <w:sz w:val="22"/>
          <w:szCs w:val="22"/>
        </w:rPr>
        <w:t>Neurowissenschaftler</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sagen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uns</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dass</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Missbrauch</w:t>
      </w:r>
      <w:proofErr w:type="spellEnd"/>
      <w:r w:rsidRPr="00D37F79">
        <w:rPr>
          <w:rFonts w:ascii="Avenir Next" w:hAnsi="Avenir Next" w:cstheme="minorHAnsi"/>
          <w:sz w:val="22"/>
          <w:szCs w:val="22"/>
        </w:rPr>
        <w:t xml:space="preserve"> das </w:t>
      </w:r>
      <w:proofErr w:type="spellStart"/>
      <w:r w:rsidRPr="00D37F79">
        <w:rPr>
          <w:rFonts w:ascii="Avenir Next" w:hAnsi="Avenir Next" w:cstheme="minorHAnsi"/>
          <w:sz w:val="22"/>
          <w:szCs w:val="22"/>
        </w:rPr>
        <w:t>Gehirn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schädigen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kann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insbesondere</w:t>
      </w:r>
      <w:proofErr w:type="spellEnd"/>
      <w:r w:rsidRPr="00D37F79">
        <w:rPr>
          <w:rFonts w:ascii="Avenir Next" w:hAnsi="Avenir Next" w:cstheme="minorHAnsi"/>
          <w:sz w:val="22"/>
          <w:szCs w:val="22"/>
        </w:rPr>
        <w:t xml:space="preserve"> das </w:t>
      </w:r>
      <w:proofErr w:type="spellStart"/>
      <w:r w:rsidRPr="00D37F79">
        <w:rPr>
          <w:rFonts w:ascii="Avenir Next" w:hAnsi="Avenir Next" w:cstheme="minorHAnsi"/>
          <w:sz w:val="22"/>
          <w:szCs w:val="22"/>
        </w:rPr>
        <w:t>sich</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entwickelnde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Gehirn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eines</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Kindes</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Obwohl</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Missbrauch</w:t>
      </w:r>
      <w:proofErr w:type="spellEnd"/>
      <w:r w:rsidRPr="00D37F79">
        <w:rPr>
          <w:rFonts w:ascii="Avenir Next" w:hAnsi="Avenir Next" w:cstheme="minorHAnsi"/>
          <w:sz w:val="22"/>
          <w:szCs w:val="22"/>
        </w:rPr>
        <w:t xml:space="preserve"> das </w:t>
      </w:r>
      <w:proofErr w:type="spellStart"/>
      <w:r w:rsidRPr="00D37F79">
        <w:rPr>
          <w:rFonts w:ascii="Avenir Next" w:hAnsi="Avenir Next" w:cstheme="minorHAnsi"/>
          <w:sz w:val="22"/>
          <w:szCs w:val="22"/>
        </w:rPr>
        <w:t>Risiko</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erhöht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lebenslange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geistige</w:t>
      </w:r>
      <w:proofErr w:type="spellEnd"/>
      <w:r w:rsidRPr="00D37F79">
        <w:rPr>
          <w:rFonts w:ascii="Avenir Next" w:hAnsi="Avenir Next" w:cstheme="minorHAnsi"/>
          <w:sz w:val="22"/>
          <w:szCs w:val="22"/>
        </w:rPr>
        <w:t xml:space="preserve"> und </w:t>
      </w:r>
      <w:proofErr w:type="spellStart"/>
      <w:r w:rsidRPr="00D37F79">
        <w:rPr>
          <w:rFonts w:ascii="Avenir Next" w:hAnsi="Avenir Next" w:cstheme="minorHAnsi"/>
          <w:sz w:val="22"/>
          <w:szCs w:val="22"/>
        </w:rPr>
        <w:t>körperliche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Gesundheitsprobleme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zu</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entwickeln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haben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wir</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eine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gute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Nachricht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Diese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Probleme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sind</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nicht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unvermeidlich</w:t>
      </w:r>
      <w:proofErr w:type="spellEnd"/>
      <w:r w:rsidRPr="00D37F79">
        <w:rPr>
          <w:rFonts w:ascii="Avenir Next" w:hAnsi="Avenir Next" w:cstheme="minorHAnsi"/>
          <w:sz w:val="22"/>
          <w:szCs w:val="22"/>
        </w:rPr>
        <w:t>!</w:t>
      </w:r>
    </w:p>
    <w:p w14:paraId="41EDE052" w14:textId="77777777" w:rsidR="00D37F79" w:rsidRPr="00D37F79" w:rsidRDefault="00D37F79" w:rsidP="00D37F79">
      <w:pPr>
        <w:tabs>
          <w:tab w:val="left" w:pos="720"/>
          <w:tab w:val="left" w:pos="1440"/>
          <w:tab w:val="left" w:pos="2160"/>
          <w:tab w:val="left" w:pos="2880"/>
          <w:tab w:val="left" w:pos="3600"/>
        </w:tabs>
        <w:rPr>
          <w:rFonts w:ascii="Avenir Next" w:hAnsi="Avenir Next" w:cstheme="minorHAnsi"/>
          <w:sz w:val="22"/>
          <w:szCs w:val="22"/>
        </w:rPr>
      </w:pPr>
    </w:p>
    <w:p w14:paraId="50C27317" w14:textId="5DC389B2" w:rsidR="00026059" w:rsidRPr="00815D0F" w:rsidRDefault="00D37F79" w:rsidP="00D37F79">
      <w:pPr>
        <w:tabs>
          <w:tab w:val="left" w:pos="720"/>
          <w:tab w:val="left" w:pos="1440"/>
          <w:tab w:val="left" w:pos="2160"/>
          <w:tab w:val="left" w:pos="2880"/>
          <w:tab w:val="left" w:pos="3600"/>
        </w:tabs>
        <w:rPr>
          <w:rFonts w:ascii="Avenir Next" w:hAnsi="Avenir Next" w:cstheme="minorHAnsi"/>
          <w:sz w:val="22"/>
          <w:szCs w:val="22"/>
        </w:rPr>
      </w:pPr>
      <w:r w:rsidRPr="00D37F79">
        <w:rPr>
          <w:rFonts w:ascii="Avenir Next" w:hAnsi="Avenir Next" w:cstheme="minorHAnsi"/>
          <w:sz w:val="22"/>
          <w:szCs w:val="22"/>
        </w:rPr>
        <w:t xml:space="preserve">So </w:t>
      </w:r>
      <w:proofErr w:type="spellStart"/>
      <w:r w:rsidRPr="00D37F79">
        <w:rPr>
          <w:rFonts w:ascii="Avenir Next" w:hAnsi="Avenir Next" w:cstheme="minorHAnsi"/>
          <w:sz w:val="22"/>
          <w:szCs w:val="22"/>
        </w:rPr>
        <w:t>wie</w:t>
      </w:r>
      <w:proofErr w:type="spellEnd"/>
      <w:r w:rsidRPr="00D37F79">
        <w:rPr>
          <w:rFonts w:ascii="Avenir Next" w:hAnsi="Avenir Next" w:cstheme="minorHAnsi"/>
          <w:sz w:val="22"/>
          <w:szCs w:val="22"/>
        </w:rPr>
        <w:t xml:space="preserve"> Gott </w:t>
      </w:r>
      <w:proofErr w:type="spellStart"/>
      <w:r w:rsidRPr="00D37F79">
        <w:rPr>
          <w:rFonts w:ascii="Avenir Next" w:hAnsi="Avenir Next" w:cstheme="minorHAnsi"/>
          <w:sz w:val="22"/>
          <w:szCs w:val="22"/>
        </w:rPr>
        <w:t>unseren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Körper</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geschaffen</w:t>
      </w:r>
      <w:proofErr w:type="spellEnd"/>
      <w:r w:rsidRPr="00D37F79">
        <w:rPr>
          <w:rFonts w:ascii="Avenir Next" w:hAnsi="Avenir Next" w:cstheme="minorHAnsi"/>
          <w:sz w:val="22"/>
          <w:szCs w:val="22"/>
        </w:rPr>
        <w:t xml:space="preserve"> hat, um </w:t>
      </w:r>
      <w:proofErr w:type="spellStart"/>
      <w:r w:rsidRPr="00D37F79">
        <w:rPr>
          <w:rFonts w:ascii="Avenir Next" w:hAnsi="Avenir Next" w:cstheme="minorHAnsi"/>
          <w:sz w:val="22"/>
          <w:szCs w:val="22"/>
        </w:rPr>
        <w:t>sich</w:t>
      </w:r>
      <w:proofErr w:type="spellEnd"/>
      <w:r w:rsidRPr="00D37F79">
        <w:rPr>
          <w:rFonts w:ascii="Avenir Next" w:hAnsi="Avenir Next" w:cstheme="minorHAnsi"/>
          <w:sz w:val="22"/>
          <w:szCs w:val="22"/>
        </w:rPr>
        <w:t xml:space="preserve"> von </w:t>
      </w:r>
      <w:proofErr w:type="spellStart"/>
      <w:r w:rsidRPr="00D37F79">
        <w:rPr>
          <w:rFonts w:ascii="Avenir Next" w:hAnsi="Avenir Next" w:cstheme="minorHAnsi"/>
          <w:sz w:val="22"/>
          <w:szCs w:val="22"/>
        </w:rPr>
        <w:t>Verletzungen</w:t>
      </w:r>
      <w:proofErr w:type="spellEnd"/>
      <w:r w:rsidRPr="00D37F79">
        <w:rPr>
          <w:rFonts w:ascii="Avenir Next" w:hAnsi="Avenir Next" w:cstheme="minorHAnsi"/>
          <w:sz w:val="22"/>
          <w:szCs w:val="22"/>
        </w:rPr>
        <w:t xml:space="preserve"> und </w:t>
      </w:r>
      <w:proofErr w:type="spellStart"/>
      <w:r w:rsidRPr="00D37F79">
        <w:rPr>
          <w:rFonts w:ascii="Avenir Next" w:hAnsi="Avenir Next" w:cstheme="minorHAnsi"/>
          <w:sz w:val="22"/>
          <w:szCs w:val="22"/>
        </w:rPr>
        <w:t>Krankheiten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zu</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heilen</w:t>
      </w:r>
      <w:proofErr w:type="spellEnd"/>
      <w:r w:rsidRPr="00D37F79">
        <w:rPr>
          <w:rFonts w:ascii="Avenir Next" w:hAnsi="Avenir Next" w:cstheme="minorHAnsi"/>
          <w:sz w:val="22"/>
          <w:szCs w:val="22"/>
        </w:rPr>
        <w:t xml:space="preserve">, hat er </w:t>
      </w:r>
      <w:proofErr w:type="spellStart"/>
      <w:r w:rsidRPr="00D37F79">
        <w:rPr>
          <w:rFonts w:ascii="Avenir Next" w:hAnsi="Avenir Next" w:cstheme="minorHAnsi"/>
          <w:sz w:val="22"/>
          <w:szCs w:val="22"/>
        </w:rPr>
        <w:t>auch</w:t>
      </w:r>
      <w:proofErr w:type="spellEnd"/>
      <w:r w:rsidRPr="00D37F79">
        <w:rPr>
          <w:rFonts w:ascii="Avenir Next" w:hAnsi="Avenir Next" w:cstheme="minorHAnsi"/>
          <w:sz w:val="22"/>
          <w:szCs w:val="22"/>
        </w:rPr>
        <w:t xml:space="preserve"> das </w:t>
      </w:r>
      <w:proofErr w:type="spellStart"/>
      <w:r w:rsidRPr="00D37F79">
        <w:rPr>
          <w:rFonts w:ascii="Avenir Next" w:hAnsi="Avenir Next" w:cstheme="minorHAnsi"/>
          <w:sz w:val="22"/>
          <w:szCs w:val="22"/>
        </w:rPr>
        <w:t>Gehirn</w:t>
      </w:r>
      <w:proofErr w:type="spellEnd"/>
      <w:r w:rsidRPr="00D37F79">
        <w:rPr>
          <w:rFonts w:ascii="Avenir Next" w:hAnsi="Avenir Next" w:cstheme="minorHAnsi"/>
          <w:sz w:val="22"/>
          <w:szCs w:val="22"/>
        </w:rPr>
        <w:t xml:space="preserve"> und den Geist </w:t>
      </w:r>
      <w:proofErr w:type="spellStart"/>
      <w:r w:rsidRPr="00D37F79">
        <w:rPr>
          <w:rFonts w:ascii="Avenir Next" w:hAnsi="Avenir Next" w:cstheme="minorHAnsi"/>
          <w:sz w:val="22"/>
          <w:szCs w:val="22"/>
        </w:rPr>
        <w:t>geschaffen</w:t>
      </w:r>
      <w:proofErr w:type="spellEnd"/>
      <w:r w:rsidRPr="00D37F79">
        <w:rPr>
          <w:rFonts w:ascii="Avenir Next" w:hAnsi="Avenir Next" w:cstheme="minorHAnsi"/>
          <w:sz w:val="22"/>
          <w:szCs w:val="22"/>
        </w:rPr>
        <w:t xml:space="preserve">, um </w:t>
      </w:r>
      <w:proofErr w:type="spellStart"/>
      <w:r w:rsidRPr="00D37F79">
        <w:rPr>
          <w:rFonts w:ascii="Avenir Next" w:hAnsi="Avenir Next" w:cstheme="minorHAnsi"/>
          <w:sz w:val="22"/>
          <w:szCs w:val="22"/>
        </w:rPr>
        <w:t>zu</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heilen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Tatsächlich</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sagen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uns</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Traumatologen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dass</w:t>
      </w:r>
      <w:proofErr w:type="spellEnd"/>
      <w:r w:rsidRPr="00D37F79">
        <w:rPr>
          <w:rFonts w:ascii="Avenir Next" w:hAnsi="Avenir Next" w:cstheme="minorHAnsi"/>
          <w:sz w:val="22"/>
          <w:szCs w:val="22"/>
        </w:rPr>
        <w:t xml:space="preserve"> die </w:t>
      </w:r>
      <w:proofErr w:type="spellStart"/>
      <w:r w:rsidRPr="00D37F79">
        <w:rPr>
          <w:rFonts w:ascii="Avenir Next" w:hAnsi="Avenir Next" w:cstheme="minorHAnsi"/>
          <w:sz w:val="22"/>
          <w:szCs w:val="22"/>
        </w:rPr>
        <w:t>langfristigen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Auswirkungen</w:t>
      </w:r>
      <w:proofErr w:type="spellEnd"/>
      <w:r w:rsidRPr="00D37F79">
        <w:rPr>
          <w:rFonts w:ascii="Avenir Next" w:hAnsi="Avenir Next" w:cstheme="minorHAnsi"/>
          <w:sz w:val="22"/>
          <w:szCs w:val="22"/>
        </w:rPr>
        <w:t xml:space="preserve"> des </w:t>
      </w:r>
      <w:proofErr w:type="spellStart"/>
      <w:r w:rsidRPr="00D37F79">
        <w:rPr>
          <w:rFonts w:ascii="Avenir Next" w:hAnsi="Avenir Next" w:cstheme="minorHAnsi"/>
          <w:sz w:val="22"/>
          <w:szCs w:val="22"/>
        </w:rPr>
        <w:t>Missbrauchs</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weniger</w:t>
      </w:r>
      <w:proofErr w:type="spellEnd"/>
      <w:r w:rsidRPr="00D37F79">
        <w:rPr>
          <w:rFonts w:ascii="Avenir Next" w:hAnsi="Avenir Next" w:cstheme="minorHAnsi"/>
          <w:sz w:val="22"/>
          <w:szCs w:val="22"/>
        </w:rPr>
        <w:t xml:space="preserve"> von der Art und </w:t>
      </w:r>
      <w:proofErr w:type="spellStart"/>
      <w:r w:rsidRPr="00D37F79">
        <w:rPr>
          <w:rFonts w:ascii="Avenir Next" w:hAnsi="Avenir Next" w:cstheme="minorHAnsi"/>
          <w:sz w:val="22"/>
          <w:szCs w:val="22"/>
        </w:rPr>
        <w:t>Schwere</w:t>
      </w:r>
      <w:proofErr w:type="spellEnd"/>
      <w:r w:rsidRPr="00D37F79">
        <w:rPr>
          <w:rFonts w:ascii="Avenir Next" w:hAnsi="Avenir Next" w:cstheme="minorHAnsi"/>
          <w:sz w:val="22"/>
          <w:szCs w:val="22"/>
        </w:rPr>
        <w:t xml:space="preserve"> des </w:t>
      </w:r>
      <w:proofErr w:type="spellStart"/>
      <w:r w:rsidRPr="00D37F79">
        <w:rPr>
          <w:rFonts w:ascii="Avenir Next" w:hAnsi="Avenir Next" w:cstheme="minorHAnsi"/>
          <w:sz w:val="22"/>
          <w:szCs w:val="22"/>
        </w:rPr>
        <w:t>Missbrauchs</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abhängen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als</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vielmehr</w:t>
      </w:r>
      <w:proofErr w:type="spellEnd"/>
      <w:r w:rsidRPr="00D37F79">
        <w:rPr>
          <w:rFonts w:ascii="Avenir Next" w:hAnsi="Avenir Next" w:cstheme="minorHAnsi"/>
          <w:sz w:val="22"/>
          <w:szCs w:val="22"/>
        </w:rPr>
        <w:t xml:space="preserve"> von der </w:t>
      </w:r>
      <w:proofErr w:type="spellStart"/>
      <w:r w:rsidRPr="00D37F79">
        <w:rPr>
          <w:rFonts w:ascii="Avenir Next" w:hAnsi="Avenir Next" w:cstheme="minorHAnsi"/>
          <w:sz w:val="22"/>
          <w:szCs w:val="22"/>
        </w:rPr>
        <w:t>Unterstützung</w:t>
      </w:r>
      <w:proofErr w:type="spellEnd"/>
      <w:r w:rsidRPr="00D37F79">
        <w:rPr>
          <w:rFonts w:ascii="Avenir Next" w:hAnsi="Avenir Next" w:cstheme="minorHAnsi"/>
          <w:sz w:val="22"/>
          <w:szCs w:val="22"/>
        </w:rPr>
        <w:t xml:space="preserve">, die man </w:t>
      </w:r>
      <w:proofErr w:type="spellStart"/>
      <w:r w:rsidRPr="00D37F79">
        <w:rPr>
          <w:rFonts w:ascii="Avenir Next" w:hAnsi="Avenir Next" w:cstheme="minorHAnsi"/>
          <w:sz w:val="22"/>
          <w:szCs w:val="22"/>
        </w:rPr>
        <w:t>nach</w:t>
      </w:r>
      <w:proofErr w:type="spellEnd"/>
      <w:r w:rsidRPr="00D37F79">
        <w:rPr>
          <w:rFonts w:ascii="Avenir Next" w:hAnsi="Avenir Next" w:cstheme="minorHAnsi"/>
          <w:sz w:val="22"/>
          <w:szCs w:val="22"/>
        </w:rPr>
        <w:t xml:space="preserve"> dem </w:t>
      </w:r>
      <w:proofErr w:type="spellStart"/>
      <w:r w:rsidRPr="00D37F79">
        <w:rPr>
          <w:rFonts w:ascii="Avenir Next" w:hAnsi="Avenir Next" w:cstheme="minorHAnsi"/>
          <w:sz w:val="22"/>
          <w:szCs w:val="22"/>
        </w:rPr>
        <w:t>Missbrauch</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erhält</w:t>
      </w:r>
      <w:proofErr w:type="spellEnd"/>
      <w:r w:rsidRPr="00D37F79">
        <w:rPr>
          <w:rFonts w:ascii="Avenir Next" w:hAnsi="Avenir Next" w:cstheme="minorHAnsi"/>
          <w:sz w:val="22"/>
          <w:szCs w:val="22"/>
        </w:rPr>
        <w:t>.</w:t>
      </w:r>
    </w:p>
    <w:p w14:paraId="75B28DA3" w14:textId="77777777" w:rsidR="00D37F79" w:rsidRPr="00D37F79" w:rsidRDefault="00D37F79" w:rsidP="00D37F79">
      <w:pPr>
        <w:tabs>
          <w:tab w:val="left" w:pos="720"/>
          <w:tab w:val="left" w:pos="1440"/>
          <w:tab w:val="left" w:pos="2160"/>
          <w:tab w:val="left" w:pos="2880"/>
          <w:tab w:val="left" w:pos="3600"/>
        </w:tabs>
        <w:rPr>
          <w:rFonts w:ascii="Avenir Next" w:hAnsi="Avenir Next" w:cstheme="minorHAnsi"/>
          <w:sz w:val="22"/>
          <w:szCs w:val="22"/>
        </w:rPr>
      </w:pPr>
      <w:r w:rsidRPr="00D37F79">
        <w:rPr>
          <w:rFonts w:ascii="Avenir Next" w:hAnsi="Avenir Next" w:cstheme="minorHAnsi"/>
          <w:sz w:val="22"/>
          <w:szCs w:val="22"/>
        </w:rPr>
        <w:lastRenderedPageBreak/>
        <w:t xml:space="preserve">Für den </w:t>
      </w:r>
      <w:proofErr w:type="spellStart"/>
      <w:r w:rsidRPr="00D37F79">
        <w:rPr>
          <w:rFonts w:ascii="Avenir Next" w:hAnsi="Avenir Next" w:cstheme="minorHAnsi"/>
          <w:sz w:val="22"/>
          <w:szCs w:val="22"/>
        </w:rPr>
        <w:t>Leib</w:t>
      </w:r>
      <w:proofErr w:type="spellEnd"/>
      <w:r w:rsidRPr="00D37F79">
        <w:rPr>
          <w:rFonts w:ascii="Avenir Next" w:hAnsi="Avenir Next" w:cstheme="minorHAnsi"/>
          <w:sz w:val="22"/>
          <w:szCs w:val="22"/>
        </w:rPr>
        <w:t xml:space="preserve"> Christi und die Gemeinschaft der </w:t>
      </w:r>
      <w:proofErr w:type="spellStart"/>
      <w:r w:rsidRPr="00D37F79">
        <w:rPr>
          <w:rFonts w:ascii="Avenir Next" w:hAnsi="Avenir Next" w:cstheme="minorHAnsi"/>
          <w:sz w:val="22"/>
          <w:szCs w:val="22"/>
        </w:rPr>
        <w:t>Gläubigen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ist</w:t>
      </w:r>
      <w:proofErr w:type="spellEnd"/>
      <w:r w:rsidRPr="00D37F79">
        <w:rPr>
          <w:rFonts w:ascii="Avenir Next" w:hAnsi="Avenir Next" w:cstheme="minorHAnsi"/>
          <w:sz w:val="22"/>
          <w:szCs w:val="22"/>
        </w:rPr>
        <w:t xml:space="preserve"> das </w:t>
      </w:r>
      <w:proofErr w:type="spellStart"/>
      <w:r w:rsidRPr="00D37F79">
        <w:rPr>
          <w:rFonts w:ascii="Avenir Next" w:hAnsi="Avenir Next" w:cstheme="minorHAnsi"/>
          <w:sz w:val="22"/>
          <w:szCs w:val="22"/>
        </w:rPr>
        <w:t>eine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gute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Nachricht</w:t>
      </w:r>
      <w:proofErr w:type="spellEnd"/>
      <w:r w:rsidRPr="00D37F79">
        <w:rPr>
          <w:rFonts w:ascii="Avenir Next" w:hAnsi="Avenir Next" w:cstheme="minorHAnsi"/>
          <w:sz w:val="22"/>
          <w:szCs w:val="22"/>
        </w:rPr>
        <w:t xml:space="preserve">! Es </w:t>
      </w:r>
      <w:proofErr w:type="spellStart"/>
      <w:r w:rsidRPr="00D37F79">
        <w:rPr>
          <w:rFonts w:ascii="Avenir Next" w:hAnsi="Avenir Next" w:cstheme="minorHAnsi"/>
          <w:sz w:val="22"/>
          <w:szCs w:val="22"/>
        </w:rPr>
        <w:t>ist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wichtig</w:t>
      </w:r>
      <w:proofErr w:type="spellEnd"/>
      <w:r w:rsidRPr="00D37F79">
        <w:rPr>
          <w:rFonts w:ascii="Avenir Next" w:hAnsi="Avenir Next" w:cstheme="minorHAnsi"/>
          <w:sz w:val="22"/>
          <w:szCs w:val="22"/>
        </w:rPr>
        <w:t xml:space="preserve"> für </w:t>
      </w:r>
      <w:proofErr w:type="spellStart"/>
      <w:r w:rsidRPr="00D37F79">
        <w:rPr>
          <w:rFonts w:ascii="Avenir Next" w:hAnsi="Avenir Next" w:cstheme="minorHAnsi"/>
          <w:sz w:val="22"/>
          <w:szCs w:val="22"/>
        </w:rPr>
        <w:t>uns</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zu</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wissen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dass</w:t>
      </w:r>
      <w:proofErr w:type="spellEnd"/>
      <w:r w:rsidRPr="00D37F79">
        <w:rPr>
          <w:rFonts w:ascii="Avenir Next" w:hAnsi="Avenir Next" w:cstheme="minorHAnsi"/>
          <w:sz w:val="22"/>
          <w:szCs w:val="22"/>
        </w:rPr>
        <w:t xml:space="preserve"> die Art und Weise, </w:t>
      </w:r>
      <w:proofErr w:type="spellStart"/>
      <w:r w:rsidRPr="00D37F79">
        <w:rPr>
          <w:rFonts w:ascii="Avenir Next" w:hAnsi="Avenir Next" w:cstheme="minorHAnsi"/>
          <w:sz w:val="22"/>
          <w:szCs w:val="22"/>
        </w:rPr>
        <w:t>wie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wir</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sowohl</w:t>
      </w:r>
      <w:proofErr w:type="spellEnd"/>
      <w:r w:rsidRPr="00D37F79">
        <w:rPr>
          <w:rFonts w:ascii="Avenir Next" w:hAnsi="Avenir Next" w:cstheme="minorHAnsi"/>
          <w:sz w:val="22"/>
          <w:szCs w:val="22"/>
        </w:rPr>
        <w:t xml:space="preserve"> auf den </w:t>
      </w:r>
      <w:proofErr w:type="spellStart"/>
      <w:r w:rsidRPr="00D37F79">
        <w:rPr>
          <w:rFonts w:ascii="Avenir Next" w:hAnsi="Avenir Next" w:cstheme="minorHAnsi"/>
          <w:sz w:val="22"/>
          <w:szCs w:val="22"/>
        </w:rPr>
        <w:t>Missbrauchten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als</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auch</w:t>
      </w:r>
      <w:proofErr w:type="spellEnd"/>
      <w:r w:rsidRPr="00D37F79">
        <w:rPr>
          <w:rFonts w:ascii="Avenir Next" w:hAnsi="Avenir Next" w:cstheme="minorHAnsi"/>
          <w:sz w:val="22"/>
          <w:szCs w:val="22"/>
        </w:rPr>
        <w:t xml:space="preserve"> auf den </w:t>
      </w:r>
      <w:proofErr w:type="spellStart"/>
      <w:r w:rsidRPr="00D37F79">
        <w:rPr>
          <w:rFonts w:ascii="Avenir Next" w:hAnsi="Avenir Next" w:cstheme="minorHAnsi"/>
          <w:sz w:val="22"/>
          <w:szCs w:val="22"/>
        </w:rPr>
        <w:t>Missbraucher</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reagieren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einen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großen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Unterschied</w:t>
      </w:r>
      <w:proofErr w:type="spellEnd"/>
      <w:r w:rsidRPr="00D37F79">
        <w:rPr>
          <w:rFonts w:ascii="Avenir Next" w:hAnsi="Avenir Next" w:cstheme="minorHAnsi"/>
          <w:sz w:val="22"/>
          <w:szCs w:val="22"/>
        </w:rPr>
        <w:t xml:space="preserve"> für den Grad der </w:t>
      </w:r>
      <w:proofErr w:type="spellStart"/>
      <w:r w:rsidRPr="00D37F79">
        <w:rPr>
          <w:rFonts w:ascii="Avenir Next" w:hAnsi="Avenir Next" w:cstheme="minorHAnsi"/>
          <w:sz w:val="22"/>
          <w:szCs w:val="22"/>
        </w:rPr>
        <w:t>Heilung</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macht</w:t>
      </w:r>
      <w:proofErr w:type="spellEnd"/>
      <w:r w:rsidRPr="00D37F79">
        <w:rPr>
          <w:rFonts w:ascii="Avenir Next" w:hAnsi="Avenir Next" w:cstheme="minorHAnsi"/>
          <w:sz w:val="22"/>
          <w:szCs w:val="22"/>
        </w:rPr>
        <w:t xml:space="preserve">, den </w:t>
      </w:r>
      <w:proofErr w:type="spellStart"/>
      <w:r w:rsidRPr="00D37F79">
        <w:rPr>
          <w:rFonts w:ascii="Avenir Next" w:hAnsi="Avenir Next" w:cstheme="minorHAnsi"/>
          <w:sz w:val="22"/>
          <w:szCs w:val="22"/>
        </w:rPr>
        <w:t>jeder</w:t>
      </w:r>
      <w:proofErr w:type="spellEnd"/>
      <w:r w:rsidRPr="00D37F79">
        <w:rPr>
          <w:rFonts w:ascii="Avenir Next" w:hAnsi="Avenir Next" w:cstheme="minorHAnsi"/>
          <w:sz w:val="22"/>
          <w:szCs w:val="22"/>
        </w:rPr>
        <w:t xml:space="preserve"> von </w:t>
      </w:r>
      <w:proofErr w:type="spellStart"/>
      <w:r w:rsidRPr="00D37F79">
        <w:rPr>
          <w:rFonts w:ascii="Avenir Next" w:hAnsi="Avenir Next" w:cstheme="minorHAnsi"/>
          <w:sz w:val="22"/>
          <w:szCs w:val="22"/>
        </w:rPr>
        <w:t>ihnen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erfährt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Unsere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Reaktion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ist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wichtig</w:t>
      </w:r>
      <w:proofErr w:type="spellEnd"/>
      <w:r w:rsidRPr="00D37F79">
        <w:rPr>
          <w:rFonts w:ascii="Avenir Next" w:hAnsi="Avenir Next" w:cstheme="minorHAnsi"/>
          <w:sz w:val="22"/>
          <w:szCs w:val="22"/>
        </w:rPr>
        <w:t xml:space="preserve">! </w:t>
      </w:r>
    </w:p>
    <w:p w14:paraId="5DF0A657" w14:textId="77777777" w:rsidR="00D37F79" w:rsidRPr="00D37F79" w:rsidRDefault="00D37F79" w:rsidP="00D37F79">
      <w:pPr>
        <w:tabs>
          <w:tab w:val="left" w:pos="720"/>
          <w:tab w:val="left" w:pos="1440"/>
          <w:tab w:val="left" w:pos="2160"/>
          <w:tab w:val="left" w:pos="2880"/>
          <w:tab w:val="left" w:pos="3600"/>
        </w:tabs>
        <w:rPr>
          <w:rFonts w:ascii="Avenir Next" w:hAnsi="Avenir Next" w:cstheme="minorHAnsi"/>
          <w:sz w:val="22"/>
          <w:szCs w:val="22"/>
        </w:rPr>
      </w:pPr>
    </w:p>
    <w:p w14:paraId="6B5104C1" w14:textId="742A48D2" w:rsidR="00026059" w:rsidRDefault="00D37F79" w:rsidP="00D37F79">
      <w:pPr>
        <w:tabs>
          <w:tab w:val="left" w:pos="720"/>
          <w:tab w:val="left" w:pos="1440"/>
          <w:tab w:val="left" w:pos="2160"/>
          <w:tab w:val="left" w:pos="2880"/>
          <w:tab w:val="left" w:pos="3600"/>
        </w:tabs>
        <w:rPr>
          <w:rFonts w:ascii="Avenir Next" w:hAnsi="Avenir Next" w:cstheme="minorHAnsi"/>
          <w:sz w:val="22"/>
          <w:szCs w:val="22"/>
        </w:rPr>
      </w:pPr>
      <w:r w:rsidRPr="00D37F79">
        <w:rPr>
          <w:rFonts w:ascii="Avenir Next" w:hAnsi="Avenir Next" w:cstheme="minorHAnsi"/>
          <w:sz w:val="22"/>
          <w:szCs w:val="22"/>
        </w:rPr>
        <w:t xml:space="preserve">Das </w:t>
      </w:r>
      <w:proofErr w:type="spellStart"/>
      <w:r w:rsidRPr="00D37F79">
        <w:rPr>
          <w:rFonts w:ascii="Avenir Next" w:hAnsi="Avenir Next" w:cstheme="minorHAnsi"/>
          <w:sz w:val="22"/>
          <w:szCs w:val="22"/>
        </w:rPr>
        <w:t>Wichtigste</w:t>
      </w:r>
      <w:proofErr w:type="spellEnd"/>
      <w:r w:rsidRPr="00D37F79">
        <w:rPr>
          <w:rFonts w:ascii="Avenir Next" w:hAnsi="Avenir Next" w:cstheme="minorHAnsi"/>
          <w:sz w:val="22"/>
          <w:szCs w:val="22"/>
        </w:rPr>
        <w:t xml:space="preserve">, was </w:t>
      </w:r>
      <w:proofErr w:type="spellStart"/>
      <w:r w:rsidRPr="00D37F79">
        <w:rPr>
          <w:rFonts w:ascii="Avenir Next" w:hAnsi="Avenir Next" w:cstheme="minorHAnsi"/>
          <w:sz w:val="22"/>
          <w:szCs w:val="22"/>
        </w:rPr>
        <w:t>wir</w:t>
      </w:r>
      <w:proofErr w:type="spellEnd"/>
      <w:r w:rsidRPr="00D37F79">
        <w:rPr>
          <w:rFonts w:ascii="Avenir Next" w:hAnsi="Avenir Next" w:cstheme="minorHAnsi"/>
          <w:sz w:val="22"/>
          <w:szCs w:val="22"/>
        </w:rPr>
        <w:t xml:space="preserve"> tun </w:t>
      </w:r>
      <w:proofErr w:type="spellStart"/>
      <w:r w:rsidRPr="00D37F79">
        <w:rPr>
          <w:rFonts w:ascii="Avenir Next" w:hAnsi="Avenir Next" w:cstheme="minorHAnsi"/>
          <w:sz w:val="22"/>
          <w:szCs w:val="22"/>
        </w:rPr>
        <w:t>können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wenn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eine</w:t>
      </w:r>
      <w:proofErr w:type="spellEnd"/>
      <w:r w:rsidRPr="00D37F79">
        <w:rPr>
          <w:rFonts w:ascii="Avenir Next" w:hAnsi="Avenir Next" w:cstheme="minorHAnsi"/>
          <w:sz w:val="22"/>
          <w:szCs w:val="22"/>
        </w:rPr>
        <w:t xml:space="preserve"> Person </w:t>
      </w:r>
      <w:proofErr w:type="spellStart"/>
      <w:r w:rsidRPr="00D37F79">
        <w:rPr>
          <w:rFonts w:ascii="Avenir Next" w:hAnsi="Avenir Next" w:cstheme="minorHAnsi"/>
          <w:sz w:val="22"/>
          <w:szCs w:val="22"/>
        </w:rPr>
        <w:t>missbraucht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wurde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ist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dass</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wir</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uns</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ihre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Geschichte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aufmerksam</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anhören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Achten</w:t>
      </w:r>
      <w:proofErr w:type="spellEnd"/>
      <w:r w:rsidRPr="00D37F79">
        <w:rPr>
          <w:rFonts w:ascii="Avenir Next" w:hAnsi="Avenir Next" w:cstheme="minorHAnsi"/>
          <w:sz w:val="22"/>
          <w:szCs w:val="22"/>
        </w:rPr>
        <w:t xml:space="preserve"> Sie auf die </w:t>
      </w:r>
      <w:proofErr w:type="spellStart"/>
      <w:r w:rsidRPr="00D37F79">
        <w:rPr>
          <w:rFonts w:ascii="Avenir Next" w:hAnsi="Avenir Next" w:cstheme="minorHAnsi"/>
          <w:sz w:val="22"/>
          <w:szCs w:val="22"/>
        </w:rPr>
        <w:t>Emotionen</w:t>
      </w:r>
      <w:proofErr w:type="spellEnd"/>
      <w:r w:rsidRPr="00D37F79">
        <w:rPr>
          <w:rFonts w:ascii="Avenir Next" w:hAnsi="Avenir Next" w:cstheme="minorHAnsi"/>
          <w:sz w:val="22"/>
          <w:szCs w:val="22"/>
        </w:rPr>
        <w:t xml:space="preserve"> und </w:t>
      </w:r>
      <w:proofErr w:type="spellStart"/>
      <w:r w:rsidRPr="00D37F79">
        <w:rPr>
          <w:rFonts w:ascii="Avenir Next" w:hAnsi="Avenir Next" w:cstheme="minorHAnsi"/>
          <w:sz w:val="22"/>
          <w:szCs w:val="22"/>
        </w:rPr>
        <w:t>Gefühle</w:t>
      </w:r>
      <w:proofErr w:type="spellEnd"/>
      <w:r w:rsidRPr="00D37F79">
        <w:rPr>
          <w:rFonts w:ascii="Avenir Next" w:hAnsi="Avenir Next" w:cstheme="minorHAnsi"/>
          <w:sz w:val="22"/>
          <w:szCs w:val="22"/>
        </w:rPr>
        <w:t xml:space="preserve">, die </w:t>
      </w:r>
      <w:proofErr w:type="spellStart"/>
      <w:r w:rsidRPr="00D37F79">
        <w:rPr>
          <w:rFonts w:ascii="Avenir Next" w:hAnsi="Avenir Next" w:cstheme="minorHAnsi"/>
          <w:sz w:val="22"/>
          <w:szCs w:val="22"/>
        </w:rPr>
        <w:t>sie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vermitteln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sowie</w:t>
      </w:r>
      <w:proofErr w:type="spellEnd"/>
      <w:r w:rsidRPr="00D37F79">
        <w:rPr>
          <w:rFonts w:ascii="Avenir Next" w:hAnsi="Avenir Next" w:cstheme="minorHAnsi"/>
          <w:sz w:val="22"/>
          <w:szCs w:val="22"/>
        </w:rPr>
        <w:t xml:space="preserve"> auf die Details und </w:t>
      </w:r>
      <w:proofErr w:type="spellStart"/>
      <w:r w:rsidRPr="00D37F79">
        <w:rPr>
          <w:rFonts w:ascii="Avenir Next" w:hAnsi="Avenir Next" w:cstheme="minorHAnsi"/>
          <w:sz w:val="22"/>
          <w:szCs w:val="22"/>
        </w:rPr>
        <w:t>Fakten</w:t>
      </w:r>
      <w:proofErr w:type="spellEnd"/>
      <w:r w:rsidRPr="00D37F79">
        <w:rPr>
          <w:rFonts w:ascii="Avenir Next" w:hAnsi="Avenir Next" w:cstheme="minorHAnsi"/>
          <w:sz w:val="22"/>
          <w:szCs w:val="22"/>
        </w:rPr>
        <w:t xml:space="preserve"> der </w:t>
      </w:r>
      <w:proofErr w:type="spellStart"/>
      <w:r w:rsidRPr="00D37F79">
        <w:rPr>
          <w:rFonts w:ascii="Avenir Next" w:hAnsi="Avenir Next" w:cstheme="minorHAnsi"/>
          <w:sz w:val="22"/>
          <w:szCs w:val="22"/>
        </w:rPr>
        <w:t>Geschichte</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Verletzlichkeit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ist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etwas</w:t>
      </w:r>
      <w:proofErr w:type="spellEnd"/>
      <w:r w:rsidRPr="00D37F79">
        <w:rPr>
          <w:rFonts w:ascii="Avenir Next" w:hAnsi="Avenir Next" w:cstheme="minorHAnsi"/>
          <w:sz w:val="22"/>
          <w:szCs w:val="22"/>
        </w:rPr>
        <w:t xml:space="preserve">, das die </w:t>
      </w:r>
      <w:proofErr w:type="spellStart"/>
      <w:r w:rsidRPr="00D37F79">
        <w:rPr>
          <w:rFonts w:ascii="Avenir Next" w:hAnsi="Avenir Next" w:cstheme="minorHAnsi"/>
          <w:sz w:val="22"/>
          <w:szCs w:val="22"/>
        </w:rPr>
        <w:t>meisten</w:t>
      </w:r>
      <w:proofErr w:type="spellEnd"/>
      <w:r w:rsidRPr="00D37F79">
        <w:rPr>
          <w:rFonts w:ascii="Avenir Next" w:hAnsi="Avenir Next" w:cstheme="minorHAnsi"/>
          <w:sz w:val="22"/>
          <w:szCs w:val="22"/>
        </w:rPr>
        <w:t xml:space="preserve"> Menschen </w:t>
      </w:r>
      <w:proofErr w:type="spellStart"/>
      <w:r w:rsidRPr="00D37F79">
        <w:rPr>
          <w:rFonts w:ascii="Avenir Next" w:hAnsi="Avenir Next" w:cstheme="minorHAnsi"/>
          <w:sz w:val="22"/>
          <w:szCs w:val="22"/>
        </w:rPr>
        <w:t>nicht</w:t>
      </w:r>
      <w:proofErr w:type="spellEnd"/>
      <w:r w:rsidRPr="00D37F79">
        <w:rPr>
          <w:rFonts w:ascii="Avenir Next" w:hAnsi="Avenir Next" w:cstheme="minorHAnsi"/>
          <w:sz w:val="22"/>
          <w:szCs w:val="22"/>
        </w:rPr>
        <w:t xml:space="preserve"> rational </w:t>
      </w:r>
      <w:proofErr w:type="spellStart"/>
      <w:r w:rsidRPr="00D37F79">
        <w:rPr>
          <w:rFonts w:ascii="Avenir Next" w:hAnsi="Avenir Next" w:cstheme="minorHAnsi"/>
          <w:sz w:val="22"/>
          <w:szCs w:val="22"/>
        </w:rPr>
        <w:t>artikulieren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können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Hören</w:t>
      </w:r>
      <w:proofErr w:type="spellEnd"/>
      <w:r w:rsidRPr="00D37F79">
        <w:rPr>
          <w:rFonts w:ascii="Avenir Next" w:hAnsi="Avenir Next" w:cstheme="minorHAnsi"/>
          <w:sz w:val="22"/>
          <w:szCs w:val="22"/>
        </w:rPr>
        <w:t xml:space="preserve"> Sie </w:t>
      </w:r>
      <w:proofErr w:type="spellStart"/>
      <w:r w:rsidRPr="00D37F79">
        <w:rPr>
          <w:rFonts w:ascii="Avenir Next" w:hAnsi="Avenir Next" w:cstheme="minorHAnsi"/>
          <w:sz w:val="22"/>
          <w:szCs w:val="22"/>
        </w:rPr>
        <w:t>aufmerksam</w:t>
      </w:r>
      <w:proofErr w:type="spellEnd"/>
      <w:r w:rsidRPr="00D37F79">
        <w:rPr>
          <w:rFonts w:ascii="Avenir Next" w:hAnsi="Avenir Next" w:cstheme="minorHAnsi"/>
          <w:sz w:val="22"/>
          <w:szCs w:val="22"/>
        </w:rPr>
        <w:t xml:space="preserve"> und </w:t>
      </w:r>
      <w:proofErr w:type="spellStart"/>
      <w:r w:rsidRPr="00D37F79">
        <w:rPr>
          <w:rFonts w:ascii="Avenir Next" w:hAnsi="Avenir Next" w:cstheme="minorHAnsi"/>
          <w:sz w:val="22"/>
          <w:szCs w:val="22"/>
        </w:rPr>
        <w:t>unvoreingenommen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zu</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Hören</w:t>
      </w:r>
      <w:proofErr w:type="spellEnd"/>
      <w:r w:rsidRPr="00D37F79">
        <w:rPr>
          <w:rFonts w:ascii="Avenir Next" w:hAnsi="Avenir Next" w:cstheme="minorHAnsi"/>
          <w:sz w:val="22"/>
          <w:szCs w:val="22"/>
        </w:rPr>
        <w:t xml:space="preserve"> Sie </w:t>
      </w:r>
      <w:proofErr w:type="spellStart"/>
      <w:r w:rsidRPr="00D37F79">
        <w:rPr>
          <w:rFonts w:ascii="Avenir Next" w:hAnsi="Avenir Next" w:cstheme="minorHAnsi"/>
          <w:sz w:val="22"/>
          <w:szCs w:val="22"/>
        </w:rPr>
        <w:t>mit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Ihrem</w:t>
      </w:r>
      <w:proofErr w:type="spellEnd"/>
      <w:r w:rsidRPr="00D37F79">
        <w:rPr>
          <w:rFonts w:ascii="Avenir Next" w:hAnsi="Avenir Next" w:cstheme="minorHAnsi"/>
          <w:sz w:val="22"/>
          <w:szCs w:val="22"/>
        </w:rPr>
        <w:t xml:space="preserve"> Herzen </w:t>
      </w:r>
      <w:proofErr w:type="spellStart"/>
      <w:r w:rsidRPr="00D37F79">
        <w:rPr>
          <w:rFonts w:ascii="Avenir Next" w:hAnsi="Avenir Next" w:cstheme="minorHAnsi"/>
          <w:sz w:val="22"/>
          <w:szCs w:val="22"/>
        </w:rPr>
        <w:t>zu</w:t>
      </w:r>
      <w:proofErr w:type="spellEnd"/>
      <w:r w:rsidRPr="00D37F79">
        <w:rPr>
          <w:rFonts w:ascii="Avenir Next" w:hAnsi="Avenir Next" w:cstheme="minorHAnsi"/>
          <w:sz w:val="22"/>
          <w:szCs w:val="22"/>
        </w:rPr>
        <w:t>.</w:t>
      </w:r>
    </w:p>
    <w:p w14:paraId="3555976B" w14:textId="77777777" w:rsidR="00D37F79" w:rsidRPr="00815D0F" w:rsidRDefault="00D37F79" w:rsidP="00D37F79">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1E305694" w14:textId="7DD60917" w:rsidR="00026059" w:rsidRPr="00815D0F" w:rsidRDefault="00D37F79" w:rsidP="00FE329E">
      <w:pPr>
        <w:tabs>
          <w:tab w:val="left" w:pos="720"/>
          <w:tab w:val="left" w:pos="1440"/>
          <w:tab w:val="left" w:pos="2160"/>
          <w:tab w:val="left" w:pos="2880"/>
          <w:tab w:val="left" w:pos="3600"/>
        </w:tabs>
        <w:rPr>
          <w:rFonts w:ascii="Avenir Next" w:hAnsi="Avenir Next" w:cs="Times New Roman (Body CS)"/>
          <w:b/>
          <w:bCs/>
          <w:smallCaps/>
          <w:color w:val="000000" w:themeColor="text1"/>
          <w:sz w:val="22"/>
          <w:szCs w:val="22"/>
        </w:rPr>
      </w:pPr>
      <w:r>
        <w:rPr>
          <w:rFonts w:ascii="Avenir Next" w:hAnsi="Avenir Next" w:cs="Times New Roman (Body CS)"/>
          <w:b/>
          <w:bCs/>
          <w:smallCaps/>
          <w:color w:val="000000" w:themeColor="text1"/>
          <w:sz w:val="22"/>
          <w:szCs w:val="22"/>
        </w:rPr>
        <w:t>WAS IST MIT DEM VERGEBEN EINES MISSBRAUCHERS?</w:t>
      </w:r>
    </w:p>
    <w:p w14:paraId="1EAC1BB5" w14:textId="77777777" w:rsidR="00D37F79" w:rsidRPr="00D37F79" w:rsidRDefault="00D37F79" w:rsidP="00D37F79">
      <w:pPr>
        <w:tabs>
          <w:tab w:val="left" w:pos="720"/>
          <w:tab w:val="left" w:pos="1440"/>
          <w:tab w:val="left" w:pos="2160"/>
          <w:tab w:val="left" w:pos="2880"/>
          <w:tab w:val="left" w:pos="3600"/>
        </w:tabs>
        <w:rPr>
          <w:rFonts w:ascii="Avenir Next" w:hAnsi="Avenir Next" w:cstheme="minorHAnsi"/>
          <w:sz w:val="22"/>
          <w:szCs w:val="22"/>
        </w:rPr>
      </w:pPr>
      <w:r w:rsidRPr="00D37F79">
        <w:rPr>
          <w:rFonts w:ascii="Avenir Next" w:hAnsi="Avenir Next" w:cstheme="minorHAnsi"/>
          <w:sz w:val="22"/>
          <w:szCs w:val="22"/>
        </w:rPr>
        <w:t xml:space="preserve">Wie </w:t>
      </w:r>
      <w:proofErr w:type="spellStart"/>
      <w:r w:rsidRPr="00D37F79">
        <w:rPr>
          <w:rFonts w:ascii="Avenir Next" w:hAnsi="Avenir Next" w:cstheme="minorHAnsi"/>
          <w:sz w:val="22"/>
          <w:szCs w:val="22"/>
        </w:rPr>
        <w:t>wir</w:t>
      </w:r>
      <w:proofErr w:type="spellEnd"/>
      <w:r w:rsidRPr="00D37F79">
        <w:rPr>
          <w:rFonts w:ascii="Avenir Next" w:hAnsi="Avenir Next" w:cstheme="minorHAnsi"/>
          <w:sz w:val="22"/>
          <w:szCs w:val="22"/>
        </w:rPr>
        <w:t xml:space="preserve"> alle </w:t>
      </w:r>
      <w:proofErr w:type="spellStart"/>
      <w:r w:rsidRPr="00D37F79">
        <w:rPr>
          <w:rFonts w:ascii="Avenir Next" w:hAnsi="Avenir Next" w:cstheme="minorHAnsi"/>
          <w:sz w:val="22"/>
          <w:szCs w:val="22"/>
        </w:rPr>
        <w:t>wissen</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kann</w:t>
      </w:r>
      <w:proofErr w:type="spellEnd"/>
      <w:r w:rsidRPr="00D37F79">
        <w:rPr>
          <w:rFonts w:ascii="Avenir Next" w:hAnsi="Avenir Next" w:cstheme="minorHAnsi"/>
          <w:sz w:val="22"/>
          <w:szCs w:val="22"/>
        </w:rPr>
        <w:t xml:space="preserve"> es </w:t>
      </w:r>
      <w:proofErr w:type="spellStart"/>
      <w:r w:rsidRPr="00D37F79">
        <w:rPr>
          <w:rFonts w:ascii="Avenir Next" w:hAnsi="Avenir Next" w:cstheme="minorHAnsi"/>
          <w:sz w:val="22"/>
          <w:szCs w:val="22"/>
        </w:rPr>
        <w:t>sehr</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schwer</w:t>
      </w:r>
      <w:proofErr w:type="spellEnd"/>
      <w:r w:rsidRPr="00D37F79">
        <w:rPr>
          <w:rFonts w:ascii="Avenir Next" w:hAnsi="Avenir Next" w:cstheme="minorHAnsi"/>
          <w:sz w:val="22"/>
          <w:szCs w:val="22"/>
        </w:rPr>
        <w:t xml:space="preserve"> sein, </w:t>
      </w:r>
      <w:proofErr w:type="spellStart"/>
      <w:r w:rsidRPr="00D37F79">
        <w:rPr>
          <w:rFonts w:ascii="Avenir Next" w:hAnsi="Avenir Next" w:cstheme="minorHAnsi"/>
          <w:sz w:val="22"/>
          <w:szCs w:val="22"/>
        </w:rPr>
        <w:t>jemandem</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zu</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vergeben</w:t>
      </w:r>
      <w:proofErr w:type="spellEnd"/>
      <w:r w:rsidRPr="00D37F79">
        <w:rPr>
          <w:rFonts w:ascii="Avenir Next" w:hAnsi="Avenir Next" w:cstheme="minorHAnsi"/>
          <w:sz w:val="22"/>
          <w:szCs w:val="22"/>
        </w:rPr>
        <w:t xml:space="preserve">. Ein </w:t>
      </w:r>
      <w:proofErr w:type="spellStart"/>
      <w:r w:rsidRPr="00D37F79">
        <w:rPr>
          <w:rFonts w:ascii="Avenir Next" w:hAnsi="Avenir Next" w:cstheme="minorHAnsi"/>
          <w:sz w:val="22"/>
          <w:szCs w:val="22"/>
        </w:rPr>
        <w:t>Grund</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dafür</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ist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dass</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wir</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oft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nicht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wissen</w:t>
      </w:r>
      <w:proofErr w:type="spellEnd"/>
      <w:r w:rsidRPr="00D37F79">
        <w:rPr>
          <w:rFonts w:ascii="Avenir Next" w:hAnsi="Avenir Next" w:cstheme="minorHAnsi"/>
          <w:sz w:val="22"/>
          <w:szCs w:val="22"/>
        </w:rPr>
        <w:t xml:space="preserve">, was es </w:t>
      </w:r>
      <w:proofErr w:type="spellStart"/>
      <w:r w:rsidRPr="00D37F79">
        <w:rPr>
          <w:rFonts w:ascii="Avenir Next" w:hAnsi="Avenir Next" w:cstheme="minorHAnsi"/>
          <w:sz w:val="22"/>
          <w:szCs w:val="22"/>
        </w:rPr>
        <w:t>bedeutet</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Bedeutet</w:t>
      </w:r>
      <w:proofErr w:type="spellEnd"/>
      <w:r w:rsidRPr="00D37F79">
        <w:rPr>
          <w:rFonts w:ascii="Avenir Next" w:hAnsi="Avenir Next" w:cstheme="minorHAnsi"/>
          <w:sz w:val="22"/>
          <w:szCs w:val="22"/>
        </w:rPr>
        <w:t xml:space="preserve"> es, </w:t>
      </w:r>
      <w:proofErr w:type="spellStart"/>
      <w:r w:rsidRPr="00D37F79">
        <w:rPr>
          <w:rFonts w:ascii="Avenir Next" w:hAnsi="Avenir Next" w:cstheme="minorHAnsi"/>
          <w:sz w:val="22"/>
          <w:szCs w:val="22"/>
        </w:rPr>
        <w:t>jemandem</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zu</w:t>
      </w:r>
      <w:proofErr w:type="spellEnd"/>
      <w:r w:rsidRPr="00D37F79">
        <w:rPr>
          <w:rFonts w:ascii="Avenir Next" w:hAnsi="Avenir Next" w:cstheme="minorHAnsi"/>
          <w:sz w:val="22"/>
          <w:szCs w:val="22"/>
        </w:rPr>
        <w:t xml:space="preserve"> </w:t>
      </w:r>
      <w:proofErr w:type="spellStart"/>
      <w:r w:rsidRPr="00D37F79">
        <w:rPr>
          <w:rFonts w:ascii="Avenir Next" w:hAnsi="Avenir Next" w:cstheme="minorHAnsi"/>
          <w:sz w:val="22"/>
          <w:szCs w:val="22"/>
        </w:rPr>
        <w:t>vergeben</w:t>
      </w:r>
      <w:proofErr w:type="spellEnd"/>
      <w:r w:rsidRPr="00D37F79">
        <w:rPr>
          <w:rFonts w:ascii="Avenir Next" w:hAnsi="Avenir Next" w:cstheme="minorHAnsi"/>
          <w:sz w:val="22"/>
          <w:szCs w:val="22"/>
        </w:rPr>
        <w:t>:</w:t>
      </w:r>
    </w:p>
    <w:p w14:paraId="4BAFBB41" w14:textId="7117E273" w:rsidR="00D37F79" w:rsidRPr="00D37F79" w:rsidRDefault="00D37F79" w:rsidP="00D37F79">
      <w:pPr>
        <w:pStyle w:val="Listenabsatz"/>
        <w:numPr>
          <w:ilvl w:val="0"/>
          <w:numId w:val="24"/>
        </w:numPr>
        <w:tabs>
          <w:tab w:val="left" w:pos="720"/>
          <w:tab w:val="left" w:pos="1440"/>
          <w:tab w:val="left" w:pos="2160"/>
          <w:tab w:val="left" w:pos="2880"/>
          <w:tab w:val="left" w:pos="3600"/>
        </w:tabs>
        <w:rPr>
          <w:rFonts w:ascii="Avenir Next" w:hAnsi="Avenir Next" w:cstheme="minorHAnsi"/>
        </w:rPr>
      </w:pPr>
      <w:r w:rsidRPr="00D37F79">
        <w:rPr>
          <w:rFonts w:ascii="Avenir Next" w:hAnsi="Avenir Next" w:cstheme="minorHAnsi"/>
        </w:rPr>
        <w:t xml:space="preserve">Dass das, was er </w:t>
      </w:r>
      <w:proofErr w:type="spellStart"/>
      <w:r w:rsidRPr="00D37F79">
        <w:rPr>
          <w:rFonts w:ascii="Avenir Next" w:hAnsi="Avenir Next" w:cstheme="minorHAnsi"/>
        </w:rPr>
        <w:t>getan</w:t>
      </w:r>
      <w:proofErr w:type="spellEnd"/>
      <w:r w:rsidRPr="00D37F79">
        <w:rPr>
          <w:rFonts w:ascii="Avenir Next" w:hAnsi="Avenir Next" w:cstheme="minorHAnsi"/>
        </w:rPr>
        <w:t xml:space="preserve"> hat, in </w:t>
      </w:r>
      <w:proofErr w:type="spellStart"/>
      <w:r w:rsidRPr="00D37F79">
        <w:rPr>
          <w:rFonts w:ascii="Avenir Next" w:hAnsi="Avenir Next" w:cstheme="minorHAnsi"/>
        </w:rPr>
        <w:t>Ordnung</w:t>
      </w:r>
      <w:proofErr w:type="spellEnd"/>
      <w:r w:rsidRPr="00D37F79">
        <w:rPr>
          <w:rFonts w:ascii="Avenir Next" w:hAnsi="Avenir Next" w:cstheme="minorHAnsi"/>
        </w:rPr>
        <w:t xml:space="preserve"> </w:t>
      </w:r>
      <w:proofErr w:type="spellStart"/>
      <w:r w:rsidRPr="00D37F79">
        <w:rPr>
          <w:rFonts w:ascii="Avenir Next" w:hAnsi="Avenir Next" w:cstheme="minorHAnsi"/>
        </w:rPr>
        <w:t>ist</w:t>
      </w:r>
      <w:proofErr w:type="spellEnd"/>
      <w:r w:rsidRPr="00D37F79">
        <w:rPr>
          <w:rFonts w:ascii="Avenir Next" w:hAnsi="Avenir Next" w:cstheme="minorHAnsi"/>
        </w:rPr>
        <w:t xml:space="preserve">? </w:t>
      </w:r>
    </w:p>
    <w:p w14:paraId="2FAF97E9" w14:textId="1DCC0786" w:rsidR="00D37F79" w:rsidRPr="00D37F79" w:rsidRDefault="00D37F79" w:rsidP="00D37F79">
      <w:pPr>
        <w:pStyle w:val="Listenabsatz"/>
        <w:numPr>
          <w:ilvl w:val="0"/>
          <w:numId w:val="24"/>
        </w:numPr>
        <w:tabs>
          <w:tab w:val="left" w:pos="720"/>
          <w:tab w:val="left" w:pos="1440"/>
          <w:tab w:val="left" w:pos="2160"/>
          <w:tab w:val="left" w:pos="2880"/>
          <w:tab w:val="left" w:pos="3600"/>
        </w:tabs>
        <w:rPr>
          <w:rFonts w:ascii="Avenir Next" w:hAnsi="Avenir Next" w:cstheme="minorHAnsi"/>
        </w:rPr>
      </w:pPr>
      <w:r w:rsidRPr="00D37F79">
        <w:rPr>
          <w:rFonts w:ascii="Avenir Next" w:hAnsi="Avenir Next" w:cstheme="minorHAnsi"/>
        </w:rPr>
        <w:t xml:space="preserve">Dass das, was ich </w:t>
      </w:r>
      <w:proofErr w:type="spellStart"/>
      <w:r w:rsidRPr="00D37F79">
        <w:rPr>
          <w:rFonts w:ascii="Avenir Next" w:hAnsi="Avenir Next" w:cstheme="minorHAnsi"/>
        </w:rPr>
        <w:t>erlebt</w:t>
      </w:r>
      <w:proofErr w:type="spellEnd"/>
      <w:r w:rsidRPr="00D37F79">
        <w:rPr>
          <w:rFonts w:ascii="Avenir Next" w:hAnsi="Avenir Next" w:cstheme="minorHAnsi"/>
        </w:rPr>
        <w:t xml:space="preserve"> </w:t>
      </w:r>
      <w:proofErr w:type="spellStart"/>
      <w:r w:rsidRPr="00D37F79">
        <w:rPr>
          <w:rFonts w:ascii="Avenir Next" w:hAnsi="Avenir Next" w:cstheme="minorHAnsi"/>
        </w:rPr>
        <w:t>habe</w:t>
      </w:r>
      <w:proofErr w:type="spellEnd"/>
      <w:r w:rsidRPr="00D37F79">
        <w:rPr>
          <w:rFonts w:ascii="Avenir Next" w:hAnsi="Avenir Next" w:cstheme="minorHAnsi"/>
        </w:rPr>
        <w:t xml:space="preserve">, </w:t>
      </w:r>
      <w:proofErr w:type="spellStart"/>
      <w:r w:rsidRPr="00D37F79">
        <w:rPr>
          <w:rFonts w:ascii="Avenir Next" w:hAnsi="Avenir Next" w:cstheme="minorHAnsi"/>
        </w:rPr>
        <w:t>keine</w:t>
      </w:r>
      <w:proofErr w:type="spellEnd"/>
      <w:r w:rsidRPr="00D37F79">
        <w:rPr>
          <w:rFonts w:ascii="Avenir Next" w:hAnsi="Avenir Next" w:cstheme="minorHAnsi"/>
        </w:rPr>
        <w:t xml:space="preserve"> Rolle </w:t>
      </w:r>
      <w:proofErr w:type="spellStart"/>
      <w:r w:rsidRPr="00D37F79">
        <w:rPr>
          <w:rFonts w:ascii="Avenir Next" w:hAnsi="Avenir Next" w:cstheme="minorHAnsi"/>
        </w:rPr>
        <w:t>spielt</w:t>
      </w:r>
      <w:proofErr w:type="spellEnd"/>
      <w:r w:rsidRPr="00D37F79">
        <w:rPr>
          <w:rFonts w:ascii="Avenir Next" w:hAnsi="Avenir Next" w:cstheme="minorHAnsi"/>
        </w:rPr>
        <w:t xml:space="preserve">? </w:t>
      </w:r>
    </w:p>
    <w:p w14:paraId="7E63A3AD" w14:textId="58172DB9" w:rsidR="00D37F79" w:rsidRPr="00D37F79" w:rsidRDefault="00D37F79" w:rsidP="00D37F79">
      <w:pPr>
        <w:pStyle w:val="Listenabsatz"/>
        <w:numPr>
          <w:ilvl w:val="0"/>
          <w:numId w:val="24"/>
        </w:numPr>
        <w:tabs>
          <w:tab w:val="left" w:pos="720"/>
          <w:tab w:val="left" w:pos="1440"/>
          <w:tab w:val="left" w:pos="2160"/>
          <w:tab w:val="left" w:pos="2880"/>
          <w:tab w:val="left" w:pos="3600"/>
        </w:tabs>
        <w:rPr>
          <w:rFonts w:ascii="Avenir Next" w:hAnsi="Avenir Next" w:cstheme="minorHAnsi"/>
        </w:rPr>
      </w:pPr>
      <w:r w:rsidRPr="00D37F79">
        <w:rPr>
          <w:rFonts w:ascii="Avenir Next" w:hAnsi="Avenir Next" w:cstheme="minorHAnsi"/>
        </w:rPr>
        <w:t xml:space="preserve">Dass ich in </w:t>
      </w:r>
      <w:proofErr w:type="spellStart"/>
      <w:r w:rsidRPr="00D37F79">
        <w:rPr>
          <w:rFonts w:ascii="Avenir Next" w:hAnsi="Avenir Next" w:cstheme="minorHAnsi"/>
        </w:rPr>
        <w:t>meiner</w:t>
      </w:r>
      <w:proofErr w:type="spellEnd"/>
      <w:r w:rsidRPr="00D37F79">
        <w:rPr>
          <w:rFonts w:ascii="Avenir Next" w:hAnsi="Avenir Next" w:cstheme="minorHAnsi"/>
        </w:rPr>
        <w:t xml:space="preserve"> </w:t>
      </w:r>
      <w:proofErr w:type="spellStart"/>
      <w:r w:rsidRPr="00D37F79">
        <w:rPr>
          <w:rFonts w:ascii="Avenir Next" w:hAnsi="Avenir Next" w:cstheme="minorHAnsi"/>
        </w:rPr>
        <w:t>Beziehung</w:t>
      </w:r>
      <w:proofErr w:type="spellEnd"/>
      <w:r w:rsidRPr="00D37F79">
        <w:rPr>
          <w:rFonts w:ascii="Avenir Next" w:hAnsi="Avenir Next" w:cstheme="minorHAnsi"/>
        </w:rPr>
        <w:t xml:space="preserve"> </w:t>
      </w:r>
      <w:proofErr w:type="spellStart"/>
      <w:r w:rsidRPr="00D37F79">
        <w:rPr>
          <w:rFonts w:ascii="Avenir Next" w:hAnsi="Avenir Next" w:cstheme="minorHAnsi"/>
        </w:rPr>
        <w:t>zu</w:t>
      </w:r>
      <w:proofErr w:type="spellEnd"/>
      <w:r w:rsidRPr="00D37F79">
        <w:rPr>
          <w:rFonts w:ascii="Avenir Next" w:hAnsi="Avenir Next" w:cstheme="minorHAnsi"/>
        </w:rPr>
        <w:t xml:space="preserve"> </w:t>
      </w:r>
      <w:proofErr w:type="spellStart"/>
      <w:r w:rsidRPr="00D37F79">
        <w:rPr>
          <w:rFonts w:ascii="Avenir Next" w:hAnsi="Avenir Next" w:cstheme="minorHAnsi"/>
        </w:rPr>
        <w:t>dieser</w:t>
      </w:r>
      <w:proofErr w:type="spellEnd"/>
      <w:r w:rsidRPr="00D37F79">
        <w:rPr>
          <w:rFonts w:ascii="Avenir Next" w:hAnsi="Avenir Next" w:cstheme="minorHAnsi"/>
        </w:rPr>
        <w:t xml:space="preserve"> Person so </w:t>
      </w:r>
      <w:proofErr w:type="spellStart"/>
      <w:r w:rsidRPr="00D37F79">
        <w:rPr>
          <w:rFonts w:ascii="Avenir Next" w:hAnsi="Avenir Next" w:cstheme="minorHAnsi"/>
        </w:rPr>
        <w:t>weitermache</w:t>
      </w:r>
      <w:proofErr w:type="spellEnd"/>
      <w:r w:rsidRPr="00D37F79">
        <w:rPr>
          <w:rFonts w:ascii="Avenir Next" w:hAnsi="Avenir Next" w:cstheme="minorHAnsi"/>
        </w:rPr>
        <w:t xml:space="preserve">, </w:t>
      </w:r>
      <w:proofErr w:type="spellStart"/>
      <w:r w:rsidRPr="00D37F79">
        <w:rPr>
          <w:rFonts w:ascii="Avenir Next" w:hAnsi="Avenir Next" w:cstheme="minorHAnsi"/>
        </w:rPr>
        <w:t>als</w:t>
      </w:r>
      <w:proofErr w:type="spellEnd"/>
      <w:r w:rsidRPr="00D37F79">
        <w:rPr>
          <w:rFonts w:ascii="Avenir Next" w:hAnsi="Avenir Next" w:cstheme="minorHAnsi"/>
        </w:rPr>
        <w:t xml:space="preserve"> </w:t>
      </w:r>
      <w:proofErr w:type="spellStart"/>
      <w:r w:rsidRPr="00D37F79">
        <w:rPr>
          <w:rFonts w:ascii="Avenir Next" w:hAnsi="Avenir Next" w:cstheme="minorHAnsi"/>
        </w:rPr>
        <w:t>wäre</w:t>
      </w:r>
      <w:proofErr w:type="spellEnd"/>
      <w:r w:rsidRPr="00D37F79">
        <w:rPr>
          <w:rFonts w:ascii="Avenir Next" w:hAnsi="Avenir Next" w:cstheme="minorHAnsi"/>
        </w:rPr>
        <w:t xml:space="preserve"> </w:t>
      </w:r>
      <w:proofErr w:type="spellStart"/>
      <w:r w:rsidRPr="00D37F79">
        <w:rPr>
          <w:rFonts w:ascii="Avenir Next" w:hAnsi="Avenir Next" w:cstheme="minorHAnsi"/>
        </w:rPr>
        <w:t>nichts</w:t>
      </w:r>
      <w:proofErr w:type="spellEnd"/>
      <w:r w:rsidRPr="00D37F79">
        <w:rPr>
          <w:rFonts w:ascii="Avenir Next" w:hAnsi="Avenir Next" w:cstheme="minorHAnsi"/>
        </w:rPr>
        <w:t xml:space="preserve"> </w:t>
      </w:r>
      <w:proofErr w:type="spellStart"/>
      <w:r w:rsidRPr="00D37F79">
        <w:rPr>
          <w:rFonts w:ascii="Avenir Next" w:hAnsi="Avenir Next" w:cstheme="minorHAnsi"/>
        </w:rPr>
        <w:t>geschehen</w:t>
      </w:r>
      <w:proofErr w:type="spellEnd"/>
      <w:r w:rsidRPr="00D37F79">
        <w:rPr>
          <w:rFonts w:ascii="Avenir Next" w:hAnsi="Avenir Next" w:cstheme="minorHAnsi"/>
        </w:rPr>
        <w:t xml:space="preserve">? </w:t>
      </w:r>
    </w:p>
    <w:p w14:paraId="4F8B227A" w14:textId="47B9681D" w:rsidR="00D37F79" w:rsidRPr="00D37F79" w:rsidRDefault="00D37F79" w:rsidP="00D37F79">
      <w:pPr>
        <w:pStyle w:val="Listenabsatz"/>
        <w:numPr>
          <w:ilvl w:val="0"/>
          <w:numId w:val="24"/>
        </w:numPr>
        <w:tabs>
          <w:tab w:val="left" w:pos="720"/>
          <w:tab w:val="left" w:pos="1440"/>
          <w:tab w:val="left" w:pos="2160"/>
          <w:tab w:val="left" w:pos="2880"/>
          <w:tab w:val="left" w:pos="3600"/>
        </w:tabs>
        <w:rPr>
          <w:rFonts w:ascii="Avenir Next" w:hAnsi="Avenir Next" w:cstheme="minorHAnsi"/>
        </w:rPr>
      </w:pPr>
      <w:r w:rsidRPr="00D37F79">
        <w:rPr>
          <w:rFonts w:ascii="Avenir Next" w:hAnsi="Avenir Next" w:cstheme="minorHAnsi"/>
        </w:rPr>
        <w:t xml:space="preserve">Dass ich </w:t>
      </w:r>
      <w:proofErr w:type="spellStart"/>
      <w:r w:rsidRPr="00D37F79">
        <w:rPr>
          <w:rFonts w:ascii="Avenir Next" w:hAnsi="Avenir Next" w:cstheme="minorHAnsi"/>
        </w:rPr>
        <w:t>mit</w:t>
      </w:r>
      <w:proofErr w:type="spellEnd"/>
      <w:r w:rsidRPr="00D37F79">
        <w:rPr>
          <w:rFonts w:ascii="Avenir Next" w:hAnsi="Avenir Next" w:cstheme="minorHAnsi"/>
        </w:rPr>
        <w:t xml:space="preserve"> all dem </w:t>
      </w:r>
      <w:proofErr w:type="spellStart"/>
      <w:r w:rsidRPr="00D37F79">
        <w:rPr>
          <w:rFonts w:ascii="Avenir Next" w:hAnsi="Avenir Next" w:cstheme="minorHAnsi"/>
        </w:rPr>
        <w:t>Schmerz</w:t>
      </w:r>
      <w:proofErr w:type="spellEnd"/>
      <w:r w:rsidRPr="00D37F79">
        <w:rPr>
          <w:rFonts w:ascii="Avenir Next" w:hAnsi="Avenir Next" w:cstheme="minorHAnsi"/>
        </w:rPr>
        <w:t xml:space="preserve"> und dem </w:t>
      </w:r>
      <w:proofErr w:type="spellStart"/>
      <w:r w:rsidRPr="00D37F79">
        <w:rPr>
          <w:rFonts w:ascii="Avenir Next" w:hAnsi="Avenir Next" w:cstheme="minorHAnsi"/>
        </w:rPr>
        <w:t>Leid</w:t>
      </w:r>
      <w:proofErr w:type="spellEnd"/>
      <w:r w:rsidRPr="00D37F79">
        <w:rPr>
          <w:rFonts w:ascii="Avenir Next" w:hAnsi="Avenir Next" w:cstheme="minorHAnsi"/>
        </w:rPr>
        <w:t xml:space="preserve"> </w:t>
      </w:r>
      <w:proofErr w:type="spellStart"/>
      <w:r w:rsidRPr="00D37F79">
        <w:rPr>
          <w:rFonts w:ascii="Avenir Next" w:hAnsi="Avenir Next" w:cstheme="minorHAnsi"/>
        </w:rPr>
        <w:t>zurückgelassen</w:t>
      </w:r>
      <w:proofErr w:type="spellEnd"/>
      <w:r w:rsidRPr="00D37F79">
        <w:rPr>
          <w:rFonts w:ascii="Avenir Next" w:hAnsi="Avenir Next" w:cstheme="minorHAnsi"/>
        </w:rPr>
        <w:t xml:space="preserve"> </w:t>
      </w:r>
      <w:proofErr w:type="spellStart"/>
      <w:r w:rsidRPr="00D37F79">
        <w:rPr>
          <w:rFonts w:ascii="Avenir Next" w:hAnsi="Avenir Next" w:cstheme="minorHAnsi"/>
        </w:rPr>
        <w:t>werde</w:t>
      </w:r>
      <w:proofErr w:type="spellEnd"/>
      <w:r w:rsidRPr="00D37F79">
        <w:rPr>
          <w:rFonts w:ascii="Avenir Next" w:hAnsi="Avenir Next" w:cstheme="minorHAnsi"/>
        </w:rPr>
        <w:t xml:space="preserve">, </w:t>
      </w:r>
      <w:proofErr w:type="spellStart"/>
      <w:r w:rsidRPr="00D37F79">
        <w:rPr>
          <w:rFonts w:ascii="Avenir Next" w:hAnsi="Avenir Next" w:cstheme="minorHAnsi"/>
        </w:rPr>
        <w:t>aber</w:t>
      </w:r>
      <w:proofErr w:type="spellEnd"/>
      <w:r w:rsidRPr="00D37F79">
        <w:rPr>
          <w:rFonts w:ascii="Avenir Next" w:hAnsi="Avenir Next" w:cstheme="minorHAnsi"/>
        </w:rPr>
        <w:t xml:space="preserve"> </w:t>
      </w:r>
      <w:proofErr w:type="spellStart"/>
      <w:r w:rsidRPr="00D37F79">
        <w:rPr>
          <w:rFonts w:ascii="Avenir Next" w:hAnsi="Avenir Next" w:cstheme="minorHAnsi"/>
        </w:rPr>
        <w:t>sie</w:t>
      </w:r>
      <w:proofErr w:type="spellEnd"/>
      <w:r w:rsidRPr="00D37F79">
        <w:rPr>
          <w:rFonts w:ascii="Avenir Next" w:hAnsi="Avenir Next" w:cstheme="minorHAnsi"/>
        </w:rPr>
        <w:t xml:space="preserve"> </w:t>
      </w:r>
      <w:proofErr w:type="spellStart"/>
      <w:r w:rsidRPr="00D37F79">
        <w:rPr>
          <w:rFonts w:ascii="Avenir Next" w:hAnsi="Avenir Next" w:cstheme="minorHAnsi"/>
        </w:rPr>
        <w:t>keine</w:t>
      </w:r>
      <w:proofErr w:type="spellEnd"/>
      <w:r w:rsidRPr="00D37F79">
        <w:rPr>
          <w:rFonts w:ascii="Avenir Next" w:hAnsi="Avenir Next" w:cstheme="minorHAnsi"/>
        </w:rPr>
        <w:t xml:space="preserve"> </w:t>
      </w:r>
      <w:proofErr w:type="spellStart"/>
      <w:r w:rsidRPr="00D37F79">
        <w:rPr>
          <w:rFonts w:ascii="Avenir Next" w:hAnsi="Avenir Next" w:cstheme="minorHAnsi"/>
        </w:rPr>
        <w:t>Konsequenzen</w:t>
      </w:r>
      <w:proofErr w:type="spellEnd"/>
      <w:r w:rsidRPr="00D37F79">
        <w:rPr>
          <w:rFonts w:ascii="Avenir Next" w:hAnsi="Avenir Next" w:cstheme="minorHAnsi"/>
        </w:rPr>
        <w:t xml:space="preserve"> </w:t>
      </w:r>
      <w:proofErr w:type="spellStart"/>
      <w:r w:rsidRPr="00D37F79">
        <w:rPr>
          <w:rFonts w:ascii="Avenir Next" w:hAnsi="Avenir Next" w:cstheme="minorHAnsi"/>
        </w:rPr>
        <w:t>tragen</w:t>
      </w:r>
      <w:proofErr w:type="spellEnd"/>
      <w:r w:rsidRPr="00D37F79">
        <w:rPr>
          <w:rFonts w:ascii="Avenir Next" w:hAnsi="Avenir Next" w:cstheme="minorHAnsi"/>
        </w:rPr>
        <w:t xml:space="preserve"> </w:t>
      </w:r>
      <w:proofErr w:type="spellStart"/>
      <w:r w:rsidRPr="00D37F79">
        <w:rPr>
          <w:rFonts w:ascii="Avenir Next" w:hAnsi="Avenir Next" w:cstheme="minorHAnsi"/>
        </w:rPr>
        <w:t>müssen</w:t>
      </w:r>
      <w:proofErr w:type="spellEnd"/>
      <w:r w:rsidRPr="00D37F79">
        <w:rPr>
          <w:rFonts w:ascii="Avenir Next" w:hAnsi="Avenir Next" w:cstheme="minorHAnsi"/>
        </w:rPr>
        <w:t xml:space="preserve">? </w:t>
      </w:r>
    </w:p>
    <w:p w14:paraId="40400334" w14:textId="014E7CDC" w:rsidR="00026059" w:rsidRPr="00D37F79" w:rsidRDefault="00D37F79" w:rsidP="00D37F79">
      <w:pPr>
        <w:pStyle w:val="Listenabsatz"/>
        <w:numPr>
          <w:ilvl w:val="0"/>
          <w:numId w:val="24"/>
        </w:numPr>
        <w:tabs>
          <w:tab w:val="left" w:pos="720"/>
          <w:tab w:val="left" w:pos="1440"/>
          <w:tab w:val="left" w:pos="2160"/>
          <w:tab w:val="left" w:pos="2880"/>
          <w:tab w:val="left" w:pos="3600"/>
        </w:tabs>
        <w:rPr>
          <w:rFonts w:ascii="Avenir Next" w:hAnsi="Avenir Next" w:cstheme="minorHAnsi"/>
        </w:rPr>
      </w:pPr>
      <w:r w:rsidRPr="00D37F79">
        <w:rPr>
          <w:rFonts w:ascii="Avenir Next" w:hAnsi="Avenir Next" w:cstheme="minorHAnsi"/>
        </w:rPr>
        <w:t xml:space="preserve">Wie </w:t>
      </w:r>
      <w:proofErr w:type="spellStart"/>
      <w:r w:rsidRPr="00D37F79">
        <w:rPr>
          <w:rFonts w:ascii="Avenir Next" w:hAnsi="Avenir Next" w:cstheme="minorHAnsi"/>
        </w:rPr>
        <w:t>soll</w:t>
      </w:r>
      <w:proofErr w:type="spellEnd"/>
      <w:r w:rsidRPr="00D37F79">
        <w:rPr>
          <w:rFonts w:ascii="Avenir Next" w:hAnsi="Avenir Next" w:cstheme="minorHAnsi"/>
        </w:rPr>
        <w:t xml:space="preserve"> ich </w:t>
      </w:r>
      <w:proofErr w:type="spellStart"/>
      <w:r w:rsidRPr="00D37F79">
        <w:rPr>
          <w:rFonts w:ascii="Avenir Next" w:hAnsi="Avenir Next" w:cstheme="minorHAnsi"/>
        </w:rPr>
        <w:t>jemandem</w:t>
      </w:r>
      <w:proofErr w:type="spellEnd"/>
      <w:r w:rsidRPr="00D37F79">
        <w:rPr>
          <w:rFonts w:ascii="Avenir Next" w:hAnsi="Avenir Next" w:cstheme="minorHAnsi"/>
        </w:rPr>
        <w:t xml:space="preserve"> </w:t>
      </w:r>
      <w:proofErr w:type="spellStart"/>
      <w:r w:rsidRPr="00D37F79">
        <w:rPr>
          <w:rFonts w:ascii="Avenir Next" w:hAnsi="Avenir Next" w:cstheme="minorHAnsi"/>
        </w:rPr>
        <w:t>verzeihen</w:t>
      </w:r>
      <w:proofErr w:type="spellEnd"/>
      <w:r w:rsidRPr="00D37F79">
        <w:rPr>
          <w:rFonts w:ascii="Avenir Next" w:hAnsi="Avenir Next" w:cstheme="minorHAnsi"/>
        </w:rPr>
        <w:t xml:space="preserve">, der </w:t>
      </w:r>
      <w:proofErr w:type="spellStart"/>
      <w:r w:rsidRPr="00D37F79">
        <w:rPr>
          <w:rFonts w:ascii="Avenir Next" w:hAnsi="Avenir Next" w:cstheme="minorHAnsi"/>
        </w:rPr>
        <w:t>sich</w:t>
      </w:r>
      <w:proofErr w:type="spellEnd"/>
      <w:r w:rsidRPr="00D37F79">
        <w:rPr>
          <w:rFonts w:ascii="Avenir Next" w:hAnsi="Avenir Next" w:cstheme="minorHAnsi"/>
        </w:rPr>
        <w:t xml:space="preserve"> </w:t>
      </w:r>
      <w:proofErr w:type="spellStart"/>
      <w:r w:rsidRPr="00D37F79">
        <w:rPr>
          <w:rFonts w:ascii="Avenir Next" w:hAnsi="Avenir Next" w:cstheme="minorHAnsi"/>
        </w:rPr>
        <w:t>nicht</w:t>
      </w:r>
      <w:proofErr w:type="spellEnd"/>
      <w:r w:rsidRPr="00D37F79">
        <w:rPr>
          <w:rFonts w:ascii="Avenir Next" w:hAnsi="Avenir Next" w:cstheme="minorHAnsi"/>
        </w:rPr>
        <w:t xml:space="preserve"> </w:t>
      </w:r>
      <w:proofErr w:type="spellStart"/>
      <w:r w:rsidRPr="00D37F79">
        <w:rPr>
          <w:rFonts w:ascii="Avenir Next" w:hAnsi="Avenir Next" w:cstheme="minorHAnsi"/>
        </w:rPr>
        <w:t>ernsthaft</w:t>
      </w:r>
      <w:proofErr w:type="spellEnd"/>
      <w:r w:rsidRPr="00D37F79">
        <w:rPr>
          <w:rFonts w:ascii="Avenir Next" w:hAnsi="Avenir Next" w:cstheme="minorHAnsi"/>
        </w:rPr>
        <w:t xml:space="preserve"> </w:t>
      </w:r>
      <w:proofErr w:type="spellStart"/>
      <w:r w:rsidRPr="00D37F79">
        <w:rPr>
          <w:rFonts w:ascii="Avenir Next" w:hAnsi="Avenir Next" w:cstheme="minorHAnsi"/>
        </w:rPr>
        <w:t>bei</w:t>
      </w:r>
      <w:proofErr w:type="spellEnd"/>
      <w:r w:rsidRPr="00D37F79">
        <w:rPr>
          <w:rFonts w:ascii="Avenir Next" w:hAnsi="Avenir Next" w:cstheme="minorHAnsi"/>
        </w:rPr>
        <w:t xml:space="preserve"> mir </w:t>
      </w:r>
      <w:proofErr w:type="spellStart"/>
      <w:r w:rsidRPr="00D37F79">
        <w:rPr>
          <w:rFonts w:ascii="Avenir Next" w:hAnsi="Avenir Next" w:cstheme="minorHAnsi"/>
        </w:rPr>
        <w:t>entschuldigt</w:t>
      </w:r>
      <w:proofErr w:type="spellEnd"/>
      <w:r w:rsidRPr="00D37F79">
        <w:rPr>
          <w:rFonts w:ascii="Avenir Next" w:hAnsi="Avenir Next" w:cstheme="minorHAnsi"/>
        </w:rPr>
        <w:t xml:space="preserve">? Der </w:t>
      </w:r>
      <w:proofErr w:type="spellStart"/>
      <w:r w:rsidRPr="00D37F79">
        <w:rPr>
          <w:rFonts w:ascii="Avenir Next" w:hAnsi="Avenir Next" w:cstheme="minorHAnsi"/>
        </w:rPr>
        <w:t>nicht</w:t>
      </w:r>
      <w:proofErr w:type="spellEnd"/>
      <w:r w:rsidRPr="00D37F79">
        <w:rPr>
          <w:rFonts w:ascii="Avenir Next" w:hAnsi="Avenir Next" w:cstheme="minorHAnsi"/>
        </w:rPr>
        <w:t xml:space="preserve"> </w:t>
      </w:r>
      <w:proofErr w:type="spellStart"/>
      <w:r w:rsidRPr="00D37F79">
        <w:rPr>
          <w:rFonts w:ascii="Avenir Next" w:hAnsi="Avenir Next" w:cstheme="minorHAnsi"/>
        </w:rPr>
        <w:t>zugibt</w:t>
      </w:r>
      <w:proofErr w:type="spellEnd"/>
      <w:r w:rsidRPr="00D37F79">
        <w:rPr>
          <w:rFonts w:ascii="Avenir Next" w:hAnsi="Avenir Next" w:cstheme="minorHAnsi"/>
        </w:rPr>
        <w:t xml:space="preserve">, </w:t>
      </w:r>
      <w:proofErr w:type="spellStart"/>
      <w:r w:rsidRPr="00D37F79">
        <w:rPr>
          <w:rFonts w:ascii="Avenir Next" w:hAnsi="Avenir Next" w:cstheme="minorHAnsi"/>
        </w:rPr>
        <w:t>dass</w:t>
      </w:r>
      <w:proofErr w:type="spellEnd"/>
      <w:r w:rsidRPr="00D37F79">
        <w:rPr>
          <w:rFonts w:ascii="Avenir Next" w:hAnsi="Avenir Next" w:cstheme="minorHAnsi"/>
        </w:rPr>
        <w:t xml:space="preserve"> er </w:t>
      </w:r>
      <w:proofErr w:type="spellStart"/>
      <w:r w:rsidRPr="00D37F79">
        <w:rPr>
          <w:rFonts w:ascii="Avenir Next" w:hAnsi="Avenir Next" w:cstheme="minorHAnsi"/>
        </w:rPr>
        <w:t>etwas</w:t>
      </w:r>
      <w:proofErr w:type="spellEnd"/>
      <w:r w:rsidRPr="00D37F79">
        <w:rPr>
          <w:rFonts w:ascii="Avenir Next" w:hAnsi="Avenir Next" w:cstheme="minorHAnsi"/>
        </w:rPr>
        <w:t xml:space="preserve"> </w:t>
      </w:r>
      <w:proofErr w:type="spellStart"/>
      <w:r w:rsidRPr="00D37F79">
        <w:rPr>
          <w:rFonts w:ascii="Avenir Next" w:hAnsi="Avenir Next" w:cstheme="minorHAnsi"/>
        </w:rPr>
        <w:t>falsch</w:t>
      </w:r>
      <w:proofErr w:type="spellEnd"/>
      <w:r w:rsidRPr="00D37F79">
        <w:rPr>
          <w:rFonts w:ascii="Avenir Next" w:hAnsi="Avenir Next" w:cstheme="minorHAnsi"/>
        </w:rPr>
        <w:t xml:space="preserve"> </w:t>
      </w:r>
      <w:proofErr w:type="spellStart"/>
      <w:r w:rsidRPr="00D37F79">
        <w:rPr>
          <w:rFonts w:ascii="Avenir Next" w:hAnsi="Avenir Next" w:cstheme="minorHAnsi"/>
        </w:rPr>
        <w:t>gemacht</w:t>
      </w:r>
      <w:proofErr w:type="spellEnd"/>
      <w:r w:rsidRPr="00D37F79">
        <w:rPr>
          <w:rFonts w:ascii="Avenir Next" w:hAnsi="Avenir Next" w:cstheme="minorHAnsi"/>
        </w:rPr>
        <w:t xml:space="preserve"> hat? Oder der </w:t>
      </w:r>
      <w:proofErr w:type="spellStart"/>
      <w:r w:rsidRPr="00D37F79">
        <w:rPr>
          <w:rFonts w:ascii="Avenir Next" w:hAnsi="Avenir Next" w:cstheme="minorHAnsi"/>
        </w:rPr>
        <w:t>nicht</w:t>
      </w:r>
      <w:proofErr w:type="spellEnd"/>
      <w:r w:rsidRPr="00D37F79">
        <w:rPr>
          <w:rFonts w:ascii="Avenir Next" w:hAnsi="Avenir Next" w:cstheme="minorHAnsi"/>
        </w:rPr>
        <w:t xml:space="preserve"> </w:t>
      </w:r>
      <w:proofErr w:type="spellStart"/>
      <w:r w:rsidRPr="00D37F79">
        <w:rPr>
          <w:rFonts w:ascii="Avenir Next" w:hAnsi="Avenir Next" w:cstheme="minorHAnsi"/>
        </w:rPr>
        <w:t>einmal</w:t>
      </w:r>
      <w:proofErr w:type="spellEnd"/>
      <w:r w:rsidRPr="00D37F79">
        <w:rPr>
          <w:rFonts w:ascii="Avenir Next" w:hAnsi="Avenir Next" w:cstheme="minorHAnsi"/>
        </w:rPr>
        <w:t xml:space="preserve"> </w:t>
      </w:r>
      <w:proofErr w:type="spellStart"/>
      <w:r w:rsidRPr="00D37F79">
        <w:rPr>
          <w:rFonts w:ascii="Avenir Next" w:hAnsi="Avenir Next" w:cstheme="minorHAnsi"/>
        </w:rPr>
        <w:t>zugibt</w:t>
      </w:r>
      <w:proofErr w:type="spellEnd"/>
      <w:r w:rsidRPr="00D37F79">
        <w:rPr>
          <w:rFonts w:ascii="Avenir Next" w:hAnsi="Avenir Next" w:cstheme="minorHAnsi"/>
        </w:rPr>
        <w:t xml:space="preserve">, </w:t>
      </w:r>
      <w:proofErr w:type="spellStart"/>
      <w:r w:rsidRPr="00D37F79">
        <w:rPr>
          <w:rFonts w:ascii="Avenir Next" w:hAnsi="Avenir Next" w:cstheme="minorHAnsi"/>
        </w:rPr>
        <w:t>dass</w:t>
      </w:r>
      <w:proofErr w:type="spellEnd"/>
      <w:r w:rsidRPr="00D37F79">
        <w:rPr>
          <w:rFonts w:ascii="Avenir Next" w:hAnsi="Avenir Next" w:cstheme="minorHAnsi"/>
        </w:rPr>
        <w:t xml:space="preserve"> er </w:t>
      </w:r>
      <w:proofErr w:type="spellStart"/>
      <w:r w:rsidRPr="00D37F79">
        <w:rPr>
          <w:rFonts w:ascii="Avenir Next" w:hAnsi="Avenir Next" w:cstheme="minorHAnsi"/>
        </w:rPr>
        <w:t>überhaupt</w:t>
      </w:r>
      <w:proofErr w:type="spellEnd"/>
      <w:r w:rsidRPr="00D37F79">
        <w:rPr>
          <w:rFonts w:ascii="Avenir Next" w:hAnsi="Avenir Next" w:cstheme="minorHAnsi"/>
        </w:rPr>
        <w:t xml:space="preserve"> </w:t>
      </w:r>
      <w:proofErr w:type="spellStart"/>
      <w:r w:rsidRPr="00D37F79">
        <w:rPr>
          <w:rFonts w:ascii="Avenir Next" w:hAnsi="Avenir Next" w:cstheme="minorHAnsi"/>
        </w:rPr>
        <w:t>etwas</w:t>
      </w:r>
      <w:proofErr w:type="spellEnd"/>
      <w:r w:rsidRPr="00D37F79">
        <w:rPr>
          <w:rFonts w:ascii="Avenir Next" w:hAnsi="Avenir Next" w:cstheme="minorHAnsi"/>
        </w:rPr>
        <w:t xml:space="preserve"> </w:t>
      </w:r>
      <w:proofErr w:type="spellStart"/>
      <w:r w:rsidRPr="00D37F79">
        <w:rPr>
          <w:rFonts w:ascii="Avenir Next" w:hAnsi="Avenir Next" w:cstheme="minorHAnsi"/>
        </w:rPr>
        <w:t>getan</w:t>
      </w:r>
      <w:proofErr w:type="spellEnd"/>
      <w:r w:rsidRPr="00D37F79">
        <w:rPr>
          <w:rFonts w:ascii="Avenir Next" w:hAnsi="Avenir Next" w:cstheme="minorHAnsi"/>
        </w:rPr>
        <w:t xml:space="preserve"> hat?</w:t>
      </w:r>
    </w:p>
    <w:p w14:paraId="31C7F566" w14:textId="77777777" w:rsidR="001C55D1" w:rsidRPr="001C55D1" w:rsidRDefault="001C55D1" w:rsidP="001C55D1">
      <w:pPr>
        <w:tabs>
          <w:tab w:val="left" w:pos="720"/>
          <w:tab w:val="left" w:pos="1440"/>
          <w:tab w:val="left" w:pos="2160"/>
          <w:tab w:val="left" w:pos="2880"/>
          <w:tab w:val="left" w:pos="3600"/>
        </w:tabs>
        <w:rPr>
          <w:rFonts w:ascii="Avenir Next" w:hAnsi="Avenir Next" w:cstheme="minorHAnsi"/>
          <w:sz w:val="22"/>
          <w:szCs w:val="22"/>
        </w:rPr>
      </w:pPr>
      <w:r w:rsidRPr="001C55D1">
        <w:rPr>
          <w:rFonts w:ascii="Avenir Next" w:hAnsi="Avenir Next" w:cstheme="minorHAnsi"/>
          <w:sz w:val="22"/>
          <w:szCs w:val="22"/>
        </w:rPr>
        <w:t xml:space="preserve">Das </w:t>
      </w:r>
      <w:proofErr w:type="spellStart"/>
      <w:r w:rsidRPr="001C55D1">
        <w:rPr>
          <w:rFonts w:ascii="Avenir Next" w:hAnsi="Avenir Next" w:cstheme="minorHAnsi"/>
          <w:sz w:val="22"/>
          <w:szCs w:val="22"/>
        </w:rPr>
        <w:t>Wörterbuch</w:t>
      </w:r>
      <w:proofErr w:type="spellEnd"/>
      <w:r w:rsidRPr="001C55D1">
        <w:rPr>
          <w:rFonts w:ascii="Avenir Next" w:hAnsi="Avenir Next" w:cstheme="minorHAnsi"/>
          <w:sz w:val="22"/>
          <w:szCs w:val="22"/>
        </w:rPr>
        <w:t xml:space="preserve"> hat </w:t>
      </w:r>
      <w:proofErr w:type="spellStart"/>
      <w:r w:rsidRPr="001C55D1">
        <w:rPr>
          <w:rFonts w:ascii="Avenir Next" w:hAnsi="Avenir Next" w:cstheme="minorHAnsi"/>
          <w:sz w:val="22"/>
          <w:szCs w:val="22"/>
        </w:rPr>
        <w:t>mehr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als</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eine</w:t>
      </w:r>
      <w:proofErr w:type="spellEnd"/>
      <w:r w:rsidRPr="001C55D1">
        <w:rPr>
          <w:rFonts w:ascii="Avenir Next" w:hAnsi="Avenir Next" w:cstheme="minorHAnsi"/>
          <w:sz w:val="22"/>
          <w:szCs w:val="22"/>
        </w:rPr>
        <w:t xml:space="preserve"> Definition für das Wort "</w:t>
      </w:r>
      <w:proofErr w:type="spellStart"/>
      <w:r w:rsidRPr="001C55D1">
        <w:rPr>
          <w:rFonts w:ascii="Avenir Next" w:hAnsi="Avenir Next" w:cstheme="minorHAnsi"/>
          <w:sz w:val="22"/>
          <w:szCs w:val="22"/>
        </w:rPr>
        <w:t>Vergeben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Wenn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wir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hier</w:t>
      </w:r>
      <w:proofErr w:type="spellEnd"/>
      <w:r w:rsidRPr="001C55D1">
        <w:rPr>
          <w:rFonts w:ascii="Avenir Next" w:hAnsi="Avenir Next" w:cstheme="minorHAnsi"/>
          <w:sz w:val="22"/>
          <w:szCs w:val="22"/>
        </w:rPr>
        <w:t xml:space="preserve"> das Wort "</w:t>
      </w:r>
      <w:proofErr w:type="spellStart"/>
      <w:r w:rsidRPr="001C55D1">
        <w:rPr>
          <w:rFonts w:ascii="Avenir Next" w:hAnsi="Avenir Next" w:cstheme="minorHAnsi"/>
          <w:sz w:val="22"/>
          <w:szCs w:val="22"/>
        </w:rPr>
        <w:t>vergeben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verwenden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meinen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wir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einfach</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dass</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wir</w:t>
      </w:r>
      <w:proofErr w:type="spellEnd"/>
      <w:r w:rsidRPr="001C55D1">
        <w:rPr>
          <w:rFonts w:ascii="Avenir Next" w:hAnsi="Avenir Next" w:cstheme="minorHAnsi"/>
          <w:sz w:val="22"/>
          <w:szCs w:val="22"/>
        </w:rPr>
        <w:t xml:space="preserve"> die </w:t>
      </w:r>
      <w:proofErr w:type="spellStart"/>
      <w:r w:rsidRPr="001C55D1">
        <w:rPr>
          <w:rFonts w:ascii="Avenir Next" w:hAnsi="Avenir Next" w:cstheme="minorHAnsi"/>
          <w:sz w:val="22"/>
          <w:szCs w:val="22"/>
        </w:rPr>
        <w:t>Bitterkeit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aufgeben</w:t>
      </w:r>
      <w:proofErr w:type="spellEnd"/>
      <w:r w:rsidRPr="001C55D1">
        <w:rPr>
          <w:rFonts w:ascii="Avenir Next" w:hAnsi="Avenir Next" w:cstheme="minorHAnsi"/>
          <w:sz w:val="22"/>
          <w:szCs w:val="22"/>
        </w:rPr>
        <w:t xml:space="preserve">. Daher </w:t>
      </w:r>
      <w:proofErr w:type="spellStart"/>
      <w:r w:rsidRPr="001C55D1">
        <w:rPr>
          <w:rFonts w:ascii="Avenir Next" w:hAnsi="Avenir Next" w:cstheme="minorHAnsi"/>
          <w:sz w:val="22"/>
          <w:szCs w:val="22"/>
        </w:rPr>
        <w:t>lautet</w:t>
      </w:r>
      <w:proofErr w:type="spellEnd"/>
      <w:r w:rsidRPr="001C55D1">
        <w:rPr>
          <w:rFonts w:ascii="Avenir Next" w:hAnsi="Avenir Next" w:cstheme="minorHAnsi"/>
          <w:sz w:val="22"/>
          <w:szCs w:val="22"/>
        </w:rPr>
        <w:t xml:space="preserve"> die </w:t>
      </w:r>
      <w:proofErr w:type="spellStart"/>
      <w:r w:rsidRPr="001C55D1">
        <w:rPr>
          <w:rFonts w:ascii="Avenir Next" w:hAnsi="Avenir Next" w:cstheme="minorHAnsi"/>
          <w:sz w:val="22"/>
          <w:szCs w:val="22"/>
        </w:rPr>
        <w:t>Antwort</w:t>
      </w:r>
      <w:proofErr w:type="spellEnd"/>
      <w:r w:rsidRPr="001C55D1">
        <w:rPr>
          <w:rFonts w:ascii="Avenir Next" w:hAnsi="Avenir Next" w:cstheme="minorHAnsi"/>
          <w:sz w:val="22"/>
          <w:szCs w:val="22"/>
        </w:rPr>
        <w:t xml:space="preserve"> auf </w:t>
      </w:r>
      <w:proofErr w:type="spellStart"/>
      <w:r w:rsidRPr="001C55D1">
        <w:rPr>
          <w:rFonts w:ascii="Avenir Next" w:hAnsi="Avenir Next" w:cstheme="minorHAnsi"/>
          <w:sz w:val="22"/>
          <w:szCs w:val="22"/>
        </w:rPr>
        <w:t>jede</w:t>
      </w:r>
      <w:proofErr w:type="spellEnd"/>
      <w:r w:rsidRPr="001C55D1">
        <w:rPr>
          <w:rFonts w:ascii="Avenir Next" w:hAnsi="Avenir Next" w:cstheme="minorHAnsi"/>
          <w:sz w:val="22"/>
          <w:szCs w:val="22"/>
        </w:rPr>
        <w:t xml:space="preserve"> der </w:t>
      </w:r>
      <w:proofErr w:type="spellStart"/>
      <w:r w:rsidRPr="001C55D1">
        <w:rPr>
          <w:rFonts w:ascii="Avenir Next" w:hAnsi="Avenir Next" w:cstheme="minorHAnsi"/>
          <w:sz w:val="22"/>
          <w:szCs w:val="22"/>
        </w:rPr>
        <w:t>obigen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Fragen</w:t>
      </w:r>
      <w:proofErr w:type="spellEnd"/>
      <w:r w:rsidRPr="001C55D1">
        <w:rPr>
          <w:rFonts w:ascii="Avenir Next" w:hAnsi="Avenir Next" w:cstheme="minorHAnsi"/>
          <w:sz w:val="22"/>
          <w:szCs w:val="22"/>
        </w:rPr>
        <w:t xml:space="preserve"> NEIN. </w:t>
      </w:r>
      <w:proofErr w:type="spellStart"/>
      <w:r w:rsidRPr="001C55D1">
        <w:rPr>
          <w:rFonts w:ascii="Avenir Next" w:hAnsi="Avenir Next" w:cstheme="minorHAnsi"/>
          <w:sz w:val="22"/>
          <w:szCs w:val="22"/>
        </w:rPr>
        <w:t>Jemandem</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zu</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vergeben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bedeutet</w:t>
      </w:r>
      <w:proofErr w:type="spellEnd"/>
      <w:r w:rsidRPr="001C55D1">
        <w:rPr>
          <w:rFonts w:ascii="Avenir Next" w:hAnsi="Avenir Next" w:cstheme="minorHAnsi"/>
          <w:sz w:val="22"/>
          <w:szCs w:val="22"/>
        </w:rPr>
        <w:t xml:space="preserve"> NICHT, </w:t>
      </w:r>
      <w:proofErr w:type="spellStart"/>
      <w:r w:rsidRPr="001C55D1">
        <w:rPr>
          <w:rFonts w:ascii="Avenir Next" w:hAnsi="Avenir Next" w:cstheme="minorHAnsi"/>
          <w:sz w:val="22"/>
          <w:szCs w:val="22"/>
        </w:rPr>
        <w:t>dass</w:t>
      </w:r>
      <w:proofErr w:type="spellEnd"/>
      <w:r w:rsidRPr="001C55D1">
        <w:rPr>
          <w:rFonts w:ascii="Avenir Next" w:hAnsi="Avenir Next" w:cstheme="minorHAnsi"/>
          <w:sz w:val="22"/>
          <w:szCs w:val="22"/>
        </w:rPr>
        <w:t xml:space="preserve"> das, was er </w:t>
      </w:r>
      <w:proofErr w:type="spellStart"/>
      <w:r w:rsidRPr="001C55D1">
        <w:rPr>
          <w:rFonts w:ascii="Avenir Next" w:hAnsi="Avenir Next" w:cstheme="minorHAnsi"/>
          <w:sz w:val="22"/>
          <w:szCs w:val="22"/>
        </w:rPr>
        <w:t>oder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sie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getan</w:t>
      </w:r>
      <w:proofErr w:type="spellEnd"/>
      <w:r w:rsidRPr="001C55D1">
        <w:rPr>
          <w:rFonts w:ascii="Avenir Next" w:hAnsi="Avenir Next" w:cstheme="minorHAnsi"/>
          <w:sz w:val="22"/>
          <w:szCs w:val="22"/>
        </w:rPr>
        <w:t xml:space="preserve"> hat, in </w:t>
      </w:r>
      <w:proofErr w:type="spellStart"/>
      <w:r w:rsidRPr="001C55D1">
        <w:rPr>
          <w:rFonts w:ascii="Avenir Next" w:hAnsi="Avenir Next" w:cstheme="minorHAnsi"/>
          <w:sz w:val="22"/>
          <w:szCs w:val="22"/>
        </w:rPr>
        <w:t>Ordnung</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ist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oder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dass</w:t>
      </w:r>
      <w:proofErr w:type="spellEnd"/>
      <w:r w:rsidRPr="001C55D1">
        <w:rPr>
          <w:rFonts w:ascii="Avenir Next" w:hAnsi="Avenir Next" w:cstheme="minorHAnsi"/>
          <w:sz w:val="22"/>
          <w:szCs w:val="22"/>
        </w:rPr>
        <w:t xml:space="preserve"> es </w:t>
      </w:r>
      <w:proofErr w:type="spellStart"/>
      <w:r w:rsidRPr="001C55D1">
        <w:rPr>
          <w:rFonts w:ascii="Avenir Next" w:hAnsi="Avenir Next" w:cstheme="minorHAnsi"/>
          <w:sz w:val="22"/>
          <w:szCs w:val="22"/>
        </w:rPr>
        <w:t>keine</w:t>
      </w:r>
      <w:proofErr w:type="spellEnd"/>
      <w:r w:rsidRPr="001C55D1">
        <w:rPr>
          <w:rFonts w:ascii="Avenir Next" w:hAnsi="Avenir Next" w:cstheme="minorHAnsi"/>
          <w:sz w:val="22"/>
          <w:szCs w:val="22"/>
        </w:rPr>
        <w:t xml:space="preserve"> Rolle </w:t>
      </w:r>
      <w:proofErr w:type="spellStart"/>
      <w:r w:rsidRPr="001C55D1">
        <w:rPr>
          <w:rFonts w:ascii="Avenir Next" w:hAnsi="Avenir Next" w:cstheme="minorHAnsi"/>
          <w:sz w:val="22"/>
          <w:szCs w:val="22"/>
        </w:rPr>
        <w:t>spielt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oder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dass</w:t>
      </w:r>
      <w:proofErr w:type="spellEnd"/>
      <w:r w:rsidRPr="001C55D1">
        <w:rPr>
          <w:rFonts w:ascii="Avenir Next" w:hAnsi="Avenir Next" w:cstheme="minorHAnsi"/>
          <w:sz w:val="22"/>
          <w:szCs w:val="22"/>
        </w:rPr>
        <w:t xml:space="preserve"> ich </w:t>
      </w:r>
      <w:proofErr w:type="spellStart"/>
      <w:r w:rsidRPr="001C55D1">
        <w:rPr>
          <w:rFonts w:ascii="Avenir Next" w:hAnsi="Avenir Next" w:cstheme="minorHAnsi"/>
          <w:sz w:val="22"/>
          <w:szCs w:val="22"/>
        </w:rPr>
        <w:t>meine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Beziehung</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zu</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ihm</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oder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ihr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fortsetzen</w:t>
      </w:r>
      <w:proofErr w:type="spellEnd"/>
      <w:r w:rsidRPr="001C55D1">
        <w:rPr>
          <w:rFonts w:ascii="Avenir Next" w:hAnsi="Avenir Next" w:cstheme="minorHAnsi"/>
          <w:sz w:val="22"/>
          <w:szCs w:val="22"/>
        </w:rPr>
        <w:t xml:space="preserve"> muss, </w:t>
      </w:r>
      <w:proofErr w:type="spellStart"/>
      <w:r w:rsidRPr="001C55D1">
        <w:rPr>
          <w:rFonts w:ascii="Avenir Next" w:hAnsi="Avenir Next" w:cstheme="minorHAnsi"/>
          <w:sz w:val="22"/>
          <w:szCs w:val="22"/>
        </w:rPr>
        <w:t>als</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wäre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nichts</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geschehen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oder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dass</w:t>
      </w:r>
      <w:proofErr w:type="spellEnd"/>
      <w:r w:rsidRPr="001C55D1">
        <w:rPr>
          <w:rFonts w:ascii="Avenir Next" w:hAnsi="Avenir Next" w:cstheme="minorHAnsi"/>
          <w:sz w:val="22"/>
          <w:szCs w:val="22"/>
        </w:rPr>
        <w:t xml:space="preserve"> er </w:t>
      </w:r>
      <w:proofErr w:type="spellStart"/>
      <w:r w:rsidRPr="001C55D1">
        <w:rPr>
          <w:rFonts w:ascii="Avenir Next" w:hAnsi="Avenir Next" w:cstheme="minorHAnsi"/>
          <w:sz w:val="22"/>
          <w:szCs w:val="22"/>
        </w:rPr>
        <w:t>oder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sie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keine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Konsequenzen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zu</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tragen</w:t>
      </w:r>
      <w:proofErr w:type="spellEnd"/>
      <w:r w:rsidRPr="001C55D1">
        <w:rPr>
          <w:rFonts w:ascii="Avenir Next" w:hAnsi="Avenir Next" w:cstheme="minorHAnsi"/>
          <w:sz w:val="22"/>
          <w:szCs w:val="22"/>
        </w:rPr>
        <w:t xml:space="preserve"> hat. </w:t>
      </w:r>
    </w:p>
    <w:p w14:paraId="5F1E1787" w14:textId="77777777" w:rsidR="001C55D1" w:rsidRPr="001C55D1" w:rsidRDefault="001C55D1" w:rsidP="001C55D1">
      <w:pPr>
        <w:tabs>
          <w:tab w:val="left" w:pos="720"/>
          <w:tab w:val="left" w:pos="1440"/>
          <w:tab w:val="left" w:pos="2160"/>
          <w:tab w:val="left" w:pos="2880"/>
          <w:tab w:val="left" w:pos="3600"/>
        </w:tabs>
        <w:rPr>
          <w:rFonts w:ascii="Avenir Next" w:hAnsi="Avenir Next" w:cstheme="minorHAnsi"/>
          <w:sz w:val="22"/>
          <w:szCs w:val="22"/>
        </w:rPr>
      </w:pPr>
    </w:p>
    <w:p w14:paraId="2A9E1FC4" w14:textId="20798F34" w:rsidR="00026059" w:rsidRDefault="001C55D1" w:rsidP="001C55D1">
      <w:pPr>
        <w:tabs>
          <w:tab w:val="left" w:pos="720"/>
          <w:tab w:val="left" w:pos="1440"/>
          <w:tab w:val="left" w:pos="2160"/>
          <w:tab w:val="left" w:pos="2880"/>
          <w:tab w:val="left" w:pos="3600"/>
        </w:tabs>
        <w:rPr>
          <w:rFonts w:ascii="Avenir Next" w:hAnsi="Avenir Next" w:cstheme="minorHAnsi"/>
          <w:sz w:val="22"/>
          <w:szCs w:val="22"/>
        </w:rPr>
      </w:pPr>
      <w:proofErr w:type="spellStart"/>
      <w:r w:rsidRPr="001C55D1">
        <w:rPr>
          <w:rFonts w:ascii="Avenir Next" w:hAnsi="Avenir Next" w:cstheme="minorHAnsi"/>
          <w:sz w:val="22"/>
          <w:szCs w:val="22"/>
        </w:rPr>
        <w:t>Vergebung</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benennt</w:t>
      </w:r>
      <w:proofErr w:type="spellEnd"/>
      <w:r w:rsidRPr="001C55D1">
        <w:rPr>
          <w:rFonts w:ascii="Avenir Next" w:hAnsi="Avenir Next" w:cstheme="minorHAnsi"/>
          <w:sz w:val="22"/>
          <w:szCs w:val="22"/>
        </w:rPr>
        <w:t xml:space="preserve"> das </w:t>
      </w:r>
      <w:proofErr w:type="spellStart"/>
      <w:r w:rsidRPr="001C55D1">
        <w:rPr>
          <w:rFonts w:ascii="Avenir Next" w:hAnsi="Avenir Next" w:cstheme="minorHAnsi"/>
          <w:sz w:val="22"/>
          <w:szCs w:val="22"/>
        </w:rPr>
        <w:t>Böse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als</w:t>
      </w:r>
      <w:proofErr w:type="spellEnd"/>
      <w:r w:rsidRPr="001C55D1">
        <w:rPr>
          <w:rFonts w:ascii="Avenir Next" w:hAnsi="Avenir Next" w:cstheme="minorHAnsi"/>
          <w:sz w:val="22"/>
          <w:szCs w:val="22"/>
        </w:rPr>
        <w:t xml:space="preserve"> das </w:t>
      </w:r>
      <w:proofErr w:type="spellStart"/>
      <w:r w:rsidRPr="001C55D1">
        <w:rPr>
          <w:rFonts w:ascii="Avenir Next" w:hAnsi="Avenir Next" w:cstheme="minorHAnsi"/>
          <w:sz w:val="22"/>
          <w:szCs w:val="22"/>
        </w:rPr>
        <w:t>Böse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Vergebung</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bedeutet</w:t>
      </w:r>
      <w:proofErr w:type="spellEnd"/>
      <w:r w:rsidRPr="001C55D1">
        <w:rPr>
          <w:rFonts w:ascii="Avenir Next" w:hAnsi="Avenir Next" w:cstheme="minorHAnsi"/>
          <w:sz w:val="22"/>
          <w:szCs w:val="22"/>
        </w:rPr>
        <w:t xml:space="preserve"> NICHT, das </w:t>
      </w:r>
      <w:proofErr w:type="spellStart"/>
      <w:r w:rsidRPr="001C55D1">
        <w:rPr>
          <w:rFonts w:ascii="Avenir Next" w:hAnsi="Avenir Next" w:cstheme="minorHAnsi"/>
          <w:sz w:val="22"/>
          <w:szCs w:val="22"/>
        </w:rPr>
        <w:t>Böse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zu</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ignorieren</w:t>
      </w:r>
      <w:proofErr w:type="spellEnd"/>
      <w:r w:rsidRPr="001C55D1">
        <w:rPr>
          <w:rFonts w:ascii="Avenir Next" w:hAnsi="Avenir Next" w:cstheme="minorHAnsi"/>
          <w:sz w:val="22"/>
          <w:szCs w:val="22"/>
        </w:rPr>
        <w:t xml:space="preserve">, was die </w:t>
      </w:r>
      <w:proofErr w:type="spellStart"/>
      <w:r w:rsidRPr="001C55D1">
        <w:rPr>
          <w:rFonts w:ascii="Avenir Next" w:hAnsi="Avenir Next" w:cstheme="minorHAnsi"/>
          <w:sz w:val="22"/>
          <w:szCs w:val="22"/>
        </w:rPr>
        <w:t>Botschaft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sendet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dass</w:t>
      </w:r>
      <w:proofErr w:type="spellEnd"/>
      <w:r w:rsidRPr="001C55D1">
        <w:rPr>
          <w:rFonts w:ascii="Avenir Next" w:hAnsi="Avenir Next" w:cstheme="minorHAnsi"/>
          <w:sz w:val="22"/>
          <w:szCs w:val="22"/>
        </w:rPr>
        <w:t xml:space="preserve"> der </w:t>
      </w:r>
      <w:proofErr w:type="spellStart"/>
      <w:r w:rsidRPr="001C55D1">
        <w:rPr>
          <w:rFonts w:ascii="Avenir Next" w:hAnsi="Avenir Next" w:cstheme="minorHAnsi"/>
          <w:sz w:val="22"/>
          <w:szCs w:val="22"/>
        </w:rPr>
        <w:t>Missbrauch</w:t>
      </w:r>
      <w:proofErr w:type="spellEnd"/>
      <w:r w:rsidRPr="001C55D1">
        <w:rPr>
          <w:rFonts w:ascii="Avenir Next" w:hAnsi="Avenir Next" w:cstheme="minorHAnsi"/>
          <w:sz w:val="22"/>
          <w:szCs w:val="22"/>
        </w:rPr>
        <w:t xml:space="preserve"> in </w:t>
      </w:r>
      <w:proofErr w:type="spellStart"/>
      <w:r w:rsidRPr="001C55D1">
        <w:rPr>
          <w:rFonts w:ascii="Avenir Next" w:hAnsi="Avenir Next" w:cstheme="minorHAnsi"/>
          <w:sz w:val="22"/>
          <w:szCs w:val="22"/>
        </w:rPr>
        <w:t>Ordnung</w:t>
      </w:r>
      <w:proofErr w:type="spellEnd"/>
      <w:r w:rsidRPr="001C55D1">
        <w:rPr>
          <w:rFonts w:ascii="Avenir Next" w:hAnsi="Avenir Next" w:cstheme="minorHAnsi"/>
          <w:sz w:val="22"/>
          <w:szCs w:val="22"/>
        </w:rPr>
        <w:t xml:space="preserve"> war </w:t>
      </w:r>
      <w:proofErr w:type="spellStart"/>
      <w:r w:rsidRPr="001C55D1">
        <w:rPr>
          <w:rFonts w:ascii="Avenir Next" w:hAnsi="Avenir Next" w:cstheme="minorHAnsi"/>
          <w:sz w:val="22"/>
          <w:szCs w:val="22"/>
        </w:rPr>
        <w:t>oder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dass</w:t>
      </w:r>
      <w:proofErr w:type="spellEnd"/>
      <w:r w:rsidRPr="001C55D1">
        <w:rPr>
          <w:rFonts w:ascii="Avenir Next" w:hAnsi="Avenir Next" w:cstheme="minorHAnsi"/>
          <w:sz w:val="22"/>
          <w:szCs w:val="22"/>
        </w:rPr>
        <w:t xml:space="preserve"> es </w:t>
      </w:r>
      <w:proofErr w:type="spellStart"/>
      <w:r w:rsidRPr="001C55D1">
        <w:rPr>
          <w:rFonts w:ascii="Avenir Next" w:hAnsi="Avenir Next" w:cstheme="minorHAnsi"/>
          <w:sz w:val="22"/>
          <w:szCs w:val="22"/>
        </w:rPr>
        <w:t>keine</w:t>
      </w:r>
      <w:proofErr w:type="spellEnd"/>
      <w:r w:rsidRPr="001C55D1">
        <w:rPr>
          <w:rFonts w:ascii="Avenir Next" w:hAnsi="Avenir Next" w:cstheme="minorHAnsi"/>
          <w:sz w:val="22"/>
          <w:szCs w:val="22"/>
        </w:rPr>
        <w:t xml:space="preserve"> Rolle </w:t>
      </w:r>
      <w:proofErr w:type="spellStart"/>
      <w:r w:rsidRPr="001C55D1">
        <w:rPr>
          <w:rFonts w:ascii="Avenir Next" w:hAnsi="Avenir Next" w:cstheme="minorHAnsi"/>
          <w:sz w:val="22"/>
          <w:szCs w:val="22"/>
        </w:rPr>
        <w:t>gespielt</w:t>
      </w:r>
      <w:proofErr w:type="spellEnd"/>
      <w:r w:rsidRPr="001C55D1">
        <w:rPr>
          <w:rFonts w:ascii="Avenir Next" w:hAnsi="Avenir Next" w:cstheme="minorHAnsi"/>
          <w:sz w:val="22"/>
          <w:szCs w:val="22"/>
        </w:rPr>
        <w:t xml:space="preserve"> hat. </w:t>
      </w:r>
      <w:proofErr w:type="spellStart"/>
      <w:r w:rsidRPr="001C55D1">
        <w:rPr>
          <w:rFonts w:ascii="Avenir Next" w:hAnsi="Avenir Next" w:cstheme="minorHAnsi"/>
          <w:sz w:val="22"/>
          <w:szCs w:val="22"/>
        </w:rPr>
        <w:t>Vergebung</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bedeutet</w:t>
      </w:r>
      <w:proofErr w:type="spellEnd"/>
      <w:r w:rsidRPr="001C55D1">
        <w:rPr>
          <w:rFonts w:ascii="Avenir Next" w:hAnsi="Avenir Next" w:cstheme="minorHAnsi"/>
          <w:sz w:val="22"/>
          <w:szCs w:val="22"/>
        </w:rPr>
        <w:t xml:space="preserve">, die </w:t>
      </w:r>
      <w:proofErr w:type="spellStart"/>
      <w:r w:rsidRPr="001C55D1">
        <w:rPr>
          <w:rFonts w:ascii="Avenir Next" w:hAnsi="Avenir Next" w:cstheme="minorHAnsi"/>
          <w:sz w:val="22"/>
          <w:szCs w:val="22"/>
        </w:rPr>
        <w:t>lähmenden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Emotionen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loszulassen</w:t>
      </w:r>
      <w:proofErr w:type="spellEnd"/>
      <w:r w:rsidRPr="001C55D1">
        <w:rPr>
          <w:rFonts w:ascii="Avenir Next" w:hAnsi="Avenir Next" w:cstheme="minorHAnsi"/>
          <w:sz w:val="22"/>
          <w:szCs w:val="22"/>
        </w:rPr>
        <w:t xml:space="preserve"> und dem </w:t>
      </w:r>
      <w:proofErr w:type="spellStart"/>
      <w:r w:rsidRPr="001C55D1">
        <w:rPr>
          <w:rFonts w:ascii="Avenir Next" w:hAnsi="Avenir Next" w:cstheme="minorHAnsi"/>
          <w:sz w:val="22"/>
          <w:szCs w:val="22"/>
        </w:rPr>
        <w:t>Täter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nicht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zu</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erlauben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weiterhin</w:t>
      </w:r>
      <w:proofErr w:type="spellEnd"/>
      <w:r w:rsidRPr="001C55D1">
        <w:rPr>
          <w:rFonts w:ascii="Avenir Next" w:hAnsi="Avenir Next" w:cstheme="minorHAnsi"/>
          <w:sz w:val="22"/>
          <w:szCs w:val="22"/>
        </w:rPr>
        <w:t xml:space="preserve"> die </w:t>
      </w:r>
      <w:proofErr w:type="spellStart"/>
      <w:r w:rsidRPr="001C55D1">
        <w:rPr>
          <w:rFonts w:ascii="Avenir Next" w:hAnsi="Avenir Next" w:cstheme="minorHAnsi"/>
          <w:sz w:val="22"/>
          <w:szCs w:val="22"/>
        </w:rPr>
        <w:t>Macht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über</w:t>
      </w:r>
      <w:proofErr w:type="spellEnd"/>
      <w:r w:rsidRPr="001C55D1">
        <w:rPr>
          <w:rFonts w:ascii="Avenir Next" w:hAnsi="Avenir Next" w:cstheme="minorHAnsi"/>
          <w:sz w:val="22"/>
          <w:szCs w:val="22"/>
        </w:rPr>
        <w:t xml:space="preserve"> dich </w:t>
      </w:r>
      <w:proofErr w:type="spellStart"/>
      <w:r w:rsidRPr="001C55D1">
        <w:rPr>
          <w:rFonts w:ascii="Avenir Next" w:hAnsi="Avenir Next" w:cstheme="minorHAnsi"/>
          <w:sz w:val="22"/>
          <w:szCs w:val="22"/>
        </w:rPr>
        <w:t>auszuüben</w:t>
      </w:r>
      <w:proofErr w:type="spellEnd"/>
      <w:r w:rsidRPr="001C55D1">
        <w:rPr>
          <w:rFonts w:ascii="Avenir Next" w:hAnsi="Avenir Next" w:cstheme="minorHAnsi"/>
          <w:sz w:val="22"/>
          <w:szCs w:val="22"/>
        </w:rPr>
        <w:t xml:space="preserve">. Es </w:t>
      </w:r>
      <w:proofErr w:type="spellStart"/>
      <w:r w:rsidRPr="001C55D1">
        <w:rPr>
          <w:rFonts w:ascii="Avenir Next" w:hAnsi="Avenir Next" w:cstheme="minorHAnsi"/>
          <w:sz w:val="22"/>
          <w:szCs w:val="22"/>
        </w:rPr>
        <w:t>bedeutet</w:t>
      </w:r>
      <w:proofErr w:type="spellEnd"/>
      <w:r w:rsidRPr="001C55D1">
        <w:rPr>
          <w:rFonts w:ascii="Avenir Next" w:hAnsi="Avenir Next" w:cstheme="minorHAnsi"/>
          <w:sz w:val="22"/>
          <w:szCs w:val="22"/>
        </w:rPr>
        <w:t xml:space="preserve">, die </w:t>
      </w:r>
      <w:proofErr w:type="spellStart"/>
      <w:r w:rsidRPr="001C55D1">
        <w:rPr>
          <w:rFonts w:ascii="Avenir Next" w:hAnsi="Avenir Next" w:cstheme="minorHAnsi"/>
          <w:sz w:val="22"/>
          <w:szCs w:val="22"/>
        </w:rPr>
        <w:t>Kontrolle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über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dein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Herz</w:t>
      </w:r>
      <w:proofErr w:type="spellEnd"/>
      <w:r w:rsidRPr="001C55D1">
        <w:rPr>
          <w:rFonts w:ascii="Avenir Next" w:hAnsi="Avenir Next" w:cstheme="minorHAnsi"/>
          <w:sz w:val="22"/>
          <w:szCs w:val="22"/>
        </w:rPr>
        <w:t xml:space="preserve"> und </w:t>
      </w:r>
      <w:proofErr w:type="spellStart"/>
      <w:r w:rsidRPr="001C55D1">
        <w:rPr>
          <w:rFonts w:ascii="Avenir Next" w:hAnsi="Avenir Next" w:cstheme="minorHAnsi"/>
          <w:sz w:val="22"/>
          <w:szCs w:val="22"/>
        </w:rPr>
        <w:t>deinen</w:t>
      </w:r>
      <w:proofErr w:type="spellEnd"/>
      <w:r w:rsidRPr="001C55D1">
        <w:rPr>
          <w:rFonts w:ascii="Avenir Next" w:hAnsi="Avenir Next" w:cstheme="minorHAnsi"/>
          <w:sz w:val="22"/>
          <w:szCs w:val="22"/>
        </w:rPr>
        <w:t xml:space="preserve"> Verstand </w:t>
      </w:r>
      <w:proofErr w:type="spellStart"/>
      <w:r w:rsidRPr="001C55D1">
        <w:rPr>
          <w:rFonts w:ascii="Avenir Next" w:hAnsi="Avenir Next" w:cstheme="minorHAnsi"/>
          <w:sz w:val="22"/>
          <w:szCs w:val="22"/>
        </w:rPr>
        <w:t>zu</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haben</w:t>
      </w:r>
      <w:proofErr w:type="spellEnd"/>
      <w:r w:rsidRPr="001C55D1">
        <w:rPr>
          <w:rFonts w:ascii="Avenir Next" w:hAnsi="Avenir Next" w:cstheme="minorHAnsi"/>
          <w:sz w:val="22"/>
          <w:szCs w:val="22"/>
        </w:rPr>
        <w:t xml:space="preserve"> und </w:t>
      </w:r>
      <w:proofErr w:type="spellStart"/>
      <w:r w:rsidRPr="001C55D1">
        <w:rPr>
          <w:rFonts w:ascii="Avenir Next" w:hAnsi="Avenir Next" w:cstheme="minorHAnsi"/>
          <w:sz w:val="22"/>
          <w:szCs w:val="22"/>
        </w:rPr>
        <w:t>weiterzugehen</w:t>
      </w:r>
      <w:proofErr w:type="spellEnd"/>
      <w:r w:rsidRPr="001C55D1">
        <w:rPr>
          <w:rFonts w:ascii="Avenir Next" w:hAnsi="Avenir Next" w:cstheme="minorHAnsi"/>
          <w:sz w:val="22"/>
          <w:szCs w:val="22"/>
        </w:rPr>
        <w:t>.</w:t>
      </w:r>
    </w:p>
    <w:p w14:paraId="6F5E259D" w14:textId="77777777" w:rsidR="001C55D1" w:rsidRPr="00815D0F" w:rsidRDefault="001C55D1" w:rsidP="001C55D1">
      <w:pPr>
        <w:tabs>
          <w:tab w:val="left" w:pos="720"/>
          <w:tab w:val="left" w:pos="1440"/>
          <w:tab w:val="left" w:pos="2160"/>
          <w:tab w:val="left" w:pos="2880"/>
          <w:tab w:val="left" w:pos="3600"/>
        </w:tabs>
        <w:rPr>
          <w:rFonts w:ascii="Avenir Next" w:hAnsi="Avenir Next" w:cstheme="minorHAnsi"/>
          <w:sz w:val="22"/>
          <w:szCs w:val="22"/>
        </w:rPr>
      </w:pPr>
    </w:p>
    <w:p w14:paraId="12C4387E" w14:textId="77777777" w:rsidR="001C55D1" w:rsidRPr="001C55D1" w:rsidRDefault="001C55D1" w:rsidP="001C55D1">
      <w:pPr>
        <w:tabs>
          <w:tab w:val="left" w:pos="720"/>
          <w:tab w:val="left" w:pos="1440"/>
          <w:tab w:val="left" w:pos="2160"/>
          <w:tab w:val="left" w:pos="2880"/>
          <w:tab w:val="left" w:pos="3600"/>
        </w:tabs>
        <w:rPr>
          <w:rFonts w:ascii="Avenir Next" w:hAnsi="Avenir Next" w:cstheme="minorHAnsi"/>
          <w:sz w:val="22"/>
          <w:szCs w:val="22"/>
        </w:rPr>
      </w:pPr>
      <w:r w:rsidRPr="001C55D1">
        <w:rPr>
          <w:rFonts w:ascii="Avenir Next" w:hAnsi="Avenir Next" w:cstheme="minorHAnsi"/>
          <w:sz w:val="22"/>
          <w:szCs w:val="22"/>
        </w:rPr>
        <w:t xml:space="preserve">Als Christen </w:t>
      </w:r>
      <w:proofErr w:type="spellStart"/>
      <w:r w:rsidRPr="001C55D1">
        <w:rPr>
          <w:rFonts w:ascii="Avenir Next" w:hAnsi="Avenir Next" w:cstheme="minorHAnsi"/>
          <w:sz w:val="22"/>
          <w:szCs w:val="22"/>
        </w:rPr>
        <w:t>wollen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wir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dass</w:t>
      </w:r>
      <w:proofErr w:type="spellEnd"/>
      <w:r w:rsidRPr="001C55D1">
        <w:rPr>
          <w:rFonts w:ascii="Avenir Next" w:hAnsi="Avenir Next" w:cstheme="minorHAnsi"/>
          <w:sz w:val="22"/>
          <w:szCs w:val="22"/>
        </w:rPr>
        <w:t xml:space="preserve"> alle </w:t>
      </w:r>
      <w:proofErr w:type="spellStart"/>
      <w:r w:rsidRPr="001C55D1">
        <w:rPr>
          <w:rFonts w:ascii="Avenir Next" w:hAnsi="Avenir Next" w:cstheme="minorHAnsi"/>
          <w:sz w:val="22"/>
          <w:szCs w:val="22"/>
        </w:rPr>
        <w:t>einander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lieben</w:t>
      </w:r>
      <w:proofErr w:type="spellEnd"/>
      <w:r w:rsidRPr="001C55D1">
        <w:rPr>
          <w:rFonts w:ascii="Avenir Next" w:hAnsi="Avenir Next" w:cstheme="minorHAnsi"/>
          <w:sz w:val="22"/>
          <w:szCs w:val="22"/>
        </w:rPr>
        <w:t xml:space="preserve"> und </w:t>
      </w:r>
      <w:proofErr w:type="spellStart"/>
      <w:r w:rsidRPr="001C55D1">
        <w:rPr>
          <w:rFonts w:ascii="Avenir Next" w:hAnsi="Avenir Next" w:cstheme="minorHAnsi"/>
          <w:sz w:val="22"/>
          <w:szCs w:val="22"/>
        </w:rPr>
        <w:t>miteinander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auskommen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Wir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wollen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dass</w:t>
      </w:r>
      <w:proofErr w:type="spellEnd"/>
      <w:r w:rsidRPr="001C55D1">
        <w:rPr>
          <w:rFonts w:ascii="Avenir Next" w:hAnsi="Avenir Next" w:cstheme="minorHAnsi"/>
          <w:sz w:val="22"/>
          <w:szCs w:val="22"/>
        </w:rPr>
        <w:t xml:space="preserve"> die Menschen </w:t>
      </w:r>
      <w:proofErr w:type="spellStart"/>
      <w:r w:rsidRPr="001C55D1">
        <w:rPr>
          <w:rFonts w:ascii="Avenir Next" w:hAnsi="Avenir Next" w:cstheme="minorHAnsi"/>
          <w:sz w:val="22"/>
          <w:szCs w:val="22"/>
        </w:rPr>
        <w:t>sich</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versöhnen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Wir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wollen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dass</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alles</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wieder</w:t>
      </w:r>
      <w:proofErr w:type="spellEnd"/>
      <w:r w:rsidRPr="001C55D1">
        <w:rPr>
          <w:rFonts w:ascii="Avenir Next" w:hAnsi="Avenir Next" w:cstheme="minorHAnsi"/>
          <w:sz w:val="22"/>
          <w:szCs w:val="22"/>
        </w:rPr>
        <w:t xml:space="preserve"> so </w:t>
      </w:r>
      <w:proofErr w:type="spellStart"/>
      <w:r w:rsidRPr="001C55D1">
        <w:rPr>
          <w:rFonts w:ascii="Avenir Next" w:hAnsi="Avenir Next" w:cstheme="minorHAnsi"/>
          <w:sz w:val="22"/>
          <w:szCs w:val="22"/>
        </w:rPr>
        <w:t>wird</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wie</w:t>
      </w:r>
      <w:proofErr w:type="spellEnd"/>
      <w:r w:rsidRPr="001C55D1">
        <w:rPr>
          <w:rFonts w:ascii="Avenir Next" w:hAnsi="Avenir Next" w:cstheme="minorHAnsi"/>
          <w:sz w:val="22"/>
          <w:szCs w:val="22"/>
        </w:rPr>
        <w:t xml:space="preserve"> es war. Eine </w:t>
      </w:r>
      <w:proofErr w:type="spellStart"/>
      <w:r w:rsidRPr="001C55D1">
        <w:rPr>
          <w:rFonts w:ascii="Avenir Next" w:hAnsi="Avenir Next" w:cstheme="minorHAnsi"/>
          <w:sz w:val="22"/>
          <w:szCs w:val="22"/>
        </w:rPr>
        <w:t>Versöhnung</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mit</w:t>
      </w:r>
      <w:proofErr w:type="spellEnd"/>
      <w:r w:rsidRPr="001C55D1">
        <w:rPr>
          <w:rFonts w:ascii="Avenir Next" w:hAnsi="Avenir Next" w:cstheme="minorHAnsi"/>
          <w:sz w:val="22"/>
          <w:szCs w:val="22"/>
        </w:rPr>
        <w:t xml:space="preserve"> dem </w:t>
      </w:r>
      <w:proofErr w:type="spellStart"/>
      <w:r w:rsidRPr="001C55D1">
        <w:rPr>
          <w:rFonts w:ascii="Avenir Next" w:hAnsi="Avenir Next" w:cstheme="minorHAnsi"/>
          <w:sz w:val="22"/>
          <w:szCs w:val="22"/>
        </w:rPr>
        <w:t>Täter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ist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jedoch</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nicht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immer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möglich</w:t>
      </w:r>
      <w:proofErr w:type="spellEnd"/>
      <w:r w:rsidRPr="001C55D1">
        <w:rPr>
          <w:rFonts w:ascii="Avenir Next" w:hAnsi="Avenir Next" w:cstheme="minorHAnsi"/>
          <w:sz w:val="22"/>
          <w:szCs w:val="22"/>
        </w:rPr>
        <w:t xml:space="preserve"> und </w:t>
      </w:r>
      <w:proofErr w:type="spellStart"/>
      <w:r w:rsidRPr="001C55D1">
        <w:rPr>
          <w:rFonts w:ascii="Avenir Next" w:hAnsi="Avenir Next" w:cstheme="minorHAnsi"/>
          <w:sz w:val="22"/>
          <w:szCs w:val="22"/>
        </w:rPr>
        <w:t>auch</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nicht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immer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empfehlenswert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selbst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wenn</w:t>
      </w:r>
      <w:proofErr w:type="spellEnd"/>
      <w:r w:rsidRPr="001C55D1">
        <w:rPr>
          <w:rFonts w:ascii="Avenir Next" w:hAnsi="Avenir Next" w:cstheme="minorHAnsi"/>
          <w:sz w:val="22"/>
          <w:szCs w:val="22"/>
        </w:rPr>
        <w:t xml:space="preserve"> man </w:t>
      </w:r>
      <w:proofErr w:type="spellStart"/>
      <w:r w:rsidRPr="001C55D1">
        <w:rPr>
          <w:rFonts w:ascii="Avenir Next" w:hAnsi="Avenir Next" w:cstheme="minorHAnsi"/>
          <w:sz w:val="22"/>
          <w:szCs w:val="22"/>
        </w:rPr>
        <w:t>ihm</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vergibt</w:t>
      </w:r>
      <w:proofErr w:type="spellEnd"/>
      <w:r w:rsidRPr="001C55D1">
        <w:rPr>
          <w:rFonts w:ascii="Avenir Next" w:hAnsi="Avenir Next" w:cstheme="minorHAnsi"/>
          <w:sz w:val="22"/>
          <w:szCs w:val="22"/>
        </w:rPr>
        <w:t>.</w:t>
      </w:r>
    </w:p>
    <w:p w14:paraId="0CB7FC3D" w14:textId="77777777" w:rsidR="001C55D1" w:rsidRPr="001C55D1" w:rsidRDefault="001C55D1" w:rsidP="001C55D1">
      <w:pPr>
        <w:tabs>
          <w:tab w:val="left" w:pos="720"/>
          <w:tab w:val="left" w:pos="1440"/>
          <w:tab w:val="left" w:pos="2160"/>
          <w:tab w:val="left" w:pos="2880"/>
          <w:tab w:val="left" w:pos="3600"/>
        </w:tabs>
        <w:rPr>
          <w:rFonts w:ascii="Avenir Next" w:hAnsi="Avenir Next" w:cstheme="minorHAnsi"/>
          <w:sz w:val="22"/>
          <w:szCs w:val="22"/>
        </w:rPr>
      </w:pPr>
    </w:p>
    <w:p w14:paraId="650F03D5" w14:textId="0954680F" w:rsidR="00026059" w:rsidRPr="00815D0F" w:rsidRDefault="001C55D1" w:rsidP="001C55D1">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1C55D1">
        <w:rPr>
          <w:rFonts w:ascii="Avenir Next" w:hAnsi="Avenir Next" w:cstheme="minorHAnsi"/>
          <w:sz w:val="22"/>
          <w:szCs w:val="22"/>
        </w:rPr>
        <w:t xml:space="preserve">Als Amanda </w:t>
      </w:r>
      <w:proofErr w:type="spellStart"/>
      <w:r w:rsidRPr="001C55D1">
        <w:rPr>
          <w:rFonts w:ascii="Avenir Next" w:hAnsi="Avenir Next" w:cstheme="minorHAnsi"/>
          <w:sz w:val="22"/>
          <w:szCs w:val="22"/>
        </w:rPr>
        <w:t>zum</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Beispiel</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verheiratet</w:t>
      </w:r>
      <w:proofErr w:type="spellEnd"/>
      <w:r w:rsidRPr="001C55D1">
        <w:rPr>
          <w:rFonts w:ascii="Avenir Next" w:hAnsi="Avenir Next" w:cstheme="minorHAnsi"/>
          <w:sz w:val="22"/>
          <w:szCs w:val="22"/>
        </w:rPr>
        <w:t xml:space="preserve"> war, </w:t>
      </w:r>
      <w:proofErr w:type="spellStart"/>
      <w:r w:rsidRPr="001C55D1">
        <w:rPr>
          <w:rFonts w:ascii="Avenir Next" w:hAnsi="Avenir Next" w:cstheme="minorHAnsi"/>
          <w:sz w:val="22"/>
          <w:szCs w:val="22"/>
        </w:rPr>
        <w:t>wollte</w:t>
      </w:r>
      <w:proofErr w:type="spellEnd"/>
      <w:r w:rsidRPr="001C55D1">
        <w:rPr>
          <w:rFonts w:ascii="Avenir Next" w:hAnsi="Avenir Next" w:cstheme="minorHAnsi"/>
          <w:sz w:val="22"/>
          <w:szCs w:val="22"/>
        </w:rPr>
        <w:t xml:space="preserve"> der Pastor, der </w:t>
      </w:r>
      <w:proofErr w:type="spellStart"/>
      <w:r w:rsidRPr="001C55D1">
        <w:rPr>
          <w:rFonts w:ascii="Avenir Next" w:hAnsi="Avenir Next" w:cstheme="minorHAnsi"/>
          <w:sz w:val="22"/>
          <w:szCs w:val="22"/>
        </w:rPr>
        <w:t>ihr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beigebracht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hatte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wie</w:t>
      </w:r>
      <w:proofErr w:type="spellEnd"/>
      <w:r w:rsidRPr="001C55D1">
        <w:rPr>
          <w:rFonts w:ascii="Avenir Next" w:hAnsi="Avenir Next" w:cstheme="minorHAnsi"/>
          <w:sz w:val="22"/>
          <w:szCs w:val="22"/>
        </w:rPr>
        <w:t xml:space="preserve"> man </w:t>
      </w:r>
      <w:proofErr w:type="spellStart"/>
      <w:r w:rsidRPr="001C55D1">
        <w:rPr>
          <w:rFonts w:ascii="Avenir Next" w:hAnsi="Avenir Next" w:cstheme="minorHAnsi"/>
          <w:sz w:val="22"/>
          <w:szCs w:val="22"/>
        </w:rPr>
        <w:t>eine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gute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Ehefrau</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ist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dass</w:t>
      </w:r>
      <w:proofErr w:type="spellEnd"/>
      <w:r w:rsidRPr="001C55D1">
        <w:rPr>
          <w:rFonts w:ascii="Avenir Next" w:hAnsi="Avenir Next" w:cstheme="minorHAnsi"/>
          <w:sz w:val="22"/>
          <w:szCs w:val="22"/>
        </w:rPr>
        <w:t xml:space="preserve"> Amanda und </w:t>
      </w:r>
      <w:proofErr w:type="spellStart"/>
      <w:r w:rsidRPr="001C55D1">
        <w:rPr>
          <w:rFonts w:ascii="Avenir Next" w:hAnsi="Avenir Next" w:cstheme="minorHAnsi"/>
          <w:sz w:val="22"/>
          <w:szCs w:val="22"/>
        </w:rPr>
        <w:t>ihr</w:t>
      </w:r>
      <w:proofErr w:type="spellEnd"/>
      <w:r w:rsidRPr="001C55D1">
        <w:rPr>
          <w:rFonts w:ascii="Avenir Next" w:hAnsi="Avenir Next" w:cstheme="minorHAnsi"/>
          <w:sz w:val="22"/>
          <w:szCs w:val="22"/>
        </w:rPr>
        <w:t xml:space="preserve"> Mann </w:t>
      </w:r>
      <w:proofErr w:type="spellStart"/>
      <w:r w:rsidRPr="001C55D1">
        <w:rPr>
          <w:rFonts w:ascii="Avenir Next" w:hAnsi="Avenir Next" w:cstheme="minorHAnsi"/>
          <w:sz w:val="22"/>
          <w:szCs w:val="22"/>
        </w:rPr>
        <w:t>ihm</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verzeihen</w:t>
      </w:r>
      <w:proofErr w:type="spellEnd"/>
      <w:r w:rsidRPr="001C55D1">
        <w:rPr>
          <w:rFonts w:ascii="Avenir Next" w:hAnsi="Avenir Next" w:cstheme="minorHAnsi"/>
          <w:sz w:val="22"/>
          <w:szCs w:val="22"/>
        </w:rPr>
        <w:t xml:space="preserve"> ... und </w:t>
      </w:r>
      <w:proofErr w:type="spellStart"/>
      <w:r w:rsidRPr="001C55D1">
        <w:rPr>
          <w:rFonts w:ascii="Avenir Next" w:hAnsi="Avenir Next" w:cstheme="minorHAnsi"/>
          <w:sz w:val="22"/>
          <w:szCs w:val="22"/>
        </w:rPr>
        <w:t>weiterhin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mit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ihm</w:t>
      </w:r>
      <w:proofErr w:type="spellEnd"/>
      <w:r w:rsidRPr="001C55D1">
        <w:rPr>
          <w:rFonts w:ascii="Avenir Next" w:hAnsi="Avenir Next" w:cstheme="minorHAnsi"/>
          <w:sz w:val="22"/>
          <w:szCs w:val="22"/>
        </w:rPr>
        <w:t xml:space="preserve"> und seiner </w:t>
      </w:r>
      <w:proofErr w:type="spellStart"/>
      <w:r w:rsidRPr="001C55D1">
        <w:rPr>
          <w:rFonts w:ascii="Avenir Next" w:hAnsi="Avenir Next" w:cstheme="minorHAnsi"/>
          <w:sz w:val="22"/>
          <w:szCs w:val="22"/>
        </w:rPr>
        <w:t>Familie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befreundet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sind</w:t>
      </w:r>
      <w:proofErr w:type="spellEnd"/>
      <w:r w:rsidRPr="001C55D1">
        <w:rPr>
          <w:rFonts w:ascii="Avenir Next" w:hAnsi="Avenir Next" w:cstheme="minorHAnsi"/>
          <w:sz w:val="22"/>
          <w:szCs w:val="22"/>
        </w:rPr>
        <w:t xml:space="preserve">. Er </w:t>
      </w:r>
      <w:proofErr w:type="spellStart"/>
      <w:r w:rsidRPr="001C55D1">
        <w:rPr>
          <w:rFonts w:ascii="Avenir Next" w:hAnsi="Avenir Next" w:cstheme="minorHAnsi"/>
          <w:sz w:val="22"/>
          <w:szCs w:val="22"/>
        </w:rPr>
        <w:t>sagte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ihnen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dass</w:t>
      </w:r>
      <w:proofErr w:type="spellEnd"/>
      <w:r w:rsidRPr="001C55D1">
        <w:rPr>
          <w:rFonts w:ascii="Avenir Next" w:hAnsi="Avenir Next" w:cstheme="minorHAnsi"/>
          <w:sz w:val="22"/>
          <w:szCs w:val="22"/>
        </w:rPr>
        <w:t xml:space="preserve"> es der Wunsch des </w:t>
      </w:r>
      <w:proofErr w:type="spellStart"/>
      <w:r w:rsidRPr="001C55D1">
        <w:rPr>
          <w:rFonts w:ascii="Avenir Next" w:hAnsi="Avenir Next" w:cstheme="minorHAnsi"/>
          <w:sz w:val="22"/>
          <w:szCs w:val="22"/>
        </w:rPr>
        <w:t>Herrn</w:t>
      </w:r>
      <w:proofErr w:type="spellEnd"/>
      <w:r w:rsidRPr="001C55D1">
        <w:rPr>
          <w:rFonts w:ascii="Avenir Next" w:hAnsi="Avenir Next" w:cstheme="minorHAnsi"/>
          <w:sz w:val="22"/>
          <w:szCs w:val="22"/>
        </w:rPr>
        <w:t xml:space="preserve"> sei, </w:t>
      </w:r>
      <w:proofErr w:type="spellStart"/>
      <w:r w:rsidRPr="001C55D1">
        <w:rPr>
          <w:rFonts w:ascii="Avenir Next" w:hAnsi="Avenir Next" w:cstheme="minorHAnsi"/>
          <w:sz w:val="22"/>
          <w:szCs w:val="22"/>
        </w:rPr>
        <w:t>ihre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Freundschaft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wieder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aufzunehmen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weil</w:t>
      </w:r>
      <w:proofErr w:type="spellEnd"/>
      <w:r w:rsidRPr="001C55D1">
        <w:rPr>
          <w:rFonts w:ascii="Avenir Next" w:hAnsi="Avenir Next" w:cstheme="minorHAnsi"/>
          <w:sz w:val="22"/>
          <w:szCs w:val="22"/>
        </w:rPr>
        <w:t xml:space="preserve"> es die </w:t>
      </w:r>
      <w:proofErr w:type="spellStart"/>
      <w:r w:rsidRPr="001C55D1">
        <w:rPr>
          <w:rFonts w:ascii="Avenir Next" w:hAnsi="Avenir Next" w:cstheme="minorHAnsi"/>
          <w:sz w:val="22"/>
          <w:szCs w:val="22"/>
        </w:rPr>
        <w:t>Macht</w:t>
      </w:r>
      <w:proofErr w:type="spellEnd"/>
      <w:r w:rsidRPr="001C55D1">
        <w:rPr>
          <w:rFonts w:ascii="Avenir Next" w:hAnsi="Avenir Next" w:cstheme="minorHAnsi"/>
          <w:sz w:val="22"/>
          <w:szCs w:val="22"/>
        </w:rPr>
        <w:t xml:space="preserve"> der </w:t>
      </w:r>
      <w:proofErr w:type="spellStart"/>
      <w:r w:rsidRPr="001C55D1">
        <w:rPr>
          <w:rFonts w:ascii="Avenir Next" w:hAnsi="Avenir Next" w:cstheme="minorHAnsi"/>
          <w:sz w:val="22"/>
          <w:szCs w:val="22"/>
        </w:rPr>
        <w:t>Gnade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Gottes</w:t>
      </w:r>
      <w:proofErr w:type="spellEnd"/>
      <w:r w:rsidRPr="001C55D1">
        <w:rPr>
          <w:rFonts w:ascii="Avenir Next" w:hAnsi="Avenir Next" w:cstheme="minorHAnsi"/>
          <w:sz w:val="22"/>
          <w:szCs w:val="22"/>
        </w:rPr>
        <w:t xml:space="preserve"> in </w:t>
      </w:r>
      <w:proofErr w:type="spellStart"/>
      <w:r w:rsidRPr="001C55D1">
        <w:rPr>
          <w:rFonts w:ascii="Avenir Next" w:hAnsi="Avenir Next" w:cstheme="minorHAnsi"/>
          <w:sz w:val="22"/>
          <w:szCs w:val="22"/>
        </w:rPr>
        <w:t>ihrem</w:t>
      </w:r>
      <w:proofErr w:type="spellEnd"/>
      <w:r w:rsidRPr="001C55D1">
        <w:rPr>
          <w:rFonts w:ascii="Avenir Next" w:hAnsi="Avenir Next" w:cstheme="minorHAnsi"/>
          <w:sz w:val="22"/>
          <w:szCs w:val="22"/>
        </w:rPr>
        <w:t xml:space="preserve"> Leben </w:t>
      </w:r>
      <w:proofErr w:type="spellStart"/>
      <w:r w:rsidRPr="001C55D1">
        <w:rPr>
          <w:rFonts w:ascii="Avenir Next" w:hAnsi="Avenir Next" w:cstheme="minorHAnsi"/>
          <w:sz w:val="22"/>
          <w:szCs w:val="22"/>
        </w:rPr>
        <w:t>zeige</w:t>
      </w:r>
      <w:proofErr w:type="spellEnd"/>
      <w:r w:rsidRPr="001C55D1">
        <w:rPr>
          <w:rFonts w:ascii="Avenir Next" w:hAnsi="Avenir Next" w:cstheme="minorHAnsi"/>
          <w:sz w:val="22"/>
          <w:szCs w:val="22"/>
        </w:rPr>
        <w:t xml:space="preserve">. Amanda und </w:t>
      </w:r>
      <w:proofErr w:type="spellStart"/>
      <w:r w:rsidRPr="001C55D1">
        <w:rPr>
          <w:rFonts w:ascii="Avenir Next" w:hAnsi="Avenir Next" w:cstheme="minorHAnsi"/>
          <w:sz w:val="22"/>
          <w:szCs w:val="22"/>
        </w:rPr>
        <w:t>ihr</w:t>
      </w:r>
      <w:proofErr w:type="spellEnd"/>
      <w:r w:rsidRPr="001C55D1">
        <w:rPr>
          <w:rFonts w:ascii="Avenir Next" w:hAnsi="Avenir Next" w:cstheme="minorHAnsi"/>
          <w:sz w:val="22"/>
          <w:szCs w:val="22"/>
        </w:rPr>
        <w:t xml:space="preserve"> Mann </w:t>
      </w:r>
      <w:proofErr w:type="spellStart"/>
      <w:r w:rsidRPr="001C55D1">
        <w:rPr>
          <w:rFonts w:ascii="Avenir Next" w:hAnsi="Avenir Next" w:cstheme="minorHAnsi"/>
          <w:sz w:val="22"/>
          <w:szCs w:val="22"/>
        </w:rPr>
        <w:t>waren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empfänglich</w:t>
      </w:r>
      <w:proofErr w:type="spellEnd"/>
      <w:r w:rsidRPr="001C55D1">
        <w:rPr>
          <w:rFonts w:ascii="Avenir Next" w:hAnsi="Avenir Next" w:cstheme="minorHAnsi"/>
          <w:sz w:val="22"/>
          <w:szCs w:val="22"/>
        </w:rPr>
        <w:t xml:space="preserve"> für seine </w:t>
      </w:r>
      <w:proofErr w:type="spellStart"/>
      <w:r w:rsidRPr="001C55D1">
        <w:rPr>
          <w:rFonts w:ascii="Avenir Next" w:hAnsi="Avenir Next" w:cstheme="minorHAnsi"/>
          <w:sz w:val="22"/>
          <w:szCs w:val="22"/>
        </w:rPr>
        <w:t>Vorschläge</w:t>
      </w:r>
      <w:proofErr w:type="spellEnd"/>
      <w:r w:rsidRPr="001C55D1">
        <w:rPr>
          <w:rFonts w:ascii="Avenir Next" w:hAnsi="Avenir Next" w:cstheme="minorHAnsi"/>
          <w:sz w:val="22"/>
          <w:szCs w:val="22"/>
        </w:rPr>
        <w:t xml:space="preserve"> und </w:t>
      </w:r>
      <w:proofErr w:type="spellStart"/>
      <w:r w:rsidRPr="001C55D1">
        <w:rPr>
          <w:rFonts w:ascii="Avenir Next" w:hAnsi="Avenir Next" w:cstheme="minorHAnsi"/>
          <w:sz w:val="22"/>
          <w:szCs w:val="22"/>
        </w:rPr>
        <w:t>versuchten</w:t>
      </w:r>
      <w:proofErr w:type="spellEnd"/>
      <w:r w:rsidRPr="001C55D1">
        <w:rPr>
          <w:rFonts w:ascii="Avenir Next" w:hAnsi="Avenir Next" w:cstheme="minorHAnsi"/>
          <w:sz w:val="22"/>
          <w:szCs w:val="22"/>
        </w:rPr>
        <w:t xml:space="preserve"> es </w:t>
      </w:r>
      <w:proofErr w:type="spellStart"/>
      <w:r w:rsidRPr="001C55D1">
        <w:rPr>
          <w:rFonts w:ascii="Avenir Next" w:hAnsi="Avenir Next" w:cstheme="minorHAnsi"/>
          <w:sz w:val="22"/>
          <w:szCs w:val="22"/>
        </w:rPr>
        <w:t>eine</w:t>
      </w:r>
      <w:proofErr w:type="spellEnd"/>
      <w:r w:rsidRPr="001C55D1">
        <w:rPr>
          <w:rFonts w:ascii="Avenir Next" w:hAnsi="Avenir Next" w:cstheme="minorHAnsi"/>
          <w:sz w:val="22"/>
          <w:szCs w:val="22"/>
        </w:rPr>
        <w:t xml:space="preserve"> Zeit lang, </w:t>
      </w:r>
      <w:proofErr w:type="spellStart"/>
      <w:r w:rsidRPr="001C55D1">
        <w:rPr>
          <w:rFonts w:ascii="Avenir Next" w:hAnsi="Avenir Next" w:cstheme="minorHAnsi"/>
          <w:sz w:val="22"/>
          <w:szCs w:val="22"/>
        </w:rPr>
        <w:t>aber</w:t>
      </w:r>
      <w:proofErr w:type="spellEnd"/>
      <w:r w:rsidRPr="001C55D1">
        <w:rPr>
          <w:rFonts w:ascii="Avenir Next" w:hAnsi="Avenir Next" w:cstheme="minorHAnsi"/>
          <w:sz w:val="22"/>
          <w:szCs w:val="22"/>
        </w:rPr>
        <w:t xml:space="preserve"> der Pastor </w:t>
      </w:r>
      <w:proofErr w:type="spellStart"/>
      <w:r w:rsidRPr="001C55D1">
        <w:rPr>
          <w:rFonts w:ascii="Avenir Next" w:hAnsi="Avenir Next" w:cstheme="minorHAnsi"/>
          <w:sz w:val="22"/>
          <w:szCs w:val="22"/>
        </w:rPr>
        <w:t>verhielt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sich</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ihnen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gegenüber</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nicht</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angemessen</w:t>
      </w:r>
      <w:proofErr w:type="spellEnd"/>
      <w:r w:rsidRPr="001C55D1">
        <w:rPr>
          <w:rFonts w:ascii="Avenir Next" w:hAnsi="Avenir Next" w:cstheme="minorHAnsi"/>
          <w:sz w:val="22"/>
          <w:szCs w:val="22"/>
        </w:rPr>
        <w:t xml:space="preserve">, und </w:t>
      </w:r>
      <w:proofErr w:type="spellStart"/>
      <w:r w:rsidRPr="001C55D1">
        <w:rPr>
          <w:rFonts w:ascii="Avenir Next" w:hAnsi="Avenir Next" w:cstheme="minorHAnsi"/>
          <w:sz w:val="22"/>
          <w:szCs w:val="22"/>
        </w:rPr>
        <w:t>sie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mussten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schließlich</w:t>
      </w:r>
      <w:proofErr w:type="spellEnd"/>
      <w:r w:rsidRPr="001C55D1">
        <w:rPr>
          <w:rFonts w:ascii="Avenir Next" w:hAnsi="Avenir Next" w:cstheme="minorHAnsi"/>
          <w:sz w:val="22"/>
          <w:szCs w:val="22"/>
        </w:rPr>
        <w:t xml:space="preserve"> alle </w:t>
      </w:r>
      <w:proofErr w:type="spellStart"/>
      <w:r w:rsidRPr="001C55D1">
        <w:rPr>
          <w:rFonts w:ascii="Avenir Next" w:hAnsi="Avenir Next" w:cstheme="minorHAnsi"/>
          <w:sz w:val="22"/>
          <w:szCs w:val="22"/>
        </w:rPr>
        <w:t>Verbindungen</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zu</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ihm</w:t>
      </w:r>
      <w:proofErr w:type="spellEnd"/>
      <w:r w:rsidRPr="001C55D1">
        <w:rPr>
          <w:rFonts w:ascii="Avenir Next" w:hAnsi="Avenir Next" w:cstheme="minorHAnsi"/>
          <w:sz w:val="22"/>
          <w:szCs w:val="22"/>
        </w:rPr>
        <w:t xml:space="preserve"> und seiner </w:t>
      </w:r>
      <w:proofErr w:type="spellStart"/>
      <w:r w:rsidRPr="001C55D1">
        <w:rPr>
          <w:rFonts w:ascii="Avenir Next" w:hAnsi="Avenir Next" w:cstheme="minorHAnsi"/>
          <w:sz w:val="22"/>
          <w:szCs w:val="22"/>
        </w:rPr>
        <w:t>Familie</w:t>
      </w:r>
      <w:proofErr w:type="spellEnd"/>
      <w:r w:rsidRPr="001C55D1">
        <w:rPr>
          <w:rFonts w:ascii="Avenir Next" w:hAnsi="Avenir Next" w:cstheme="minorHAnsi"/>
          <w:sz w:val="22"/>
          <w:szCs w:val="22"/>
        </w:rPr>
        <w:t xml:space="preserve"> </w:t>
      </w:r>
      <w:proofErr w:type="spellStart"/>
      <w:r w:rsidRPr="001C55D1">
        <w:rPr>
          <w:rFonts w:ascii="Avenir Next" w:hAnsi="Avenir Next" w:cstheme="minorHAnsi"/>
          <w:sz w:val="22"/>
          <w:szCs w:val="22"/>
        </w:rPr>
        <w:t>abbrechen</w:t>
      </w:r>
      <w:proofErr w:type="spellEnd"/>
      <w:r w:rsidRPr="001C55D1">
        <w:rPr>
          <w:rFonts w:ascii="Avenir Next" w:hAnsi="Avenir Next" w:cstheme="minorHAnsi"/>
          <w:sz w:val="22"/>
          <w:szCs w:val="22"/>
        </w:rPr>
        <w:t xml:space="preserve">, was </w:t>
      </w:r>
      <w:proofErr w:type="spellStart"/>
      <w:r w:rsidRPr="001C55D1">
        <w:rPr>
          <w:rFonts w:ascii="Avenir Next" w:hAnsi="Avenir Next" w:cstheme="minorHAnsi"/>
          <w:sz w:val="22"/>
          <w:szCs w:val="22"/>
        </w:rPr>
        <w:t>sie</w:t>
      </w:r>
      <w:proofErr w:type="spellEnd"/>
      <w:r w:rsidRPr="001C55D1">
        <w:rPr>
          <w:rFonts w:ascii="Avenir Next" w:hAnsi="Avenir Next" w:cstheme="minorHAnsi"/>
          <w:sz w:val="22"/>
          <w:szCs w:val="22"/>
        </w:rPr>
        <w:t xml:space="preserve"> von </w:t>
      </w:r>
      <w:proofErr w:type="spellStart"/>
      <w:r w:rsidRPr="001C55D1">
        <w:rPr>
          <w:rFonts w:ascii="Avenir Next" w:hAnsi="Avenir Next" w:cstheme="minorHAnsi"/>
          <w:sz w:val="22"/>
          <w:szCs w:val="22"/>
        </w:rPr>
        <w:t>Anfang</w:t>
      </w:r>
      <w:proofErr w:type="spellEnd"/>
      <w:r w:rsidRPr="001C55D1">
        <w:rPr>
          <w:rFonts w:ascii="Avenir Next" w:hAnsi="Avenir Next" w:cstheme="minorHAnsi"/>
          <w:sz w:val="22"/>
          <w:szCs w:val="22"/>
        </w:rPr>
        <w:t xml:space="preserve"> an </w:t>
      </w:r>
      <w:proofErr w:type="spellStart"/>
      <w:r w:rsidRPr="001C55D1">
        <w:rPr>
          <w:rFonts w:ascii="Avenir Next" w:hAnsi="Avenir Next" w:cstheme="minorHAnsi"/>
          <w:sz w:val="22"/>
          <w:szCs w:val="22"/>
        </w:rPr>
        <w:t>hätten</w:t>
      </w:r>
      <w:proofErr w:type="spellEnd"/>
      <w:r w:rsidRPr="001C55D1">
        <w:rPr>
          <w:rFonts w:ascii="Avenir Next" w:hAnsi="Avenir Next" w:cstheme="minorHAnsi"/>
          <w:sz w:val="22"/>
          <w:szCs w:val="22"/>
        </w:rPr>
        <w:t xml:space="preserve"> tun </w:t>
      </w:r>
      <w:proofErr w:type="spellStart"/>
      <w:r w:rsidRPr="001C55D1">
        <w:rPr>
          <w:rFonts w:ascii="Avenir Next" w:hAnsi="Avenir Next" w:cstheme="minorHAnsi"/>
          <w:sz w:val="22"/>
          <w:szCs w:val="22"/>
        </w:rPr>
        <w:t>sollen</w:t>
      </w:r>
      <w:proofErr w:type="spellEnd"/>
      <w:r w:rsidRPr="001C55D1">
        <w:rPr>
          <w:rFonts w:ascii="Avenir Next" w:hAnsi="Avenir Next" w:cstheme="minorHAnsi"/>
          <w:sz w:val="22"/>
          <w:szCs w:val="22"/>
        </w:rPr>
        <w:t>.</w:t>
      </w:r>
    </w:p>
    <w:p w14:paraId="77A22C6F" w14:textId="77777777" w:rsidR="001C55D1" w:rsidRPr="001C55D1" w:rsidRDefault="001C55D1" w:rsidP="001C55D1">
      <w:pPr>
        <w:tabs>
          <w:tab w:val="left" w:pos="720"/>
          <w:tab w:val="left" w:pos="1440"/>
          <w:tab w:val="left" w:pos="2160"/>
          <w:tab w:val="left" w:pos="2880"/>
          <w:tab w:val="left" w:pos="3600"/>
        </w:tabs>
        <w:rPr>
          <w:rFonts w:ascii="Avenir Next" w:hAnsi="Avenir Next" w:cstheme="minorHAnsi"/>
          <w:b/>
          <w:bCs/>
          <w:color w:val="000000" w:themeColor="text1"/>
          <w:sz w:val="22"/>
          <w:szCs w:val="22"/>
        </w:rPr>
      </w:pPr>
      <w:r w:rsidRPr="001C55D1">
        <w:rPr>
          <w:rFonts w:ascii="Avenir Next" w:hAnsi="Avenir Next" w:cstheme="minorHAnsi"/>
          <w:b/>
          <w:bCs/>
          <w:color w:val="000000" w:themeColor="text1"/>
          <w:sz w:val="22"/>
          <w:szCs w:val="22"/>
        </w:rPr>
        <w:lastRenderedPageBreak/>
        <w:t>BEISPIELE FÜR MISSBRAUCH IN DER BIBEL</w:t>
      </w:r>
    </w:p>
    <w:p w14:paraId="238F9F94" w14:textId="5EDC9A2F" w:rsidR="001C55D1" w:rsidRPr="001C55D1" w:rsidRDefault="001C55D1" w:rsidP="001C55D1">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1C55D1">
        <w:rPr>
          <w:rFonts w:ascii="Avenir Next" w:hAnsi="Avenir Next" w:cstheme="minorHAnsi"/>
          <w:color w:val="000000" w:themeColor="text1"/>
          <w:sz w:val="22"/>
          <w:szCs w:val="22"/>
        </w:rPr>
        <w:t xml:space="preserve">Ein </w:t>
      </w:r>
      <w:proofErr w:type="spellStart"/>
      <w:r w:rsidRPr="001C55D1">
        <w:rPr>
          <w:rFonts w:ascii="Avenir Next" w:hAnsi="Avenir Next" w:cstheme="minorHAnsi"/>
          <w:color w:val="000000" w:themeColor="text1"/>
          <w:sz w:val="22"/>
          <w:szCs w:val="22"/>
        </w:rPr>
        <w:t>Beispiel</w:t>
      </w:r>
      <w:proofErr w:type="spellEnd"/>
      <w:r w:rsidRPr="001C55D1">
        <w:rPr>
          <w:rFonts w:ascii="Avenir Next" w:hAnsi="Avenir Next" w:cstheme="minorHAnsi"/>
          <w:color w:val="000000" w:themeColor="text1"/>
          <w:sz w:val="22"/>
          <w:szCs w:val="22"/>
        </w:rPr>
        <w:t xml:space="preserve"> für </w:t>
      </w:r>
      <w:proofErr w:type="spellStart"/>
      <w:r w:rsidRPr="001C55D1">
        <w:rPr>
          <w:rFonts w:ascii="Avenir Next" w:hAnsi="Avenir Next" w:cstheme="minorHAnsi"/>
          <w:color w:val="000000" w:themeColor="text1"/>
          <w:sz w:val="22"/>
          <w:szCs w:val="22"/>
        </w:rPr>
        <w:t>Missbrauch</w:t>
      </w:r>
      <w:proofErr w:type="spellEnd"/>
      <w:r w:rsidRPr="001C55D1">
        <w:rPr>
          <w:rFonts w:ascii="Avenir Next" w:hAnsi="Avenir Next" w:cstheme="minorHAnsi"/>
          <w:color w:val="000000" w:themeColor="text1"/>
          <w:sz w:val="22"/>
          <w:szCs w:val="22"/>
        </w:rPr>
        <w:t xml:space="preserve"> in der </w:t>
      </w:r>
      <w:proofErr w:type="spellStart"/>
      <w:r w:rsidRPr="001C55D1">
        <w:rPr>
          <w:rFonts w:ascii="Avenir Next" w:hAnsi="Avenir Next" w:cstheme="minorHAnsi"/>
          <w:color w:val="000000" w:themeColor="text1"/>
          <w:sz w:val="22"/>
          <w:szCs w:val="22"/>
        </w:rPr>
        <w:t>Bibel</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ist</w:t>
      </w:r>
      <w:proofErr w:type="spellEnd"/>
      <w:r w:rsidRPr="001C55D1">
        <w:rPr>
          <w:rFonts w:ascii="Avenir Next" w:hAnsi="Avenir Next" w:cstheme="minorHAnsi"/>
          <w:color w:val="000000" w:themeColor="text1"/>
          <w:sz w:val="22"/>
          <w:szCs w:val="22"/>
        </w:rPr>
        <w:t xml:space="preserve"> König David und </w:t>
      </w:r>
      <w:proofErr w:type="spellStart"/>
      <w:r w:rsidRPr="001C55D1">
        <w:rPr>
          <w:rFonts w:ascii="Avenir Next" w:hAnsi="Avenir Next" w:cstheme="minorHAnsi"/>
          <w:color w:val="000000" w:themeColor="text1"/>
          <w:sz w:val="22"/>
          <w:szCs w:val="22"/>
        </w:rPr>
        <w:t>Bathseba</w:t>
      </w:r>
      <w:proofErr w:type="spellEnd"/>
      <w:r w:rsidRPr="001C55D1">
        <w:rPr>
          <w:rFonts w:ascii="Avenir Next" w:hAnsi="Avenir Next" w:cstheme="minorHAnsi"/>
          <w:color w:val="000000" w:themeColor="text1"/>
          <w:sz w:val="22"/>
          <w:szCs w:val="22"/>
        </w:rPr>
        <w:t xml:space="preserve"> (2. Samuel 11 und 12). Das </w:t>
      </w:r>
      <w:proofErr w:type="spellStart"/>
      <w:r w:rsidRPr="001C55D1">
        <w:rPr>
          <w:rFonts w:ascii="Avenir Next" w:hAnsi="Avenir Next" w:cstheme="minorHAnsi"/>
          <w:color w:val="000000" w:themeColor="text1"/>
          <w:sz w:val="22"/>
          <w:szCs w:val="22"/>
        </w:rPr>
        <w:t>Machtgefälle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zwischen</w:t>
      </w:r>
      <w:proofErr w:type="spellEnd"/>
      <w:r w:rsidRPr="001C55D1">
        <w:rPr>
          <w:rFonts w:ascii="Avenir Next" w:hAnsi="Avenir Next" w:cstheme="minorHAnsi"/>
          <w:color w:val="000000" w:themeColor="text1"/>
          <w:sz w:val="22"/>
          <w:szCs w:val="22"/>
        </w:rPr>
        <w:t xml:space="preserve"> David und </w:t>
      </w:r>
      <w:proofErr w:type="spellStart"/>
      <w:r w:rsidRPr="001C55D1">
        <w:rPr>
          <w:rFonts w:ascii="Avenir Next" w:hAnsi="Avenir Next" w:cstheme="minorHAnsi"/>
          <w:color w:val="000000" w:themeColor="text1"/>
          <w:sz w:val="22"/>
          <w:szCs w:val="22"/>
        </w:rPr>
        <w:t>Bathseba</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sowie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zwischen</w:t>
      </w:r>
      <w:proofErr w:type="spellEnd"/>
      <w:r w:rsidRPr="001C55D1">
        <w:rPr>
          <w:rFonts w:ascii="Avenir Next" w:hAnsi="Avenir Next" w:cstheme="minorHAnsi"/>
          <w:color w:val="000000" w:themeColor="text1"/>
          <w:sz w:val="22"/>
          <w:szCs w:val="22"/>
        </w:rPr>
        <w:t xml:space="preserve"> David und </w:t>
      </w:r>
      <w:proofErr w:type="spellStart"/>
      <w:r w:rsidRPr="001C55D1">
        <w:rPr>
          <w:rFonts w:ascii="Avenir Next" w:hAnsi="Avenir Next" w:cstheme="minorHAnsi"/>
          <w:color w:val="000000" w:themeColor="text1"/>
          <w:sz w:val="22"/>
          <w:szCs w:val="22"/>
        </w:rPr>
        <w:t>Urija</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ihrem</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Ehemann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spielte</w:t>
      </w:r>
      <w:proofErr w:type="spellEnd"/>
      <w:r w:rsidRPr="001C55D1">
        <w:rPr>
          <w:rFonts w:ascii="Avenir Next" w:hAnsi="Avenir Next" w:cstheme="minorHAnsi"/>
          <w:color w:val="000000" w:themeColor="text1"/>
          <w:sz w:val="22"/>
          <w:szCs w:val="22"/>
        </w:rPr>
        <w:t xml:space="preserve"> in </w:t>
      </w:r>
      <w:proofErr w:type="spellStart"/>
      <w:r w:rsidRPr="001C55D1">
        <w:rPr>
          <w:rFonts w:ascii="Avenir Next" w:hAnsi="Avenir Next" w:cstheme="minorHAnsi"/>
          <w:color w:val="000000" w:themeColor="text1"/>
          <w:sz w:val="22"/>
          <w:szCs w:val="22"/>
        </w:rPr>
        <w:t>dieser</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Geschichte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eine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wichtige</w:t>
      </w:r>
      <w:proofErr w:type="spellEnd"/>
      <w:r w:rsidRPr="001C55D1">
        <w:rPr>
          <w:rFonts w:ascii="Avenir Next" w:hAnsi="Avenir Next" w:cstheme="minorHAnsi"/>
          <w:color w:val="000000" w:themeColor="text1"/>
          <w:sz w:val="22"/>
          <w:szCs w:val="22"/>
        </w:rPr>
        <w:t xml:space="preserve"> Rolle. Als der </w:t>
      </w:r>
      <w:r w:rsidR="00EB426F">
        <w:rPr>
          <w:rFonts w:ascii="Avenir Next" w:hAnsi="Avenir Next" w:cstheme="minorHAnsi"/>
          <w:color w:val="000000" w:themeColor="text1"/>
          <w:sz w:val="22"/>
          <w:szCs w:val="22"/>
        </w:rPr>
        <w:t>König</w:t>
      </w:r>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Bathseba</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aufforderte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zu</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ihm</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zu</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kommen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gehorchte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sie</w:t>
      </w:r>
      <w:proofErr w:type="spellEnd"/>
      <w:r w:rsidRPr="001C55D1">
        <w:rPr>
          <w:rFonts w:ascii="Avenir Next" w:hAnsi="Avenir Next" w:cstheme="minorHAnsi"/>
          <w:color w:val="000000" w:themeColor="text1"/>
          <w:sz w:val="22"/>
          <w:szCs w:val="22"/>
        </w:rPr>
        <w:t xml:space="preserve">. David </w:t>
      </w:r>
      <w:proofErr w:type="spellStart"/>
      <w:r w:rsidRPr="001C55D1">
        <w:rPr>
          <w:rFonts w:ascii="Avenir Next" w:hAnsi="Avenir Next" w:cstheme="minorHAnsi"/>
          <w:color w:val="000000" w:themeColor="text1"/>
          <w:sz w:val="22"/>
          <w:szCs w:val="22"/>
        </w:rPr>
        <w:t>missbrauchte</w:t>
      </w:r>
      <w:proofErr w:type="spellEnd"/>
      <w:r w:rsidRPr="001C55D1">
        <w:rPr>
          <w:rFonts w:ascii="Avenir Next" w:hAnsi="Avenir Next" w:cstheme="minorHAnsi"/>
          <w:color w:val="000000" w:themeColor="text1"/>
          <w:sz w:val="22"/>
          <w:szCs w:val="22"/>
        </w:rPr>
        <w:t xml:space="preserve"> seine legitime und von Gott </w:t>
      </w:r>
      <w:proofErr w:type="spellStart"/>
      <w:r w:rsidRPr="001C55D1">
        <w:rPr>
          <w:rFonts w:ascii="Avenir Next" w:hAnsi="Avenir Next" w:cstheme="minorHAnsi"/>
          <w:color w:val="000000" w:themeColor="text1"/>
          <w:sz w:val="22"/>
          <w:szCs w:val="22"/>
        </w:rPr>
        <w:t>gegebene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Macht</w:t>
      </w:r>
      <w:proofErr w:type="spellEnd"/>
      <w:r w:rsidRPr="001C55D1">
        <w:rPr>
          <w:rFonts w:ascii="Avenir Next" w:hAnsi="Avenir Next" w:cstheme="minorHAnsi"/>
          <w:color w:val="000000" w:themeColor="text1"/>
          <w:sz w:val="22"/>
          <w:szCs w:val="22"/>
        </w:rPr>
        <w:t xml:space="preserve"> und </w:t>
      </w:r>
      <w:proofErr w:type="spellStart"/>
      <w:r w:rsidRPr="001C55D1">
        <w:rPr>
          <w:rFonts w:ascii="Avenir Next" w:hAnsi="Avenir Next" w:cstheme="minorHAnsi"/>
          <w:color w:val="000000" w:themeColor="text1"/>
          <w:sz w:val="22"/>
          <w:szCs w:val="22"/>
        </w:rPr>
        <w:t>Autorität</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zu</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seinem</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persönlichen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Vorteil</w:t>
      </w:r>
      <w:proofErr w:type="spellEnd"/>
      <w:r w:rsidRPr="001C55D1">
        <w:rPr>
          <w:rFonts w:ascii="Avenir Next" w:hAnsi="Avenir Next" w:cstheme="minorHAnsi"/>
          <w:color w:val="000000" w:themeColor="text1"/>
          <w:sz w:val="22"/>
          <w:szCs w:val="22"/>
        </w:rPr>
        <w:t xml:space="preserve">, und </w:t>
      </w:r>
      <w:proofErr w:type="spellStart"/>
      <w:r w:rsidRPr="001C55D1">
        <w:rPr>
          <w:rFonts w:ascii="Avenir Next" w:hAnsi="Avenir Next" w:cstheme="minorHAnsi"/>
          <w:color w:val="000000" w:themeColor="text1"/>
          <w:sz w:val="22"/>
          <w:szCs w:val="22"/>
        </w:rPr>
        <w:t>dann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benutzte</w:t>
      </w:r>
      <w:proofErr w:type="spellEnd"/>
      <w:r w:rsidRPr="001C55D1">
        <w:rPr>
          <w:rFonts w:ascii="Avenir Next" w:hAnsi="Avenir Next" w:cstheme="minorHAnsi"/>
          <w:color w:val="000000" w:themeColor="text1"/>
          <w:sz w:val="22"/>
          <w:szCs w:val="22"/>
        </w:rPr>
        <w:t xml:space="preserve"> er </w:t>
      </w:r>
      <w:proofErr w:type="spellStart"/>
      <w:r w:rsidRPr="001C55D1">
        <w:rPr>
          <w:rFonts w:ascii="Avenir Next" w:hAnsi="Avenir Next" w:cstheme="minorHAnsi"/>
          <w:color w:val="000000" w:themeColor="text1"/>
          <w:sz w:val="22"/>
          <w:szCs w:val="22"/>
        </w:rPr>
        <w:t>dieselbe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Macht</w:t>
      </w:r>
      <w:proofErr w:type="spellEnd"/>
      <w:r w:rsidRPr="001C55D1">
        <w:rPr>
          <w:rFonts w:ascii="Avenir Next" w:hAnsi="Avenir Next" w:cstheme="minorHAnsi"/>
          <w:color w:val="000000" w:themeColor="text1"/>
          <w:sz w:val="22"/>
          <w:szCs w:val="22"/>
        </w:rPr>
        <w:t xml:space="preserve"> und </w:t>
      </w:r>
      <w:proofErr w:type="spellStart"/>
      <w:r w:rsidRPr="001C55D1">
        <w:rPr>
          <w:rFonts w:ascii="Avenir Next" w:hAnsi="Avenir Next" w:cstheme="minorHAnsi"/>
          <w:color w:val="000000" w:themeColor="text1"/>
          <w:sz w:val="22"/>
          <w:szCs w:val="22"/>
        </w:rPr>
        <w:t>Autorität</w:t>
      </w:r>
      <w:proofErr w:type="spellEnd"/>
      <w:r w:rsidRPr="001C55D1">
        <w:rPr>
          <w:rFonts w:ascii="Avenir Next" w:hAnsi="Avenir Next" w:cstheme="minorHAnsi"/>
          <w:color w:val="000000" w:themeColor="text1"/>
          <w:sz w:val="22"/>
          <w:szCs w:val="22"/>
        </w:rPr>
        <w:t xml:space="preserve">, um </w:t>
      </w:r>
      <w:proofErr w:type="spellStart"/>
      <w:r w:rsidRPr="001C55D1">
        <w:rPr>
          <w:rFonts w:ascii="Avenir Next" w:hAnsi="Avenir Next" w:cstheme="minorHAnsi"/>
          <w:color w:val="000000" w:themeColor="text1"/>
          <w:sz w:val="22"/>
          <w:szCs w:val="22"/>
        </w:rPr>
        <w:t>zu</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versuchen</w:t>
      </w:r>
      <w:proofErr w:type="spellEnd"/>
      <w:r w:rsidRPr="001C55D1">
        <w:rPr>
          <w:rFonts w:ascii="Avenir Next" w:hAnsi="Avenir Next" w:cstheme="minorHAnsi"/>
          <w:color w:val="000000" w:themeColor="text1"/>
          <w:sz w:val="22"/>
          <w:szCs w:val="22"/>
        </w:rPr>
        <w:t xml:space="preserve">, das </w:t>
      </w:r>
      <w:proofErr w:type="spellStart"/>
      <w:r w:rsidRPr="001C55D1">
        <w:rPr>
          <w:rFonts w:ascii="Avenir Next" w:hAnsi="Avenir Next" w:cstheme="minorHAnsi"/>
          <w:color w:val="000000" w:themeColor="text1"/>
          <w:sz w:val="22"/>
          <w:szCs w:val="22"/>
        </w:rPr>
        <w:t>Geschehene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zu</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vertuschen</w:t>
      </w:r>
      <w:proofErr w:type="spellEnd"/>
      <w:r w:rsidRPr="001C55D1">
        <w:rPr>
          <w:rFonts w:ascii="Avenir Next" w:hAnsi="Avenir Next" w:cstheme="minorHAnsi"/>
          <w:color w:val="000000" w:themeColor="text1"/>
          <w:sz w:val="22"/>
          <w:szCs w:val="22"/>
        </w:rPr>
        <w:t xml:space="preserve">. Gott </w:t>
      </w:r>
      <w:proofErr w:type="spellStart"/>
      <w:r w:rsidRPr="001C55D1">
        <w:rPr>
          <w:rFonts w:ascii="Avenir Next" w:hAnsi="Avenir Next" w:cstheme="minorHAnsi"/>
          <w:color w:val="000000" w:themeColor="text1"/>
          <w:sz w:val="22"/>
          <w:szCs w:val="22"/>
        </w:rPr>
        <w:t>hatte</w:t>
      </w:r>
      <w:proofErr w:type="spellEnd"/>
      <w:r w:rsidRPr="001C55D1">
        <w:rPr>
          <w:rFonts w:ascii="Avenir Next" w:hAnsi="Avenir Next" w:cstheme="minorHAnsi"/>
          <w:color w:val="000000" w:themeColor="text1"/>
          <w:sz w:val="22"/>
          <w:szCs w:val="22"/>
        </w:rPr>
        <w:t xml:space="preserve"> David </w:t>
      </w:r>
      <w:proofErr w:type="spellStart"/>
      <w:r w:rsidRPr="001C55D1">
        <w:rPr>
          <w:rFonts w:ascii="Avenir Next" w:hAnsi="Avenir Next" w:cstheme="minorHAnsi"/>
          <w:color w:val="000000" w:themeColor="text1"/>
          <w:sz w:val="22"/>
          <w:szCs w:val="22"/>
        </w:rPr>
        <w:t>etwas</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zu</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sagen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über</w:t>
      </w:r>
      <w:proofErr w:type="spellEnd"/>
      <w:r w:rsidRPr="001C55D1">
        <w:rPr>
          <w:rFonts w:ascii="Avenir Next" w:hAnsi="Avenir Next" w:cstheme="minorHAnsi"/>
          <w:color w:val="000000" w:themeColor="text1"/>
          <w:sz w:val="22"/>
          <w:szCs w:val="22"/>
        </w:rPr>
        <w:t xml:space="preserve"> das, was er </w:t>
      </w:r>
      <w:proofErr w:type="spellStart"/>
      <w:r w:rsidRPr="001C55D1">
        <w:rPr>
          <w:rFonts w:ascii="Avenir Next" w:hAnsi="Avenir Next" w:cstheme="minorHAnsi"/>
          <w:color w:val="000000" w:themeColor="text1"/>
          <w:sz w:val="22"/>
          <w:szCs w:val="22"/>
        </w:rPr>
        <w:t>getan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hatte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Obwohl</w:t>
      </w:r>
      <w:proofErr w:type="spellEnd"/>
      <w:r w:rsidRPr="001C55D1">
        <w:rPr>
          <w:rFonts w:ascii="Avenir Next" w:hAnsi="Avenir Next" w:cstheme="minorHAnsi"/>
          <w:color w:val="000000" w:themeColor="text1"/>
          <w:sz w:val="22"/>
          <w:szCs w:val="22"/>
        </w:rPr>
        <w:t xml:space="preserve"> David </w:t>
      </w:r>
      <w:proofErr w:type="spellStart"/>
      <w:r w:rsidRPr="001C55D1">
        <w:rPr>
          <w:rFonts w:ascii="Avenir Next" w:hAnsi="Avenir Next" w:cstheme="minorHAnsi"/>
          <w:color w:val="000000" w:themeColor="text1"/>
          <w:sz w:val="22"/>
          <w:szCs w:val="22"/>
        </w:rPr>
        <w:t>Buße</w:t>
      </w:r>
      <w:proofErr w:type="spellEnd"/>
      <w:r w:rsidRPr="001C55D1">
        <w:rPr>
          <w:rFonts w:ascii="Avenir Next" w:hAnsi="Avenir Next" w:cstheme="minorHAnsi"/>
          <w:color w:val="000000" w:themeColor="text1"/>
          <w:sz w:val="22"/>
          <w:szCs w:val="22"/>
        </w:rPr>
        <w:t xml:space="preserve"> tat und </w:t>
      </w:r>
      <w:proofErr w:type="spellStart"/>
      <w:r w:rsidRPr="001C55D1">
        <w:rPr>
          <w:rFonts w:ascii="Avenir Next" w:hAnsi="Avenir Next" w:cstheme="minorHAnsi"/>
          <w:color w:val="000000" w:themeColor="text1"/>
          <w:sz w:val="22"/>
          <w:szCs w:val="22"/>
        </w:rPr>
        <w:t>ihm</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vergeben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wurde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musste</w:t>
      </w:r>
      <w:proofErr w:type="spellEnd"/>
      <w:r w:rsidRPr="001C55D1">
        <w:rPr>
          <w:rFonts w:ascii="Avenir Next" w:hAnsi="Avenir Next" w:cstheme="minorHAnsi"/>
          <w:color w:val="000000" w:themeColor="text1"/>
          <w:sz w:val="22"/>
          <w:szCs w:val="22"/>
        </w:rPr>
        <w:t xml:space="preserve"> er für den Rest seines Lebens </w:t>
      </w:r>
      <w:proofErr w:type="spellStart"/>
      <w:r w:rsidRPr="001C55D1">
        <w:rPr>
          <w:rFonts w:ascii="Avenir Next" w:hAnsi="Avenir Next" w:cstheme="minorHAnsi"/>
          <w:color w:val="000000" w:themeColor="text1"/>
          <w:sz w:val="22"/>
          <w:szCs w:val="22"/>
        </w:rPr>
        <w:t>einen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hohen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Preis</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dafür</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zahlen</w:t>
      </w:r>
      <w:proofErr w:type="spellEnd"/>
      <w:r w:rsidRPr="001C55D1">
        <w:rPr>
          <w:rFonts w:ascii="Avenir Next" w:hAnsi="Avenir Next" w:cstheme="minorHAnsi"/>
          <w:color w:val="000000" w:themeColor="text1"/>
          <w:sz w:val="22"/>
          <w:szCs w:val="22"/>
        </w:rPr>
        <w:t xml:space="preserve">. </w:t>
      </w:r>
    </w:p>
    <w:p w14:paraId="57E9B0FA" w14:textId="77777777" w:rsidR="001C55D1" w:rsidRPr="001C55D1" w:rsidRDefault="001C55D1" w:rsidP="001C55D1">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3B375A36" w14:textId="77777777" w:rsidR="001C55D1" w:rsidRPr="001C55D1" w:rsidRDefault="001C55D1" w:rsidP="001C55D1">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1C55D1">
        <w:rPr>
          <w:rFonts w:ascii="Avenir Next" w:hAnsi="Avenir Next" w:cstheme="minorHAnsi"/>
          <w:color w:val="000000" w:themeColor="text1"/>
          <w:sz w:val="22"/>
          <w:szCs w:val="22"/>
        </w:rPr>
        <w:t xml:space="preserve">Eine </w:t>
      </w:r>
      <w:proofErr w:type="spellStart"/>
      <w:r w:rsidRPr="001C55D1">
        <w:rPr>
          <w:rFonts w:ascii="Avenir Next" w:hAnsi="Avenir Next" w:cstheme="minorHAnsi"/>
          <w:color w:val="000000" w:themeColor="text1"/>
          <w:sz w:val="22"/>
          <w:szCs w:val="22"/>
        </w:rPr>
        <w:t>andere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biblische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Geschichte</w:t>
      </w:r>
      <w:proofErr w:type="spellEnd"/>
      <w:r w:rsidRPr="001C55D1">
        <w:rPr>
          <w:rFonts w:ascii="Avenir Next" w:hAnsi="Avenir Next" w:cstheme="minorHAnsi"/>
          <w:color w:val="000000" w:themeColor="text1"/>
          <w:sz w:val="22"/>
          <w:szCs w:val="22"/>
        </w:rPr>
        <w:t xml:space="preserve"> von </w:t>
      </w:r>
      <w:proofErr w:type="spellStart"/>
      <w:r w:rsidRPr="001C55D1">
        <w:rPr>
          <w:rFonts w:ascii="Avenir Next" w:hAnsi="Avenir Next" w:cstheme="minorHAnsi"/>
          <w:color w:val="000000" w:themeColor="text1"/>
          <w:sz w:val="22"/>
          <w:szCs w:val="22"/>
        </w:rPr>
        <w:t>Missbrauch</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durch</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einen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geistlichen</w:t>
      </w:r>
      <w:proofErr w:type="spellEnd"/>
      <w:r w:rsidRPr="001C55D1">
        <w:rPr>
          <w:rFonts w:ascii="Avenir Next" w:hAnsi="Avenir Next" w:cstheme="minorHAnsi"/>
          <w:color w:val="000000" w:themeColor="text1"/>
          <w:sz w:val="22"/>
          <w:szCs w:val="22"/>
        </w:rPr>
        <w:t xml:space="preserve"> Leiter) </w:t>
      </w:r>
      <w:proofErr w:type="spellStart"/>
      <w:r w:rsidRPr="001C55D1">
        <w:rPr>
          <w:rFonts w:ascii="Avenir Next" w:hAnsi="Avenir Next" w:cstheme="minorHAnsi"/>
          <w:color w:val="000000" w:themeColor="text1"/>
          <w:sz w:val="22"/>
          <w:szCs w:val="22"/>
        </w:rPr>
        <w:t>handelt</w:t>
      </w:r>
      <w:proofErr w:type="spellEnd"/>
      <w:r w:rsidRPr="001C55D1">
        <w:rPr>
          <w:rFonts w:ascii="Avenir Next" w:hAnsi="Avenir Next" w:cstheme="minorHAnsi"/>
          <w:color w:val="000000" w:themeColor="text1"/>
          <w:sz w:val="22"/>
          <w:szCs w:val="22"/>
        </w:rPr>
        <w:t xml:space="preserve"> von Simon dem </w:t>
      </w:r>
      <w:proofErr w:type="spellStart"/>
      <w:r w:rsidRPr="001C55D1">
        <w:rPr>
          <w:rFonts w:ascii="Avenir Next" w:hAnsi="Avenir Next" w:cstheme="minorHAnsi"/>
          <w:color w:val="000000" w:themeColor="text1"/>
          <w:sz w:val="22"/>
          <w:szCs w:val="22"/>
        </w:rPr>
        <w:t>Pharisäer</w:t>
      </w:r>
      <w:proofErr w:type="spellEnd"/>
      <w:r w:rsidRPr="001C55D1">
        <w:rPr>
          <w:rFonts w:ascii="Avenir Next" w:hAnsi="Avenir Next" w:cstheme="minorHAnsi"/>
          <w:color w:val="000000" w:themeColor="text1"/>
          <w:sz w:val="22"/>
          <w:szCs w:val="22"/>
        </w:rPr>
        <w:t xml:space="preserve"> (Lukas 7,36-50), von dem </w:t>
      </w:r>
      <w:proofErr w:type="spellStart"/>
      <w:r w:rsidRPr="001C55D1">
        <w:rPr>
          <w:rFonts w:ascii="Avenir Next" w:hAnsi="Avenir Next" w:cstheme="minorHAnsi"/>
          <w:color w:val="000000" w:themeColor="text1"/>
          <w:sz w:val="22"/>
          <w:szCs w:val="22"/>
        </w:rPr>
        <w:t>viele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glauben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dass</w:t>
      </w:r>
      <w:proofErr w:type="spellEnd"/>
      <w:r w:rsidRPr="001C55D1">
        <w:rPr>
          <w:rFonts w:ascii="Avenir Next" w:hAnsi="Avenir Next" w:cstheme="minorHAnsi"/>
          <w:color w:val="000000" w:themeColor="text1"/>
          <w:sz w:val="22"/>
          <w:szCs w:val="22"/>
        </w:rPr>
        <w:t xml:space="preserve"> er Maria, die </w:t>
      </w:r>
      <w:proofErr w:type="spellStart"/>
      <w:r w:rsidRPr="001C55D1">
        <w:rPr>
          <w:rFonts w:ascii="Avenir Next" w:hAnsi="Avenir Next" w:cstheme="minorHAnsi"/>
          <w:color w:val="000000" w:themeColor="text1"/>
          <w:sz w:val="22"/>
          <w:szCs w:val="22"/>
        </w:rPr>
        <w:t>Schwester</w:t>
      </w:r>
      <w:proofErr w:type="spellEnd"/>
      <w:r w:rsidRPr="001C55D1">
        <w:rPr>
          <w:rFonts w:ascii="Avenir Next" w:hAnsi="Avenir Next" w:cstheme="minorHAnsi"/>
          <w:color w:val="000000" w:themeColor="text1"/>
          <w:sz w:val="22"/>
          <w:szCs w:val="22"/>
        </w:rPr>
        <w:t xml:space="preserve"> von Martha und Lazarus, </w:t>
      </w:r>
      <w:proofErr w:type="spellStart"/>
      <w:r w:rsidRPr="001C55D1">
        <w:rPr>
          <w:rFonts w:ascii="Avenir Next" w:hAnsi="Avenir Next" w:cstheme="minorHAnsi"/>
          <w:color w:val="000000" w:themeColor="text1"/>
          <w:sz w:val="22"/>
          <w:szCs w:val="22"/>
        </w:rPr>
        <w:t>geschändet</w:t>
      </w:r>
      <w:proofErr w:type="spellEnd"/>
      <w:r w:rsidRPr="001C55D1">
        <w:rPr>
          <w:rFonts w:ascii="Avenir Next" w:hAnsi="Avenir Next" w:cstheme="minorHAnsi"/>
          <w:color w:val="000000" w:themeColor="text1"/>
          <w:sz w:val="22"/>
          <w:szCs w:val="22"/>
        </w:rPr>
        <w:t xml:space="preserve"> hat. Ellen White </w:t>
      </w:r>
      <w:proofErr w:type="spellStart"/>
      <w:r w:rsidRPr="001C55D1">
        <w:rPr>
          <w:rFonts w:ascii="Avenir Next" w:hAnsi="Avenir Next" w:cstheme="minorHAnsi"/>
          <w:color w:val="000000" w:themeColor="text1"/>
          <w:sz w:val="22"/>
          <w:szCs w:val="22"/>
        </w:rPr>
        <w:t>sagt</w:t>
      </w:r>
      <w:proofErr w:type="spellEnd"/>
      <w:r w:rsidRPr="001C55D1">
        <w:rPr>
          <w:rFonts w:ascii="Avenir Next" w:hAnsi="Avenir Next" w:cstheme="minorHAnsi"/>
          <w:color w:val="000000" w:themeColor="text1"/>
          <w:sz w:val="22"/>
          <w:szCs w:val="22"/>
        </w:rPr>
        <w:t>, Jesus "</w:t>
      </w:r>
      <w:proofErr w:type="spellStart"/>
      <w:r w:rsidRPr="001C55D1">
        <w:rPr>
          <w:rFonts w:ascii="Avenir Next" w:hAnsi="Avenir Next" w:cstheme="minorHAnsi"/>
          <w:color w:val="000000" w:themeColor="text1"/>
          <w:sz w:val="22"/>
          <w:szCs w:val="22"/>
        </w:rPr>
        <w:t>wollte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dass</w:t>
      </w:r>
      <w:proofErr w:type="spellEnd"/>
      <w:r w:rsidRPr="001C55D1">
        <w:rPr>
          <w:rFonts w:ascii="Avenir Next" w:hAnsi="Avenir Next" w:cstheme="minorHAnsi"/>
          <w:color w:val="000000" w:themeColor="text1"/>
          <w:sz w:val="22"/>
          <w:szCs w:val="22"/>
        </w:rPr>
        <w:t xml:space="preserve"> er [Simon] </w:t>
      </w:r>
      <w:proofErr w:type="spellStart"/>
      <w:r w:rsidRPr="001C55D1">
        <w:rPr>
          <w:rFonts w:ascii="Avenir Next" w:hAnsi="Avenir Next" w:cstheme="minorHAnsi"/>
          <w:color w:val="000000" w:themeColor="text1"/>
          <w:sz w:val="22"/>
          <w:szCs w:val="22"/>
        </w:rPr>
        <w:t>sah</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wie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groß</w:t>
      </w:r>
      <w:proofErr w:type="spellEnd"/>
      <w:r w:rsidRPr="001C55D1">
        <w:rPr>
          <w:rFonts w:ascii="Avenir Next" w:hAnsi="Avenir Next" w:cstheme="minorHAnsi"/>
          <w:color w:val="000000" w:themeColor="text1"/>
          <w:sz w:val="22"/>
          <w:szCs w:val="22"/>
        </w:rPr>
        <w:t xml:space="preserve"> seine </w:t>
      </w:r>
      <w:proofErr w:type="spellStart"/>
      <w:r w:rsidRPr="001C55D1">
        <w:rPr>
          <w:rFonts w:ascii="Avenir Next" w:hAnsi="Avenir Next" w:cstheme="minorHAnsi"/>
          <w:color w:val="000000" w:themeColor="text1"/>
          <w:sz w:val="22"/>
          <w:szCs w:val="22"/>
        </w:rPr>
        <w:t>Schuld</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wirklich</w:t>
      </w:r>
      <w:proofErr w:type="spellEnd"/>
      <w:r w:rsidRPr="001C55D1">
        <w:rPr>
          <w:rFonts w:ascii="Avenir Next" w:hAnsi="Avenir Next" w:cstheme="minorHAnsi"/>
          <w:color w:val="000000" w:themeColor="text1"/>
          <w:sz w:val="22"/>
          <w:szCs w:val="22"/>
        </w:rPr>
        <w:t xml:space="preserve"> war. Er </w:t>
      </w:r>
      <w:proofErr w:type="spellStart"/>
      <w:r w:rsidRPr="001C55D1">
        <w:rPr>
          <w:rFonts w:ascii="Avenir Next" w:hAnsi="Avenir Next" w:cstheme="minorHAnsi"/>
          <w:color w:val="000000" w:themeColor="text1"/>
          <w:sz w:val="22"/>
          <w:szCs w:val="22"/>
        </w:rPr>
        <w:t>wollte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ihm</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zeigen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dass</w:t>
      </w:r>
      <w:proofErr w:type="spellEnd"/>
      <w:r w:rsidRPr="001C55D1">
        <w:rPr>
          <w:rFonts w:ascii="Avenir Next" w:hAnsi="Avenir Next" w:cstheme="minorHAnsi"/>
          <w:color w:val="000000" w:themeColor="text1"/>
          <w:sz w:val="22"/>
          <w:szCs w:val="22"/>
        </w:rPr>
        <w:t xml:space="preserve"> seine </w:t>
      </w:r>
      <w:proofErr w:type="spellStart"/>
      <w:r w:rsidRPr="001C55D1">
        <w:rPr>
          <w:rFonts w:ascii="Avenir Next" w:hAnsi="Avenir Next" w:cstheme="minorHAnsi"/>
          <w:color w:val="000000" w:themeColor="text1"/>
          <w:sz w:val="22"/>
          <w:szCs w:val="22"/>
        </w:rPr>
        <w:t>Sünde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größer</w:t>
      </w:r>
      <w:proofErr w:type="spellEnd"/>
      <w:r w:rsidRPr="001C55D1">
        <w:rPr>
          <w:rFonts w:ascii="Avenir Next" w:hAnsi="Avenir Next" w:cstheme="minorHAnsi"/>
          <w:color w:val="000000" w:themeColor="text1"/>
          <w:sz w:val="22"/>
          <w:szCs w:val="22"/>
        </w:rPr>
        <w:t xml:space="preserve"> war </w:t>
      </w:r>
      <w:proofErr w:type="spellStart"/>
      <w:r w:rsidRPr="001C55D1">
        <w:rPr>
          <w:rFonts w:ascii="Avenir Next" w:hAnsi="Avenir Next" w:cstheme="minorHAnsi"/>
          <w:color w:val="000000" w:themeColor="text1"/>
          <w:sz w:val="22"/>
          <w:szCs w:val="22"/>
        </w:rPr>
        <w:t>als</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ihre</w:t>
      </w:r>
      <w:proofErr w:type="spellEnd"/>
      <w:r w:rsidRPr="001C55D1">
        <w:rPr>
          <w:rFonts w:ascii="Avenir Next" w:hAnsi="Avenir Next" w:cstheme="minorHAnsi"/>
          <w:color w:val="000000" w:themeColor="text1"/>
          <w:sz w:val="22"/>
          <w:szCs w:val="22"/>
        </w:rPr>
        <w:t xml:space="preserve">."  </w:t>
      </w:r>
    </w:p>
    <w:p w14:paraId="558C98F7" w14:textId="77777777" w:rsidR="001C55D1" w:rsidRPr="001C55D1" w:rsidRDefault="001C55D1" w:rsidP="001C55D1">
      <w:pPr>
        <w:tabs>
          <w:tab w:val="left" w:pos="720"/>
          <w:tab w:val="left" w:pos="1440"/>
          <w:tab w:val="left" w:pos="2160"/>
          <w:tab w:val="left" w:pos="2880"/>
          <w:tab w:val="left" w:pos="3600"/>
        </w:tabs>
        <w:rPr>
          <w:rFonts w:ascii="Avenir Next" w:hAnsi="Avenir Next" w:cstheme="minorHAnsi"/>
          <w:color w:val="000000" w:themeColor="text1"/>
          <w:sz w:val="22"/>
          <w:szCs w:val="22"/>
        </w:rPr>
      </w:pPr>
    </w:p>
    <w:p w14:paraId="1CBB553B" w14:textId="3CF57662" w:rsidR="00026059" w:rsidRDefault="001C55D1" w:rsidP="001C55D1">
      <w:pPr>
        <w:tabs>
          <w:tab w:val="left" w:pos="720"/>
          <w:tab w:val="left" w:pos="1440"/>
          <w:tab w:val="left" w:pos="2160"/>
          <w:tab w:val="left" w:pos="2880"/>
          <w:tab w:val="left" w:pos="3600"/>
        </w:tabs>
        <w:rPr>
          <w:rFonts w:ascii="Avenir Next" w:hAnsi="Avenir Next" w:cstheme="minorHAnsi"/>
          <w:color w:val="000000" w:themeColor="text1"/>
          <w:sz w:val="22"/>
          <w:szCs w:val="22"/>
        </w:rPr>
      </w:pPr>
      <w:r w:rsidRPr="001C55D1">
        <w:rPr>
          <w:rFonts w:ascii="Avenir Next" w:hAnsi="Avenir Next" w:cstheme="minorHAnsi"/>
          <w:color w:val="000000" w:themeColor="text1"/>
          <w:sz w:val="22"/>
          <w:szCs w:val="22"/>
        </w:rPr>
        <w:t xml:space="preserve">Ein </w:t>
      </w:r>
      <w:proofErr w:type="spellStart"/>
      <w:r w:rsidRPr="001C55D1">
        <w:rPr>
          <w:rFonts w:ascii="Avenir Next" w:hAnsi="Avenir Next" w:cstheme="minorHAnsi"/>
          <w:color w:val="000000" w:themeColor="text1"/>
          <w:sz w:val="22"/>
          <w:szCs w:val="22"/>
        </w:rPr>
        <w:t>weiterer</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Hinweis</w:t>
      </w:r>
      <w:proofErr w:type="spellEnd"/>
      <w:r w:rsidRPr="001C55D1">
        <w:rPr>
          <w:rFonts w:ascii="Avenir Next" w:hAnsi="Avenir Next" w:cstheme="minorHAnsi"/>
          <w:color w:val="000000" w:themeColor="text1"/>
          <w:sz w:val="22"/>
          <w:szCs w:val="22"/>
        </w:rPr>
        <w:t xml:space="preserve"> auf </w:t>
      </w:r>
      <w:proofErr w:type="spellStart"/>
      <w:r w:rsidRPr="001C55D1">
        <w:rPr>
          <w:rFonts w:ascii="Avenir Next" w:hAnsi="Avenir Next" w:cstheme="minorHAnsi"/>
          <w:color w:val="000000" w:themeColor="text1"/>
          <w:sz w:val="22"/>
          <w:szCs w:val="22"/>
        </w:rPr>
        <w:t>Missbrauch</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durch</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einen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geistlichen</w:t>
      </w:r>
      <w:proofErr w:type="spellEnd"/>
      <w:r w:rsidRPr="001C55D1">
        <w:rPr>
          <w:rFonts w:ascii="Avenir Next" w:hAnsi="Avenir Next" w:cstheme="minorHAnsi"/>
          <w:color w:val="000000" w:themeColor="text1"/>
          <w:sz w:val="22"/>
          <w:szCs w:val="22"/>
        </w:rPr>
        <w:t xml:space="preserve"> Führer) </w:t>
      </w:r>
      <w:proofErr w:type="spellStart"/>
      <w:r w:rsidRPr="001C55D1">
        <w:rPr>
          <w:rFonts w:ascii="Avenir Next" w:hAnsi="Avenir Next" w:cstheme="minorHAnsi"/>
          <w:color w:val="000000" w:themeColor="text1"/>
          <w:sz w:val="22"/>
          <w:szCs w:val="22"/>
        </w:rPr>
        <w:t>ist</w:t>
      </w:r>
      <w:proofErr w:type="spellEnd"/>
      <w:r w:rsidRPr="001C55D1">
        <w:rPr>
          <w:rFonts w:ascii="Avenir Next" w:hAnsi="Avenir Next" w:cstheme="minorHAnsi"/>
          <w:color w:val="000000" w:themeColor="text1"/>
          <w:sz w:val="22"/>
          <w:szCs w:val="22"/>
        </w:rPr>
        <w:t xml:space="preserve"> der von Elis </w:t>
      </w:r>
      <w:proofErr w:type="spellStart"/>
      <w:r w:rsidRPr="001C55D1">
        <w:rPr>
          <w:rFonts w:ascii="Avenir Next" w:hAnsi="Avenir Next" w:cstheme="minorHAnsi"/>
          <w:color w:val="000000" w:themeColor="text1"/>
          <w:sz w:val="22"/>
          <w:szCs w:val="22"/>
        </w:rPr>
        <w:t>Söhnen</w:t>
      </w:r>
      <w:proofErr w:type="spellEnd"/>
      <w:r w:rsidRPr="001C55D1">
        <w:rPr>
          <w:rFonts w:ascii="Avenir Next" w:hAnsi="Avenir Next" w:cstheme="minorHAnsi"/>
          <w:color w:val="000000" w:themeColor="text1"/>
          <w:sz w:val="22"/>
          <w:szCs w:val="22"/>
        </w:rPr>
        <w:t xml:space="preserve"> Hophni und </w:t>
      </w:r>
      <w:proofErr w:type="spellStart"/>
      <w:r w:rsidRPr="001C55D1">
        <w:rPr>
          <w:rFonts w:ascii="Avenir Next" w:hAnsi="Avenir Next" w:cstheme="minorHAnsi"/>
          <w:color w:val="000000" w:themeColor="text1"/>
          <w:sz w:val="22"/>
          <w:szCs w:val="22"/>
        </w:rPr>
        <w:t>Pinehas</w:t>
      </w:r>
      <w:proofErr w:type="spellEnd"/>
      <w:r w:rsidRPr="001C55D1">
        <w:rPr>
          <w:rFonts w:ascii="Avenir Next" w:hAnsi="Avenir Next" w:cstheme="minorHAnsi"/>
          <w:color w:val="000000" w:themeColor="text1"/>
          <w:sz w:val="22"/>
          <w:szCs w:val="22"/>
        </w:rPr>
        <w:t xml:space="preserve">, die </w:t>
      </w:r>
      <w:proofErr w:type="spellStart"/>
      <w:r w:rsidRPr="001C55D1">
        <w:rPr>
          <w:rFonts w:ascii="Avenir Next" w:hAnsi="Avenir Next" w:cstheme="minorHAnsi"/>
          <w:color w:val="000000" w:themeColor="text1"/>
          <w:sz w:val="22"/>
          <w:szCs w:val="22"/>
        </w:rPr>
        <w:t>als</w:t>
      </w:r>
      <w:proofErr w:type="spellEnd"/>
      <w:r w:rsidRPr="001C55D1">
        <w:rPr>
          <w:rFonts w:ascii="Avenir Next" w:hAnsi="Avenir Next" w:cstheme="minorHAnsi"/>
          <w:color w:val="000000" w:themeColor="text1"/>
          <w:sz w:val="22"/>
          <w:szCs w:val="22"/>
        </w:rPr>
        <w:t xml:space="preserve"> Priester "</w:t>
      </w:r>
      <w:proofErr w:type="spellStart"/>
      <w:r w:rsidRPr="001C55D1">
        <w:rPr>
          <w:rFonts w:ascii="Avenir Next" w:hAnsi="Avenir Next" w:cstheme="minorHAnsi"/>
          <w:color w:val="000000" w:themeColor="text1"/>
          <w:sz w:val="22"/>
          <w:szCs w:val="22"/>
        </w:rPr>
        <w:t>junge</w:t>
      </w:r>
      <w:proofErr w:type="spellEnd"/>
      <w:r w:rsidRPr="001C55D1">
        <w:rPr>
          <w:rFonts w:ascii="Avenir Next" w:hAnsi="Avenir Next" w:cstheme="minorHAnsi"/>
          <w:color w:val="000000" w:themeColor="text1"/>
          <w:sz w:val="22"/>
          <w:szCs w:val="22"/>
        </w:rPr>
        <w:t xml:space="preserve"> Frauen, die am </w:t>
      </w:r>
      <w:proofErr w:type="spellStart"/>
      <w:r w:rsidRPr="001C55D1">
        <w:rPr>
          <w:rFonts w:ascii="Avenir Next" w:hAnsi="Avenir Next" w:cstheme="minorHAnsi"/>
          <w:color w:val="000000" w:themeColor="text1"/>
          <w:sz w:val="22"/>
          <w:szCs w:val="22"/>
        </w:rPr>
        <w:t>Eingang</w:t>
      </w:r>
      <w:proofErr w:type="spellEnd"/>
      <w:r w:rsidRPr="001C55D1">
        <w:rPr>
          <w:rFonts w:ascii="Avenir Next" w:hAnsi="Avenir Next" w:cstheme="minorHAnsi"/>
          <w:color w:val="000000" w:themeColor="text1"/>
          <w:sz w:val="22"/>
          <w:szCs w:val="22"/>
        </w:rPr>
        <w:t xml:space="preserve"> der </w:t>
      </w:r>
      <w:proofErr w:type="spellStart"/>
      <w:r w:rsidRPr="001C55D1">
        <w:rPr>
          <w:rFonts w:ascii="Avenir Next" w:hAnsi="Avenir Next" w:cstheme="minorHAnsi"/>
          <w:color w:val="000000" w:themeColor="text1"/>
          <w:sz w:val="22"/>
          <w:szCs w:val="22"/>
        </w:rPr>
        <w:t>Stiftshütte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halfen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ausnutzten</w:t>
      </w:r>
      <w:proofErr w:type="spellEnd"/>
      <w:r w:rsidRPr="001C55D1">
        <w:rPr>
          <w:rFonts w:ascii="Avenir Next" w:hAnsi="Avenir Next" w:cstheme="minorHAnsi"/>
          <w:color w:val="000000" w:themeColor="text1"/>
          <w:sz w:val="22"/>
          <w:szCs w:val="22"/>
        </w:rPr>
        <w:t xml:space="preserve"> (1 Samuel 2:22). Was für </w:t>
      </w:r>
      <w:proofErr w:type="spellStart"/>
      <w:r w:rsidRPr="001C55D1">
        <w:rPr>
          <w:rFonts w:ascii="Avenir Next" w:hAnsi="Avenir Next" w:cstheme="minorHAnsi"/>
          <w:color w:val="000000" w:themeColor="text1"/>
          <w:sz w:val="22"/>
          <w:szCs w:val="22"/>
        </w:rPr>
        <w:t>tragische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Geschichten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müssen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diese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verletzlichen</w:t>
      </w:r>
      <w:proofErr w:type="spellEnd"/>
      <w:r w:rsidRPr="001C55D1">
        <w:rPr>
          <w:rFonts w:ascii="Avenir Next" w:hAnsi="Avenir Next" w:cstheme="minorHAnsi"/>
          <w:color w:val="000000" w:themeColor="text1"/>
          <w:sz w:val="22"/>
          <w:szCs w:val="22"/>
        </w:rPr>
        <w:t xml:space="preserve"> Frauen </w:t>
      </w:r>
      <w:proofErr w:type="spellStart"/>
      <w:r w:rsidRPr="001C55D1">
        <w:rPr>
          <w:rFonts w:ascii="Avenir Next" w:hAnsi="Avenir Next" w:cstheme="minorHAnsi"/>
          <w:color w:val="000000" w:themeColor="text1"/>
          <w:sz w:val="22"/>
          <w:szCs w:val="22"/>
        </w:rPr>
        <w:t>erlebt</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haben</w:t>
      </w:r>
      <w:proofErr w:type="spellEnd"/>
      <w:r w:rsidRPr="001C55D1">
        <w:rPr>
          <w:rFonts w:ascii="Avenir Next" w:hAnsi="Avenir Next" w:cstheme="minorHAnsi"/>
          <w:color w:val="000000" w:themeColor="text1"/>
          <w:sz w:val="22"/>
          <w:szCs w:val="22"/>
        </w:rPr>
        <w:t xml:space="preserve">! Und welch </w:t>
      </w:r>
      <w:proofErr w:type="spellStart"/>
      <w:r w:rsidRPr="001C55D1">
        <w:rPr>
          <w:rFonts w:ascii="Avenir Next" w:hAnsi="Avenir Next" w:cstheme="minorHAnsi"/>
          <w:color w:val="000000" w:themeColor="text1"/>
          <w:sz w:val="22"/>
          <w:szCs w:val="22"/>
        </w:rPr>
        <w:t>tragisches</w:t>
      </w:r>
      <w:proofErr w:type="spellEnd"/>
      <w:r w:rsidRPr="001C55D1">
        <w:rPr>
          <w:rFonts w:ascii="Avenir Next" w:hAnsi="Avenir Next" w:cstheme="minorHAnsi"/>
          <w:color w:val="000000" w:themeColor="text1"/>
          <w:sz w:val="22"/>
          <w:szCs w:val="22"/>
        </w:rPr>
        <w:t xml:space="preserve"> Ende </w:t>
      </w:r>
      <w:proofErr w:type="spellStart"/>
      <w:r w:rsidRPr="001C55D1">
        <w:rPr>
          <w:rFonts w:ascii="Avenir Next" w:hAnsi="Avenir Next" w:cstheme="minorHAnsi"/>
          <w:color w:val="000000" w:themeColor="text1"/>
          <w:sz w:val="22"/>
          <w:szCs w:val="22"/>
        </w:rPr>
        <w:t>nahmen</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diese</w:t>
      </w:r>
      <w:proofErr w:type="spellEnd"/>
      <w:r w:rsidRPr="001C55D1">
        <w:rPr>
          <w:rFonts w:ascii="Avenir Next" w:hAnsi="Avenir Next" w:cstheme="minorHAnsi"/>
          <w:color w:val="000000" w:themeColor="text1"/>
          <w:sz w:val="22"/>
          <w:szCs w:val="22"/>
        </w:rPr>
        <w:t xml:space="preserve"> </w:t>
      </w:r>
      <w:proofErr w:type="spellStart"/>
      <w:r w:rsidRPr="001C55D1">
        <w:rPr>
          <w:rFonts w:ascii="Avenir Next" w:hAnsi="Avenir Next" w:cstheme="minorHAnsi"/>
          <w:color w:val="000000" w:themeColor="text1"/>
          <w:sz w:val="22"/>
          <w:szCs w:val="22"/>
        </w:rPr>
        <w:t>beiden</w:t>
      </w:r>
      <w:proofErr w:type="spellEnd"/>
      <w:r w:rsidRPr="001C55D1">
        <w:rPr>
          <w:rFonts w:ascii="Avenir Next" w:hAnsi="Avenir Next" w:cstheme="minorHAnsi"/>
          <w:color w:val="000000" w:themeColor="text1"/>
          <w:sz w:val="22"/>
          <w:szCs w:val="22"/>
        </w:rPr>
        <w:t xml:space="preserve"> Priester.</w:t>
      </w:r>
    </w:p>
    <w:p w14:paraId="291C47A6" w14:textId="77777777" w:rsidR="00EB426F" w:rsidRPr="00815D0F" w:rsidRDefault="00EB426F" w:rsidP="001C55D1">
      <w:pPr>
        <w:tabs>
          <w:tab w:val="left" w:pos="720"/>
          <w:tab w:val="left" w:pos="1440"/>
          <w:tab w:val="left" w:pos="2160"/>
          <w:tab w:val="left" w:pos="2880"/>
          <w:tab w:val="left" w:pos="3600"/>
        </w:tabs>
        <w:rPr>
          <w:rFonts w:ascii="Avenir Next" w:hAnsi="Avenir Next"/>
          <w:sz w:val="22"/>
          <w:szCs w:val="22"/>
          <w:u w:val="single"/>
        </w:rPr>
      </w:pPr>
    </w:p>
    <w:p w14:paraId="260ABE4B" w14:textId="77777777" w:rsidR="00861090" w:rsidRDefault="00861090" w:rsidP="000E2921">
      <w:pPr>
        <w:tabs>
          <w:tab w:val="left" w:pos="720"/>
          <w:tab w:val="left" w:pos="1440"/>
          <w:tab w:val="left" w:pos="2160"/>
          <w:tab w:val="left" w:pos="2880"/>
          <w:tab w:val="left" w:pos="3600"/>
        </w:tabs>
        <w:rPr>
          <w:rFonts w:ascii="Avenir Next" w:hAnsi="Avenir Next" w:cs="Times New Roman (Body CS)"/>
          <w:b/>
          <w:bCs/>
          <w:smallCaps/>
          <w:sz w:val="22"/>
          <w:szCs w:val="22"/>
        </w:rPr>
      </w:pPr>
      <w:r w:rsidRPr="00861090">
        <w:rPr>
          <w:rFonts w:ascii="Avenir Next" w:hAnsi="Avenir Next" w:cs="Times New Roman (Body CS)"/>
          <w:b/>
          <w:bCs/>
          <w:smallCaps/>
          <w:sz w:val="22"/>
          <w:szCs w:val="22"/>
        </w:rPr>
        <w:t>EIN APPELL AN DIE BETROFFENEN</w:t>
      </w:r>
    </w:p>
    <w:p w14:paraId="4FA835CD" w14:textId="7E9836C3" w:rsidR="00861090" w:rsidRPr="00861090" w:rsidRDefault="00861090" w:rsidP="00861090">
      <w:pPr>
        <w:tabs>
          <w:tab w:val="left" w:pos="720"/>
          <w:tab w:val="left" w:pos="1440"/>
          <w:tab w:val="left" w:pos="2160"/>
          <w:tab w:val="left" w:pos="2880"/>
          <w:tab w:val="left" w:pos="3600"/>
        </w:tabs>
        <w:rPr>
          <w:rFonts w:ascii="Avenir Next" w:hAnsi="Avenir Next"/>
          <w:sz w:val="22"/>
          <w:szCs w:val="22"/>
        </w:rPr>
      </w:pPr>
      <w:r w:rsidRPr="00861090">
        <w:rPr>
          <w:rFonts w:ascii="Avenir Next" w:hAnsi="Avenir Next"/>
          <w:sz w:val="22"/>
          <w:szCs w:val="22"/>
        </w:rPr>
        <w:t xml:space="preserve">Und nun, bevor ich </w:t>
      </w:r>
      <w:proofErr w:type="spellStart"/>
      <w:r w:rsidRPr="00861090">
        <w:rPr>
          <w:rFonts w:ascii="Avenir Next" w:hAnsi="Avenir Next"/>
          <w:sz w:val="22"/>
          <w:szCs w:val="22"/>
        </w:rPr>
        <w:t>schließe</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möchte</w:t>
      </w:r>
      <w:proofErr w:type="spellEnd"/>
      <w:r w:rsidRPr="00861090">
        <w:rPr>
          <w:rFonts w:ascii="Avenir Next" w:hAnsi="Avenir Next"/>
          <w:sz w:val="22"/>
          <w:szCs w:val="22"/>
        </w:rPr>
        <w:t xml:space="preserve"> ich </w:t>
      </w:r>
      <w:proofErr w:type="spellStart"/>
      <w:r w:rsidRPr="00861090">
        <w:rPr>
          <w:rFonts w:ascii="Avenir Next" w:hAnsi="Avenir Next"/>
          <w:sz w:val="22"/>
          <w:szCs w:val="22"/>
        </w:rPr>
        <w:t>mich</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direkt</w:t>
      </w:r>
      <w:proofErr w:type="spellEnd"/>
      <w:r w:rsidRPr="00861090">
        <w:rPr>
          <w:rFonts w:ascii="Avenir Next" w:hAnsi="Avenir Next"/>
          <w:sz w:val="22"/>
          <w:szCs w:val="22"/>
        </w:rPr>
        <w:t xml:space="preserve"> an </w:t>
      </w:r>
      <w:r>
        <w:rPr>
          <w:rFonts w:ascii="Avenir Next" w:hAnsi="Avenir Next"/>
          <w:sz w:val="22"/>
          <w:szCs w:val="22"/>
        </w:rPr>
        <w:t>dich</w:t>
      </w:r>
      <w:r w:rsidRPr="00861090">
        <w:rPr>
          <w:rFonts w:ascii="Avenir Next" w:hAnsi="Avenir Next"/>
          <w:sz w:val="22"/>
          <w:szCs w:val="22"/>
        </w:rPr>
        <w:t xml:space="preserve"> </w:t>
      </w:r>
      <w:proofErr w:type="spellStart"/>
      <w:r w:rsidRPr="00861090">
        <w:rPr>
          <w:rFonts w:ascii="Avenir Next" w:hAnsi="Avenir Next"/>
          <w:sz w:val="22"/>
          <w:szCs w:val="22"/>
        </w:rPr>
        <w:t>wenden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wenn</w:t>
      </w:r>
      <w:proofErr w:type="spellEnd"/>
      <w:r w:rsidRPr="00861090">
        <w:rPr>
          <w:rFonts w:ascii="Avenir Next" w:hAnsi="Avenir Next"/>
          <w:sz w:val="22"/>
          <w:szCs w:val="22"/>
        </w:rPr>
        <w:t xml:space="preserve"> </w:t>
      </w:r>
      <w:r>
        <w:rPr>
          <w:rFonts w:ascii="Avenir Next" w:hAnsi="Avenir Next"/>
          <w:sz w:val="22"/>
          <w:szCs w:val="22"/>
        </w:rPr>
        <w:t>du</w:t>
      </w:r>
      <w:r w:rsidRPr="00861090">
        <w:rPr>
          <w:rFonts w:ascii="Avenir Next" w:hAnsi="Avenir Next"/>
          <w:sz w:val="22"/>
          <w:szCs w:val="22"/>
        </w:rPr>
        <w:t xml:space="preserve"> </w:t>
      </w:r>
      <w:proofErr w:type="spellStart"/>
      <w:r w:rsidRPr="00861090">
        <w:rPr>
          <w:rFonts w:ascii="Avenir Next" w:hAnsi="Avenir Next"/>
          <w:sz w:val="22"/>
          <w:szCs w:val="22"/>
        </w:rPr>
        <w:t>ausgenutzt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wurde</w:t>
      </w:r>
      <w:r>
        <w:rPr>
          <w:rFonts w:ascii="Avenir Next" w:hAnsi="Avenir Next"/>
          <w:sz w:val="22"/>
          <w:szCs w:val="22"/>
        </w:rPr>
        <w:t>st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wenn</w:t>
      </w:r>
      <w:proofErr w:type="spellEnd"/>
      <w:r w:rsidRPr="00861090">
        <w:rPr>
          <w:rFonts w:ascii="Avenir Next" w:hAnsi="Avenir Next"/>
          <w:sz w:val="22"/>
          <w:szCs w:val="22"/>
        </w:rPr>
        <w:t xml:space="preserve"> </w:t>
      </w:r>
      <w:r>
        <w:rPr>
          <w:rFonts w:ascii="Avenir Next" w:hAnsi="Avenir Next"/>
          <w:sz w:val="22"/>
          <w:szCs w:val="22"/>
        </w:rPr>
        <w:t>du</w:t>
      </w:r>
      <w:r w:rsidRPr="00861090">
        <w:rPr>
          <w:rFonts w:ascii="Avenir Next" w:hAnsi="Avenir Next"/>
          <w:sz w:val="22"/>
          <w:szCs w:val="22"/>
        </w:rPr>
        <w:t xml:space="preserve"> von </w:t>
      </w:r>
      <w:proofErr w:type="spellStart"/>
      <w:r w:rsidRPr="00861090">
        <w:rPr>
          <w:rFonts w:ascii="Avenir Next" w:hAnsi="Avenir Next"/>
          <w:sz w:val="22"/>
          <w:szCs w:val="22"/>
        </w:rPr>
        <w:t>jemandem</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missbraucht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wurde</w:t>
      </w:r>
      <w:r>
        <w:rPr>
          <w:rFonts w:ascii="Avenir Next" w:hAnsi="Avenir Next"/>
          <w:sz w:val="22"/>
          <w:szCs w:val="22"/>
        </w:rPr>
        <w:t>st</w:t>
      </w:r>
      <w:proofErr w:type="spellEnd"/>
      <w:r w:rsidRPr="00861090">
        <w:rPr>
          <w:rFonts w:ascii="Avenir Next" w:hAnsi="Avenir Next"/>
          <w:sz w:val="22"/>
          <w:szCs w:val="22"/>
        </w:rPr>
        <w:t xml:space="preserve">, der </w:t>
      </w:r>
      <w:proofErr w:type="spellStart"/>
      <w:r w:rsidRPr="00861090">
        <w:rPr>
          <w:rFonts w:ascii="Avenir Next" w:hAnsi="Avenir Next"/>
          <w:sz w:val="22"/>
          <w:szCs w:val="22"/>
        </w:rPr>
        <w:t>behauptete</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ein</w:t>
      </w:r>
      <w:proofErr w:type="spellEnd"/>
      <w:r w:rsidRPr="00861090">
        <w:rPr>
          <w:rFonts w:ascii="Avenir Next" w:hAnsi="Avenir Next"/>
          <w:sz w:val="22"/>
          <w:szCs w:val="22"/>
        </w:rPr>
        <w:t xml:space="preserve"> Christ </w:t>
      </w:r>
      <w:proofErr w:type="spellStart"/>
      <w:r w:rsidRPr="00861090">
        <w:rPr>
          <w:rFonts w:ascii="Avenir Next" w:hAnsi="Avenir Next"/>
          <w:sz w:val="22"/>
          <w:szCs w:val="22"/>
        </w:rPr>
        <w:t>zu</w:t>
      </w:r>
      <w:proofErr w:type="spellEnd"/>
      <w:r w:rsidRPr="00861090">
        <w:rPr>
          <w:rFonts w:ascii="Avenir Next" w:hAnsi="Avenir Next"/>
          <w:sz w:val="22"/>
          <w:szCs w:val="22"/>
        </w:rPr>
        <w:t xml:space="preserve"> sein, und </w:t>
      </w:r>
      <w:proofErr w:type="spellStart"/>
      <w:r w:rsidRPr="00861090">
        <w:rPr>
          <w:rFonts w:ascii="Avenir Next" w:hAnsi="Avenir Next"/>
          <w:sz w:val="22"/>
          <w:szCs w:val="22"/>
        </w:rPr>
        <w:t>ganz</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besonders</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wenn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diese</w:t>
      </w:r>
      <w:proofErr w:type="spellEnd"/>
      <w:r w:rsidRPr="00861090">
        <w:rPr>
          <w:rFonts w:ascii="Avenir Next" w:hAnsi="Avenir Next"/>
          <w:sz w:val="22"/>
          <w:szCs w:val="22"/>
        </w:rPr>
        <w:t xml:space="preserve"> Person </w:t>
      </w:r>
      <w:proofErr w:type="spellStart"/>
      <w:r w:rsidRPr="00861090">
        <w:rPr>
          <w:rFonts w:ascii="Avenir Next" w:hAnsi="Avenir Next"/>
          <w:sz w:val="22"/>
          <w:szCs w:val="22"/>
        </w:rPr>
        <w:t>ein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christlicher</w:t>
      </w:r>
      <w:proofErr w:type="spellEnd"/>
      <w:r w:rsidRPr="00861090">
        <w:rPr>
          <w:rFonts w:ascii="Avenir Next" w:hAnsi="Avenir Next"/>
          <w:sz w:val="22"/>
          <w:szCs w:val="22"/>
        </w:rPr>
        <w:t xml:space="preserve"> Leiter war.</w:t>
      </w:r>
    </w:p>
    <w:p w14:paraId="0324E992" w14:textId="77777777" w:rsidR="00861090" w:rsidRPr="00861090" w:rsidRDefault="00861090" w:rsidP="00861090">
      <w:pPr>
        <w:tabs>
          <w:tab w:val="left" w:pos="720"/>
          <w:tab w:val="left" w:pos="1440"/>
          <w:tab w:val="left" w:pos="2160"/>
          <w:tab w:val="left" w:pos="2880"/>
          <w:tab w:val="left" w:pos="3600"/>
        </w:tabs>
        <w:rPr>
          <w:rFonts w:ascii="Avenir Next" w:hAnsi="Avenir Next"/>
          <w:sz w:val="22"/>
          <w:szCs w:val="22"/>
        </w:rPr>
      </w:pPr>
    </w:p>
    <w:p w14:paraId="1C9D1737" w14:textId="7554F8A3" w:rsidR="00026059" w:rsidRDefault="00861090" w:rsidP="00861090">
      <w:pPr>
        <w:tabs>
          <w:tab w:val="left" w:pos="720"/>
          <w:tab w:val="left" w:pos="1440"/>
          <w:tab w:val="left" w:pos="2160"/>
          <w:tab w:val="left" w:pos="2880"/>
          <w:tab w:val="left" w:pos="3600"/>
        </w:tabs>
        <w:rPr>
          <w:rFonts w:ascii="Avenir Next" w:hAnsi="Avenir Next"/>
          <w:sz w:val="22"/>
          <w:szCs w:val="22"/>
        </w:rPr>
      </w:pPr>
      <w:r w:rsidRPr="00861090">
        <w:rPr>
          <w:rFonts w:ascii="Avenir Next" w:hAnsi="Avenir Next"/>
          <w:sz w:val="22"/>
          <w:szCs w:val="22"/>
        </w:rPr>
        <w:t xml:space="preserve">Egal, </w:t>
      </w:r>
      <w:proofErr w:type="spellStart"/>
      <w:r w:rsidRPr="00861090">
        <w:rPr>
          <w:rFonts w:ascii="Avenir Next" w:hAnsi="Avenir Next"/>
          <w:sz w:val="22"/>
          <w:szCs w:val="22"/>
        </w:rPr>
        <w:t>ob</w:t>
      </w:r>
      <w:proofErr w:type="spellEnd"/>
      <w:r w:rsidRPr="00861090">
        <w:rPr>
          <w:rFonts w:ascii="Avenir Next" w:hAnsi="Avenir Next"/>
          <w:sz w:val="22"/>
          <w:szCs w:val="22"/>
        </w:rPr>
        <w:t xml:space="preserve"> </w:t>
      </w:r>
      <w:r>
        <w:rPr>
          <w:rFonts w:ascii="Avenir Next" w:hAnsi="Avenir Next"/>
          <w:sz w:val="22"/>
          <w:szCs w:val="22"/>
        </w:rPr>
        <w:t>du</w:t>
      </w:r>
      <w:r w:rsidRPr="00861090">
        <w:rPr>
          <w:rFonts w:ascii="Avenir Next" w:hAnsi="Avenir Next"/>
          <w:sz w:val="22"/>
          <w:szCs w:val="22"/>
        </w:rPr>
        <w:t xml:space="preserve"> </w:t>
      </w:r>
      <w:proofErr w:type="spellStart"/>
      <w:r w:rsidRPr="00861090">
        <w:rPr>
          <w:rFonts w:ascii="Avenir Next" w:hAnsi="Avenir Next"/>
          <w:sz w:val="22"/>
          <w:szCs w:val="22"/>
        </w:rPr>
        <w:t>einmal</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oder</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unzählige</w:t>
      </w:r>
      <w:proofErr w:type="spellEnd"/>
      <w:r w:rsidRPr="00861090">
        <w:rPr>
          <w:rFonts w:ascii="Avenir Next" w:hAnsi="Avenir Next"/>
          <w:sz w:val="22"/>
          <w:szCs w:val="22"/>
        </w:rPr>
        <w:t xml:space="preserve"> Male </w:t>
      </w:r>
      <w:proofErr w:type="spellStart"/>
      <w:r w:rsidRPr="00861090">
        <w:rPr>
          <w:rFonts w:ascii="Avenir Next" w:hAnsi="Avenir Next"/>
          <w:sz w:val="22"/>
          <w:szCs w:val="22"/>
        </w:rPr>
        <w:t>über</w:t>
      </w:r>
      <w:proofErr w:type="spellEnd"/>
      <w:r w:rsidRPr="00861090">
        <w:rPr>
          <w:rFonts w:ascii="Avenir Next" w:hAnsi="Avenir Next"/>
          <w:sz w:val="22"/>
          <w:szCs w:val="22"/>
        </w:rPr>
        <w:t xml:space="preserve"> Jahre </w:t>
      </w:r>
      <w:proofErr w:type="spellStart"/>
      <w:r w:rsidRPr="00861090">
        <w:rPr>
          <w:rFonts w:ascii="Avenir Next" w:hAnsi="Avenir Next"/>
          <w:sz w:val="22"/>
          <w:szCs w:val="22"/>
        </w:rPr>
        <w:t>hinweg</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missbraucht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wurde</w:t>
      </w:r>
      <w:r>
        <w:rPr>
          <w:rFonts w:ascii="Avenir Next" w:hAnsi="Avenir Next"/>
          <w:sz w:val="22"/>
          <w:szCs w:val="22"/>
        </w:rPr>
        <w:t>st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ob</w:t>
      </w:r>
      <w:proofErr w:type="spellEnd"/>
      <w:r w:rsidRPr="00861090">
        <w:rPr>
          <w:rFonts w:ascii="Avenir Next" w:hAnsi="Avenir Next"/>
          <w:sz w:val="22"/>
          <w:szCs w:val="22"/>
        </w:rPr>
        <w:t xml:space="preserve"> </w:t>
      </w:r>
      <w:r>
        <w:rPr>
          <w:rFonts w:ascii="Avenir Next" w:hAnsi="Avenir Next"/>
          <w:sz w:val="22"/>
          <w:szCs w:val="22"/>
        </w:rPr>
        <w:t>du</w:t>
      </w:r>
      <w:r w:rsidRPr="00861090">
        <w:rPr>
          <w:rFonts w:ascii="Avenir Next" w:hAnsi="Avenir Next"/>
          <w:sz w:val="22"/>
          <w:szCs w:val="22"/>
        </w:rPr>
        <w:t xml:space="preserve"> </w:t>
      </w:r>
      <w:proofErr w:type="spellStart"/>
      <w:r w:rsidRPr="00861090">
        <w:rPr>
          <w:rFonts w:ascii="Avenir Next" w:hAnsi="Avenir Next"/>
          <w:sz w:val="22"/>
          <w:szCs w:val="22"/>
        </w:rPr>
        <w:t>eine</w:t>
      </w:r>
      <w:r>
        <w:rPr>
          <w:rFonts w:ascii="Avenir Next" w:hAnsi="Avenir Next"/>
          <w:sz w:val="22"/>
          <w:szCs w:val="22"/>
        </w:rPr>
        <w:t>m</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oder</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mehrere</w:t>
      </w:r>
      <w:r>
        <w:rPr>
          <w:rFonts w:ascii="Avenir Next" w:hAnsi="Avenir Next"/>
          <w:sz w:val="22"/>
          <w:szCs w:val="22"/>
        </w:rPr>
        <w:t>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Missbraucher</w:t>
      </w:r>
      <w:r>
        <w:rPr>
          <w:rFonts w:ascii="Avenir Next" w:hAnsi="Avenir Next"/>
          <w:sz w:val="22"/>
          <w:szCs w:val="22"/>
        </w:rPr>
        <w:t>n</w:t>
      </w:r>
      <w:proofErr w:type="spellEnd"/>
      <w:r>
        <w:rPr>
          <w:rFonts w:ascii="Avenir Next" w:hAnsi="Avenir Next"/>
          <w:sz w:val="22"/>
          <w:szCs w:val="22"/>
        </w:rPr>
        <w:t xml:space="preserve"> </w:t>
      </w:r>
      <w:proofErr w:type="spellStart"/>
      <w:r>
        <w:rPr>
          <w:rFonts w:ascii="Avenir Next" w:hAnsi="Avenir Next"/>
          <w:sz w:val="22"/>
          <w:szCs w:val="22"/>
        </w:rPr>
        <w:t>begegnet</w:t>
      </w:r>
      <w:proofErr w:type="spellEnd"/>
      <w:r>
        <w:rPr>
          <w:rFonts w:ascii="Avenir Next" w:hAnsi="Avenir Next"/>
          <w:sz w:val="22"/>
          <w:szCs w:val="22"/>
        </w:rPr>
        <w:t xml:space="preserve"> </w:t>
      </w:r>
      <w:proofErr w:type="spellStart"/>
      <w:r>
        <w:rPr>
          <w:rFonts w:ascii="Avenir Next" w:hAnsi="Avenir Next"/>
          <w:sz w:val="22"/>
          <w:szCs w:val="22"/>
        </w:rPr>
        <w:t>bist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niemand</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außer</w:t>
      </w:r>
      <w:proofErr w:type="spellEnd"/>
      <w:r w:rsidRPr="00861090">
        <w:rPr>
          <w:rFonts w:ascii="Avenir Next" w:hAnsi="Avenir Next"/>
          <w:sz w:val="22"/>
          <w:szCs w:val="22"/>
        </w:rPr>
        <w:t xml:space="preserve"> Gott </w:t>
      </w:r>
      <w:proofErr w:type="spellStart"/>
      <w:r w:rsidRPr="00861090">
        <w:rPr>
          <w:rFonts w:ascii="Avenir Next" w:hAnsi="Avenir Next"/>
          <w:sz w:val="22"/>
          <w:szCs w:val="22"/>
        </w:rPr>
        <w:t>kann</w:t>
      </w:r>
      <w:proofErr w:type="spellEnd"/>
      <w:r w:rsidRPr="00861090">
        <w:rPr>
          <w:rFonts w:ascii="Avenir Next" w:hAnsi="Avenir Next"/>
          <w:sz w:val="22"/>
          <w:szCs w:val="22"/>
        </w:rPr>
        <w:t xml:space="preserve"> verstehen, was das in </w:t>
      </w:r>
      <w:proofErr w:type="spellStart"/>
      <w:r>
        <w:rPr>
          <w:rFonts w:ascii="Avenir Next" w:hAnsi="Avenir Next"/>
          <w:sz w:val="22"/>
          <w:szCs w:val="22"/>
        </w:rPr>
        <w:t>deinem</w:t>
      </w:r>
      <w:proofErr w:type="spellEnd"/>
      <w:r w:rsidRPr="00861090">
        <w:rPr>
          <w:rFonts w:ascii="Avenir Next" w:hAnsi="Avenir Next"/>
          <w:sz w:val="22"/>
          <w:szCs w:val="22"/>
        </w:rPr>
        <w:t xml:space="preserve"> Leben </w:t>
      </w:r>
      <w:proofErr w:type="spellStart"/>
      <w:r w:rsidRPr="00861090">
        <w:rPr>
          <w:rFonts w:ascii="Avenir Next" w:hAnsi="Avenir Next"/>
          <w:sz w:val="22"/>
          <w:szCs w:val="22"/>
        </w:rPr>
        <w:t>bedeutet</w:t>
      </w:r>
      <w:proofErr w:type="spellEnd"/>
      <w:r w:rsidRPr="00861090">
        <w:rPr>
          <w:rFonts w:ascii="Avenir Next" w:hAnsi="Avenir Next"/>
          <w:sz w:val="22"/>
          <w:szCs w:val="22"/>
        </w:rPr>
        <w:t xml:space="preserve"> hat. </w:t>
      </w:r>
      <w:proofErr w:type="spellStart"/>
      <w:r w:rsidRPr="00861090">
        <w:rPr>
          <w:rFonts w:ascii="Avenir Next" w:hAnsi="Avenir Next"/>
          <w:sz w:val="22"/>
          <w:szCs w:val="22"/>
        </w:rPr>
        <w:t>Vielleicht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erinner</w:t>
      </w:r>
      <w:r>
        <w:rPr>
          <w:rFonts w:ascii="Avenir Next" w:hAnsi="Avenir Next"/>
          <w:sz w:val="22"/>
          <w:szCs w:val="22"/>
        </w:rPr>
        <w:t>st</w:t>
      </w:r>
      <w:proofErr w:type="spellEnd"/>
      <w:r>
        <w:rPr>
          <w:rFonts w:ascii="Avenir Next" w:hAnsi="Avenir Next"/>
          <w:sz w:val="22"/>
          <w:szCs w:val="22"/>
        </w:rPr>
        <w:t xml:space="preserve"> du dich</w:t>
      </w:r>
      <w:r w:rsidRPr="00861090">
        <w:rPr>
          <w:rFonts w:ascii="Avenir Next" w:hAnsi="Avenir Next"/>
          <w:sz w:val="22"/>
          <w:szCs w:val="22"/>
        </w:rPr>
        <w:t xml:space="preserve"> an die </w:t>
      </w:r>
      <w:proofErr w:type="spellStart"/>
      <w:r w:rsidRPr="00861090">
        <w:rPr>
          <w:rFonts w:ascii="Avenir Next" w:hAnsi="Avenir Next"/>
          <w:sz w:val="22"/>
          <w:szCs w:val="22"/>
        </w:rPr>
        <w:t>Frage</w:t>
      </w:r>
      <w:proofErr w:type="spellEnd"/>
      <w:r w:rsidRPr="00861090">
        <w:rPr>
          <w:rFonts w:ascii="Avenir Next" w:hAnsi="Avenir Next"/>
          <w:sz w:val="22"/>
          <w:szCs w:val="22"/>
        </w:rPr>
        <w:t xml:space="preserve"> in </w:t>
      </w:r>
      <w:proofErr w:type="spellStart"/>
      <w:r w:rsidRPr="00861090">
        <w:rPr>
          <w:rFonts w:ascii="Avenir Next" w:hAnsi="Avenir Next"/>
          <w:sz w:val="22"/>
          <w:szCs w:val="22"/>
        </w:rPr>
        <w:t>Klagelieder</w:t>
      </w:r>
      <w:proofErr w:type="spellEnd"/>
      <w:r w:rsidRPr="00861090">
        <w:rPr>
          <w:rFonts w:ascii="Avenir Next" w:hAnsi="Avenir Next"/>
          <w:sz w:val="22"/>
          <w:szCs w:val="22"/>
        </w:rPr>
        <w:t xml:space="preserve"> 2:13 (NL</w:t>
      </w:r>
      <w:r>
        <w:rPr>
          <w:rFonts w:ascii="Avenir Next" w:hAnsi="Avenir Next"/>
          <w:sz w:val="22"/>
          <w:szCs w:val="22"/>
        </w:rPr>
        <w:t>B</w:t>
      </w:r>
      <w:r w:rsidRPr="00861090">
        <w:rPr>
          <w:rFonts w:ascii="Avenir Next" w:hAnsi="Avenir Next"/>
          <w:sz w:val="22"/>
          <w:szCs w:val="22"/>
        </w:rPr>
        <w:t>): "</w:t>
      </w:r>
      <w:proofErr w:type="spellStart"/>
      <w:r w:rsidRPr="00861090">
        <w:rPr>
          <w:rFonts w:ascii="Avenir Next" w:hAnsi="Avenir Next"/>
          <w:sz w:val="22"/>
          <w:szCs w:val="22"/>
        </w:rPr>
        <w:t>Deine</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Wunde</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ist</w:t>
      </w:r>
      <w:proofErr w:type="spellEnd"/>
      <w:r w:rsidRPr="00861090">
        <w:rPr>
          <w:rFonts w:ascii="Avenir Next" w:hAnsi="Avenir Next"/>
          <w:sz w:val="22"/>
          <w:szCs w:val="22"/>
        </w:rPr>
        <w:t xml:space="preserve"> so </w:t>
      </w:r>
      <w:proofErr w:type="spellStart"/>
      <w:r w:rsidRPr="00861090">
        <w:rPr>
          <w:rFonts w:ascii="Avenir Next" w:hAnsi="Avenir Next"/>
          <w:sz w:val="22"/>
          <w:szCs w:val="22"/>
        </w:rPr>
        <w:t>tief</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wie</w:t>
      </w:r>
      <w:proofErr w:type="spellEnd"/>
      <w:r w:rsidRPr="00861090">
        <w:rPr>
          <w:rFonts w:ascii="Avenir Next" w:hAnsi="Avenir Next"/>
          <w:sz w:val="22"/>
          <w:szCs w:val="22"/>
        </w:rPr>
        <w:t xml:space="preserve"> das Meer, </w:t>
      </w:r>
      <w:proofErr w:type="spellStart"/>
      <w:r w:rsidRPr="00861090">
        <w:rPr>
          <w:rFonts w:ascii="Avenir Next" w:hAnsi="Avenir Next"/>
          <w:sz w:val="22"/>
          <w:szCs w:val="22"/>
        </w:rPr>
        <w:t>wer</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kann</w:t>
      </w:r>
      <w:proofErr w:type="spellEnd"/>
      <w:r w:rsidRPr="00861090">
        <w:rPr>
          <w:rFonts w:ascii="Avenir Next" w:hAnsi="Avenir Next"/>
          <w:sz w:val="22"/>
          <w:szCs w:val="22"/>
        </w:rPr>
        <w:t xml:space="preserve"> dich </w:t>
      </w:r>
      <w:proofErr w:type="spellStart"/>
      <w:r w:rsidRPr="00861090">
        <w:rPr>
          <w:rFonts w:ascii="Avenir Next" w:hAnsi="Avenir Next"/>
          <w:sz w:val="22"/>
          <w:szCs w:val="22"/>
        </w:rPr>
        <w:t>heilen</w:t>
      </w:r>
      <w:proofErr w:type="spellEnd"/>
      <w:r w:rsidRPr="00861090">
        <w:rPr>
          <w:rFonts w:ascii="Avenir Next" w:hAnsi="Avenir Next"/>
          <w:sz w:val="22"/>
          <w:szCs w:val="22"/>
        </w:rPr>
        <w:t xml:space="preserve">?" Die </w:t>
      </w:r>
      <w:proofErr w:type="spellStart"/>
      <w:r w:rsidRPr="00861090">
        <w:rPr>
          <w:rFonts w:ascii="Avenir Next" w:hAnsi="Avenir Next"/>
          <w:sz w:val="22"/>
          <w:szCs w:val="22"/>
        </w:rPr>
        <w:t>Antwort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ist</w:t>
      </w:r>
      <w:proofErr w:type="spellEnd"/>
      <w:r w:rsidRPr="00861090">
        <w:rPr>
          <w:rFonts w:ascii="Avenir Next" w:hAnsi="Avenir Next"/>
          <w:sz w:val="22"/>
          <w:szCs w:val="22"/>
        </w:rPr>
        <w:t xml:space="preserve">: Gott </w:t>
      </w:r>
      <w:proofErr w:type="spellStart"/>
      <w:r w:rsidRPr="00861090">
        <w:rPr>
          <w:rFonts w:ascii="Avenir Next" w:hAnsi="Avenir Next"/>
          <w:sz w:val="22"/>
          <w:szCs w:val="22"/>
        </w:rPr>
        <w:t>kann</w:t>
      </w:r>
      <w:proofErr w:type="spellEnd"/>
      <w:r w:rsidRPr="00861090">
        <w:rPr>
          <w:rFonts w:ascii="Avenir Next" w:hAnsi="Avenir Next"/>
          <w:sz w:val="22"/>
          <w:szCs w:val="22"/>
        </w:rPr>
        <w:t xml:space="preserve"> es!</w:t>
      </w:r>
    </w:p>
    <w:p w14:paraId="6974FF63" w14:textId="77777777" w:rsidR="00861090" w:rsidRPr="00815D0F" w:rsidRDefault="00861090" w:rsidP="00861090">
      <w:pPr>
        <w:tabs>
          <w:tab w:val="left" w:pos="720"/>
          <w:tab w:val="left" w:pos="1440"/>
          <w:tab w:val="left" w:pos="2160"/>
          <w:tab w:val="left" w:pos="2880"/>
          <w:tab w:val="left" w:pos="3600"/>
        </w:tabs>
        <w:rPr>
          <w:rFonts w:ascii="Avenir Next" w:hAnsi="Avenir Next"/>
          <w:sz w:val="22"/>
          <w:szCs w:val="22"/>
        </w:rPr>
      </w:pPr>
    </w:p>
    <w:p w14:paraId="1E0867AC" w14:textId="7441C7B6" w:rsidR="00861090" w:rsidRPr="00861090" w:rsidRDefault="00861090" w:rsidP="00861090">
      <w:pPr>
        <w:tabs>
          <w:tab w:val="left" w:pos="720"/>
          <w:tab w:val="left" w:pos="1440"/>
          <w:tab w:val="left" w:pos="2160"/>
          <w:tab w:val="left" w:pos="2880"/>
          <w:tab w:val="left" w:pos="3600"/>
        </w:tabs>
        <w:rPr>
          <w:rFonts w:ascii="Avenir Next" w:hAnsi="Avenir Next"/>
          <w:sz w:val="22"/>
          <w:szCs w:val="22"/>
        </w:rPr>
      </w:pPr>
      <w:r>
        <w:rPr>
          <w:rFonts w:ascii="Avenir Next" w:hAnsi="Avenir Next"/>
          <w:sz w:val="22"/>
          <w:szCs w:val="22"/>
        </w:rPr>
        <w:t xml:space="preserve">Du </w:t>
      </w:r>
      <w:proofErr w:type="spellStart"/>
      <w:r>
        <w:rPr>
          <w:rFonts w:ascii="Avenir Next" w:hAnsi="Avenir Next"/>
          <w:sz w:val="22"/>
          <w:szCs w:val="22"/>
        </w:rPr>
        <w:t>denkst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vielleicht</w:t>
      </w:r>
      <w:proofErr w:type="spellEnd"/>
      <w:r w:rsidRPr="00861090">
        <w:rPr>
          <w:rFonts w:ascii="Avenir Next" w:hAnsi="Avenir Next"/>
          <w:sz w:val="22"/>
          <w:szCs w:val="22"/>
        </w:rPr>
        <w:t xml:space="preserve">: "Aber </w:t>
      </w:r>
      <w:proofErr w:type="spellStart"/>
      <w:r w:rsidRPr="00861090">
        <w:rPr>
          <w:rFonts w:ascii="Avenir Next" w:hAnsi="Avenir Next"/>
          <w:sz w:val="22"/>
          <w:szCs w:val="22"/>
        </w:rPr>
        <w:t>wenn</w:t>
      </w:r>
      <w:proofErr w:type="spellEnd"/>
      <w:r w:rsidRPr="00861090">
        <w:rPr>
          <w:rFonts w:ascii="Avenir Next" w:hAnsi="Avenir Next"/>
          <w:sz w:val="22"/>
          <w:szCs w:val="22"/>
        </w:rPr>
        <w:t xml:space="preserve"> DIESES </w:t>
      </w:r>
      <w:proofErr w:type="spellStart"/>
      <w:r w:rsidRPr="00861090">
        <w:rPr>
          <w:rFonts w:ascii="Avenir Next" w:hAnsi="Avenir Next"/>
          <w:sz w:val="22"/>
          <w:szCs w:val="22"/>
        </w:rPr>
        <w:t>Denksystem</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halte</w:t>
      </w:r>
      <w:proofErr w:type="spellEnd"/>
      <w:r w:rsidRPr="00861090">
        <w:rPr>
          <w:rFonts w:ascii="Avenir Next" w:hAnsi="Avenir Next"/>
          <w:sz w:val="22"/>
          <w:szCs w:val="22"/>
        </w:rPr>
        <w:t xml:space="preserve"> die </w:t>
      </w:r>
      <w:proofErr w:type="spellStart"/>
      <w:r w:rsidRPr="00861090">
        <w:rPr>
          <w:rFonts w:ascii="Avenir Next" w:hAnsi="Avenir Next"/>
          <w:sz w:val="22"/>
          <w:szCs w:val="22"/>
        </w:rPr>
        <w:t>Bibel</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hoch</w:t>
      </w:r>
      <w:proofErr w:type="spellEnd"/>
      <w:r w:rsidRPr="00861090">
        <w:rPr>
          <w:rFonts w:ascii="Avenir Next" w:hAnsi="Avenir Next"/>
          <w:sz w:val="22"/>
          <w:szCs w:val="22"/>
        </w:rPr>
        <w:t xml:space="preserve">) DIESES </w:t>
      </w:r>
      <w:proofErr w:type="spellStart"/>
      <w:r w:rsidRPr="00861090">
        <w:rPr>
          <w:rFonts w:ascii="Avenir Next" w:hAnsi="Avenir Next"/>
          <w:sz w:val="22"/>
          <w:szCs w:val="22"/>
        </w:rPr>
        <w:t>Verhalten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hervorbringt</w:t>
      </w:r>
      <w:proofErr w:type="spellEnd"/>
      <w:r w:rsidRPr="00861090">
        <w:rPr>
          <w:rFonts w:ascii="Avenir Next" w:hAnsi="Avenir Next"/>
          <w:sz w:val="22"/>
          <w:szCs w:val="22"/>
        </w:rPr>
        <w:t xml:space="preserve">, will ich </w:t>
      </w:r>
      <w:proofErr w:type="spellStart"/>
      <w:r w:rsidRPr="00861090">
        <w:rPr>
          <w:rFonts w:ascii="Avenir Next" w:hAnsi="Avenir Next"/>
          <w:sz w:val="22"/>
          <w:szCs w:val="22"/>
        </w:rPr>
        <w:t>damit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nichts</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zu</w:t>
      </w:r>
      <w:proofErr w:type="spellEnd"/>
      <w:r w:rsidRPr="00861090">
        <w:rPr>
          <w:rFonts w:ascii="Avenir Next" w:hAnsi="Avenir Next"/>
          <w:sz w:val="22"/>
          <w:szCs w:val="22"/>
        </w:rPr>
        <w:t xml:space="preserve"> tun </w:t>
      </w:r>
      <w:proofErr w:type="spellStart"/>
      <w:r w:rsidRPr="00861090">
        <w:rPr>
          <w:rFonts w:ascii="Avenir Next" w:hAnsi="Avenir Next"/>
          <w:sz w:val="22"/>
          <w:szCs w:val="22"/>
        </w:rPr>
        <w:t>haben</w:t>
      </w:r>
      <w:proofErr w:type="spellEnd"/>
      <w:r w:rsidRPr="00861090">
        <w:rPr>
          <w:rFonts w:ascii="Avenir Next" w:hAnsi="Avenir Next"/>
          <w:sz w:val="22"/>
          <w:szCs w:val="22"/>
        </w:rPr>
        <w:t xml:space="preserve">!" </w:t>
      </w:r>
      <w:proofErr w:type="spellStart"/>
      <w:r>
        <w:rPr>
          <w:rFonts w:ascii="Avenir Next" w:hAnsi="Avenir Next"/>
          <w:sz w:val="22"/>
          <w:szCs w:val="22"/>
        </w:rPr>
        <w:t>Diese</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Reaktion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ist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verständlich</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aber</w:t>
      </w:r>
      <w:proofErr w:type="spellEnd"/>
      <w:r w:rsidRPr="00861090">
        <w:rPr>
          <w:rFonts w:ascii="Avenir Next" w:hAnsi="Avenir Next"/>
          <w:sz w:val="22"/>
          <w:szCs w:val="22"/>
        </w:rPr>
        <w:t xml:space="preserve"> dieses </w:t>
      </w:r>
      <w:proofErr w:type="spellStart"/>
      <w:r w:rsidRPr="00861090">
        <w:rPr>
          <w:rFonts w:ascii="Avenir Next" w:hAnsi="Avenir Next"/>
          <w:sz w:val="22"/>
          <w:szCs w:val="22"/>
        </w:rPr>
        <w:t>Verhalten</w:t>
      </w:r>
      <w:proofErr w:type="spellEnd"/>
      <w:r w:rsidRPr="00861090">
        <w:rPr>
          <w:rFonts w:ascii="Avenir Next" w:hAnsi="Avenir Next"/>
          <w:sz w:val="22"/>
          <w:szCs w:val="22"/>
        </w:rPr>
        <w:t xml:space="preserve"> hat das </w:t>
      </w:r>
      <w:proofErr w:type="spellStart"/>
      <w:r w:rsidRPr="00861090">
        <w:rPr>
          <w:rFonts w:ascii="Avenir Next" w:hAnsi="Avenir Next"/>
          <w:sz w:val="22"/>
          <w:szCs w:val="22"/>
        </w:rPr>
        <w:t>Denksystem</w:t>
      </w:r>
      <w:proofErr w:type="spellEnd"/>
      <w:r w:rsidRPr="00861090">
        <w:rPr>
          <w:rFonts w:ascii="Avenir Next" w:hAnsi="Avenir Next"/>
          <w:sz w:val="22"/>
          <w:szCs w:val="22"/>
        </w:rPr>
        <w:t xml:space="preserve"> der </w:t>
      </w:r>
      <w:proofErr w:type="spellStart"/>
      <w:r w:rsidRPr="00861090">
        <w:rPr>
          <w:rFonts w:ascii="Avenir Next" w:hAnsi="Avenir Next"/>
          <w:sz w:val="22"/>
          <w:szCs w:val="22"/>
        </w:rPr>
        <w:t>Bibel</w:t>
      </w:r>
      <w:proofErr w:type="spellEnd"/>
      <w:r w:rsidRPr="00861090">
        <w:rPr>
          <w:rFonts w:ascii="Avenir Next" w:hAnsi="Avenir Next"/>
          <w:sz w:val="22"/>
          <w:szCs w:val="22"/>
        </w:rPr>
        <w:t xml:space="preserve"> und Gott </w:t>
      </w:r>
      <w:proofErr w:type="spellStart"/>
      <w:r w:rsidRPr="00861090">
        <w:rPr>
          <w:rFonts w:ascii="Avenir Next" w:hAnsi="Avenir Next"/>
          <w:sz w:val="22"/>
          <w:szCs w:val="22"/>
        </w:rPr>
        <w:t>falsch</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dargestellt</w:t>
      </w:r>
      <w:proofErr w:type="spellEnd"/>
      <w:r w:rsidRPr="00861090">
        <w:rPr>
          <w:rFonts w:ascii="Avenir Next" w:hAnsi="Avenir Next"/>
          <w:sz w:val="22"/>
          <w:szCs w:val="22"/>
        </w:rPr>
        <w:t xml:space="preserve">! </w:t>
      </w:r>
      <w:r>
        <w:rPr>
          <w:rFonts w:ascii="Avenir Next" w:hAnsi="Avenir Next"/>
          <w:sz w:val="22"/>
          <w:szCs w:val="22"/>
        </w:rPr>
        <w:t xml:space="preserve">Hast du </w:t>
      </w:r>
      <w:proofErr w:type="spellStart"/>
      <w:r>
        <w:rPr>
          <w:rFonts w:ascii="Avenir Next" w:hAnsi="Avenir Next"/>
          <w:sz w:val="22"/>
          <w:szCs w:val="22"/>
        </w:rPr>
        <w:t>nicht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schon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genug</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gelitten</w:t>
      </w:r>
      <w:proofErr w:type="spellEnd"/>
      <w:r w:rsidRPr="00861090">
        <w:rPr>
          <w:rFonts w:ascii="Avenir Next" w:hAnsi="Avenir Next"/>
          <w:sz w:val="22"/>
          <w:szCs w:val="22"/>
        </w:rPr>
        <w:t xml:space="preserve"> und </w:t>
      </w:r>
      <w:proofErr w:type="spellStart"/>
      <w:r w:rsidRPr="00861090">
        <w:rPr>
          <w:rFonts w:ascii="Avenir Next" w:hAnsi="Avenir Next"/>
          <w:sz w:val="22"/>
          <w:szCs w:val="22"/>
        </w:rPr>
        <w:t>verloren</w:t>
      </w:r>
      <w:proofErr w:type="spellEnd"/>
      <w:r w:rsidRPr="00861090">
        <w:rPr>
          <w:rFonts w:ascii="Avenir Next" w:hAnsi="Avenir Next"/>
          <w:sz w:val="22"/>
          <w:szCs w:val="22"/>
        </w:rPr>
        <w:t xml:space="preserve">? Lass </w:t>
      </w:r>
      <w:proofErr w:type="spellStart"/>
      <w:r w:rsidRPr="00861090">
        <w:rPr>
          <w:rFonts w:ascii="Avenir Next" w:hAnsi="Avenir Next"/>
          <w:sz w:val="22"/>
          <w:szCs w:val="22"/>
        </w:rPr>
        <w:t>nicht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zu</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dass</w:t>
      </w:r>
      <w:proofErr w:type="spellEnd"/>
      <w:r w:rsidRPr="00861090">
        <w:rPr>
          <w:rFonts w:ascii="Avenir Next" w:hAnsi="Avenir Next"/>
          <w:sz w:val="22"/>
          <w:szCs w:val="22"/>
        </w:rPr>
        <w:t xml:space="preserve"> </w:t>
      </w:r>
      <w:r>
        <w:rPr>
          <w:rFonts w:ascii="Avenir Next" w:hAnsi="Avenir Next"/>
          <w:sz w:val="22"/>
          <w:szCs w:val="22"/>
        </w:rPr>
        <w:t>der</w:t>
      </w:r>
      <w:r w:rsidRPr="00861090">
        <w:rPr>
          <w:rFonts w:ascii="Avenir Next" w:hAnsi="Avenir Next"/>
          <w:sz w:val="22"/>
          <w:szCs w:val="22"/>
        </w:rPr>
        <w:t xml:space="preserve"> </w:t>
      </w:r>
      <w:proofErr w:type="spellStart"/>
      <w:r w:rsidRPr="00861090">
        <w:rPr>
          <w:rFonts w:ascii="Avenir Next" w:hAnsi="Avenir Next"/>
          <w:sz w:val="22"/>
          <w:szCs w:val="22"/>
        </w:rPr>
        <w:t>Missbraucher</w:t>
      </w:r>
      <w:proofErr w:type="spellEnd"/>
      <w:r w:rsidRPr="00861090">
        <w:rPr>
          <w:rFonts w:ascii="Avenir Next" w:hAnsi="Avenir Next"/>
          <w:sz w:val="22"/>
          <w:szCs w:val="22"/>
        </w:rPr>
        <w:t xml:space="preserve"> </w:t>
      </w:r>
      <w:proofErr w:type="spellStart"/>
      <w:r>
        <w:rPr>
          <w:rFonts w:ascii="Avenir Next" w:hAnsi="Avenir Next"/>
          <w:sz w:val="22"/>
          <w:szCs w:val="22"/>
        </w:rPr>
        <w:t>dir</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auch</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noch</w:t>
      </w:r>
      <w:proofErr w:type="spellEnd"/>
      <w:r w:rsidRPr="00861090">
        <w:rPr>
          <w:rFonts w:ascii="Avenir Next" w:hAnsi="Avenir Next"/>
          <w:sz w:val="22"/>
          <w:szCs w:val="22"/>
        </w:rPr>
        <w:t xml:space="preserve"> </w:t>
      </w:r>
      <w:proofErr w:type="spellStart"/>
      <w:r>
        <w:rPr>
          <w:rFonts w:ascii="Avenir Next" w:hAnsi="Avenir Next"/>
          <w:sz w:val="22"/>
          <w:szCs w:val="22"/>
        </w:rPr>
        <w:t>deinen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Glauben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raubt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Steige</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wieder</w:t>
      </w:r>
      <w:proofErr w:type="spellEnd"/>
      <w:r w:rsidRPr="00861090">
        <w:rPr>
          <w:rFonts w:ascii="Avenir Next" w:hAnsi="Avenir Next"/>
          <w:sz w:val="22"/>
          <w:szCs w:val="22"/>
        </w:rPr>
        <w:t xml:space="preserve"> in DIESES </w:t>
      </w:r>
      <w:proofErr w:type="spellStart"/>
      <w:r w:rsidRPr="00861090">
        <w:rPr>
          <w:rFonts w:ascii="Avenir Next" w:hAnsi="Avenir Next"/>
          <w:sz w:val="22"/>
          <w:szCs w:val="22"/>
        </w:rPr>
        <w:t>ein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halte</w:t>
      </w:r>
      <w:proofErr w:type="spellEnd"/>
      <w:r w:rsidRPr="00861090">
        <w:rPr>
          <w:rFonts w:ascii="Avenir Next" w:hAnsi="Avenir Next"/>
          <w:sz w:val="22"/>
          <w:szCs w:val="22"/>
        </w:rPr>
        <w:t xml:space="preserve"> die </w:t>
      </w:r>
      <w:proofErr w:type="spellStart"/>
      <w:r w:rsidRPr="00861090">
        <w:rPr>
          <w:rFonts w:ascii="Avenir Next" w:hAnsi="Avenir Next"/>
          <w:sz w:val="22"/>
          <w:szCs w:val="22"/>
        </w:rPr>
        <w:t>Bibel</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hoch</w:t>
      </w:r>
      <w:proofErr w:type="spellEnd"/>
      <w:r w:rsidRPr="00861090">
        <w:rPr>
          <w:rFonts w:ascii="Avenir Next" w:hAnsi="Avenir Next"/>
          <w:sz w:val="22"/>
          <w:szCs w:val="22"/>
        </w:rPr>
        <w:t>). Lass</w:t>
      </w:r>
      <w:r>
        <w:rPr>
          <w:rFonts w:ascii="Avenir Next" w:hAnsi="Avenir Next"/>
          <w:sz w:val="22"/>
          <w:szCs w:val="22"/>
        </w:rPr>
        <w:t xml:space="preserve"> dich</w:t>
      </w:r>
      <w:r w:rsidRPr="00861090">
        <w:rPr>
          <w:rFonts w:ascii="Avenir Next" w:hAnsi="Avenir Next"/>
          <w:sz w:val="22"/>
          <w:szCs w:val="22"/>
        </w:rPr>
        <w:t xml:space="preserve"> </w:t>
      </w:r>
      <w:proofErr w:type="spellStart"/>
      <w:r w:rsidRPr="00861090">
        <w:rPr>
          <w:rFonts w:ascii="Avenir Next" w:hAnsi="Avenir Next"/>
          <w:sz w:val="22"/>
          <w:szCs w:val="22"/>
        </w:rPr>
        <w:t>sich</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tief</w:t>
      </w:r>
      <w:proofErr w:type="spellEnd"/>
      <w:r w:rsidRPr="00861090">
        <w:rPr>
          <w:rFonts w:ascii="Avenir Next" w:hAnsi="Avenir Next"/>
          <w:sz w:val="22"/>
          <w:szCs w:val="22"/>
        </w:rPr>
        <w:t xml:space="preserve"> auf Gott </w:t>
      </w:r>
      <w:proofErr w:type="spellStart"/>
      <w:r w:rsidRPr="00861090">
        <w:rPr>
          <w:rFonts w:ascii="Avenir Next" w:hAnsi="Avenir Next"/>
          <w:sz w:val="22"/>
          <w:szCs w:val="22"/>
        </w:rPr>
        <w:t>ein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denn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dort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finde</w:t>
      </w:r>
      <w:r>
        <w:rPr>
          <w:rFonts w:ascii="Avenir Next" w:hAnsi="Avenir Next"/>
          <w:sz w:val="22"/>
          <w:szCs w:val="22"/>
        </w:rPr>
        <w:t>st</w:t>
      </w:r>
      <w:proofErr w:type="spellEnd"/>
      <w:r>
        <w:rPr>
          <w:rFonts w:ascii="Avenir Next" w:hAnsi="Avenir Next"/>
          <w:sz w:val="22"/>
          <w:szCs w:val="22"/>
        </w:rPr>
        <w:t xml:space="preserve"> du</w:t>
      </w:r>
      <w:r w:rsidRPr="00861090">
        <w:rPr>
          <w:rFonts w:ascii="Avenir Next" w:hAnsi="Avenir Next"/>
          <w:sz w:val="22"/>
          <w:szCs w:val="22"/>
        </w:rPr>
        <w:t xml:space="preserve"> </w:t>
      </w:r>
      <w:r>
        <w:rPr>
          <w:rFonts w:ascii="Avenir Next" w:hAnsi="Avenir Next"/>
          <w:sz w:val="22"/>
          <w:szCs w:val="22"/>
        </w:rPr>
        <w:t>die</w:t>
      </w:r>
      <w:r w:rsidRPr="00861090">
        <w:rPr>
          <w:rFonts w:ascii="Avenir Next" w:hAnsi="Avenir Next"/>
          <w:sz w:val="22"/>
          <w:szCs w:val="22"/>
        </w:rPr>
        <w:t xml:space="preserve"> </w:t>
      </w:r>
      <w:proofErr w:type="spellStart"/>
      <w:r w:rsidRPr="00861090">
        <w:rPr>
          <w:rFonts w:ascii="Avenir Next" w:hAnsi="Avenir Next"/>
          <w:sz w:val="22"/>
          <w:szCs w:val="22"/>
        </w:rPr>
        <w:t>wahrhaftigste</w:t>
      </w:r>
      <w:proofErr w:type="spellEnd"/>
      <w:r w:rsidRPr="00861090">
        <w:rPr>
          <w:rFonts w:ascii="Avenir Next" w:hAnsi="Avenir Next"/>
          <w:sz w:val="22"/>
          <w:szCs w:val="22"/>
        </w:rPr>
        <w:t xml:space="preserve"> und </w:t>
      </w:r>
      <w:proofErr w:type="spellStart"/>
      <w:r w:rsidRPr="00861090">
        <w:rPr>
          <w:rFonts w:ascii="Avenir Next" w:hAnsi="Avenir Next"/>
          <w:sz w:val="22"/>
          <w:szCs w:val="22"/>
        </w:rPr>
        <w:t>umfassendste</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Heilung</w:t>
      </w:r>
      <w:proofErr w:type="spellEnd"/>
      <w:r w:rsidRPr="00861090">
        <w:rPr>
          <w:rFonts w:ascii="Avenir Next" w:hAnsi="Avenir Next"/>
          <w:sz w:val="22"/>
          <w:szCs w:val="22"/>
        </w:rPr>
        <w:t>!</w:t>
      </w:r>
    </w:p>
    <w:p w14:paraId="437DE436" w14:textId="77777777" w:rsidR="00861090" w:rsidRPr="00861090" w:rsidRDefault="00861090" w:rsidP="00861090">
      <w:pPr>
        <w:tabs>
          <w:tab w:val="left" w:pos="720"/>
          <w:tab w:val="left" w:pos="1440"/>
          <w:tab w:val="left" w:pos="2160"/>
          <w:tab w:val="left" w:pos="2880"/>
          <w:tab w:val="left" w:pos="3600"/>
        </w:tabs>
        <w:rPr>
          <w:rFonts w:ascii="Avenir Next" w:hAnsi="Avenir Next"/>
          <w:sz w:val="22"/>
          <w:szCs w:val="22"/>
        </w:rPr>
      </w:pPr>
    </w:p>
    <w:p w14:paraId="092DFFDC" w14:textId="3B43A05A" w:rsidR="00026059" w:rsidRDefault="00861090" w:rsidP="00861090">
      <w:pPr>
        <w:tabs>
          <w:tab w:val="left" w:pos="720"/>
          <w:tab w:val="left" w:pos="1440"/>
          <w:tab w:val="left" w:pos="2160"/>
          <w:tab w:val="left" w:pos="2880"/>
          <w:tab w:val="left" w:pos="3600"/>
        </w:tabs>
        <w:rPr>
          <w:rFonts w:ascii="Avenir Next" w:hAnsi="Avenir Next"/>
          <w:sz w:val="22"/>
          <w:szCs w:val="22"/>
        </w:rPr>
      </w:pPr>
      <w:proofErr w:type="spellStart"/>
      <w:r w:rsidRPr="00861090">
        <w:rPr>
          <w:rFonts w:ascii="Avenir Next" w:hAnsi="Avenir Next"/>
          <w:sz w:val="22"/>
          <w:szCs w:val="22"/>
        </w:rPr>
        <w:t>Wenn</w:t>
      </w:r>
      <w:proofErr w:type="spellEnd"/>
      <w:r w:rsidRPr="00861090">
        <w:rPr>
          <w:rFonts w:ascii="Avenir Next" w:hAnsi="Avenir Next"/>
          <w:sz w:val="22"/>
          <w:szCs w:val="22"/>
        </w:rPr>
        <w:t xml:space="preserve"> </w:t>
      </w:r>
      <w:proofErr w:type="spellStart"/>
      <w:r w:rsidR="008271D1">
        <w:rPr>
          <w:rFonts w:ascii="Avenir Next" w:hAnsi="Avenir Next"/>
          <w:sz w:val="22"/>
          <w:szCs w:val="22"/>
        </w:rPr>
        <w:t>dir</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Unrecht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getan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wurde</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ist</w:t>
      </w:r>
      <w:proofErr w:type="spellEnd"/>
      <w:r w:rsidRPr="00861090">
        <w:rPr>
          <w:rFonts w:ascii="Avenir Next" w:hAnsi="Avenir Next"/>
          <w:sz w:val="22"/>
          <w:szCs w:val="22"/>
        </w:rPr>
        <w:t xml:space="preserve"> es für </w:t>
      </w:r>
      <w:proofErr w:type="spellStart"/>
      <w:r w:rsidR="008271D1">
        <w:rPr>
          <w:rFonts w:ascii="Avenir Next" w:hAnsi="Avenir Next"/>
          <w:sz w:val="22"/>
          <w:szCs w:val="22"/>
        </w:rPr>
        <w:t>deine</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Heilung</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hilfreich</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eine</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Entschuldigung</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zu</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erhalten</w:t>
      </w:r>
      <w:proofErr w:type="spellEnd"/>
      <w:r w:rsidRPr="00861090">
        <w:rPr>
          <w:rFonts w:ascii="Avenir Next" w:hAnsi="Avenir Next"/>
          <w:sz w:val="22"/>
          <w:szCs w:val="22"/>
        </w:rPr>
        <w:t xml:space="preserve">. Es </w:t>
      </w:r>
      <w:proofErr w:type="spellStart"/>
      <w:r w:rsidRPr="00861090">
        <w:rPr>
          <w:rFonts w:ascii="Avenir Next" w:hAnsi="Avenir Next"/>
          <w:sz w:val="22"/>
          <w:szCs w:val="22"/>
        </w:rPr>
        <w:t>kann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jedoch</w:t>
      </w:r>
      <w:proofErr w:type="spellEnd"/>
      <w:r w:rsidRPr="00861090">
        <w:rPr>
          <w:rFonts w:ascii="Avenir Next" w:hAnsi="Avenir Next"/>
          <w:sz w:val="22"/>
          <w:szCs w:val="22"/>
        </w:rPr>
        <w:t xml:space="preserve"> sein, </w:t>
      </w:r>
      <w:proofErr w:type="spellStart"/>
      <w:r w:rsidRPr="00861090">
        <w:rPr>
          <w:rFonts w:ascii="Avenir Next" w:hAnsi="Avenir Next"/>
          <w:sz w:val="22"/>
          <w:szCs w:val="22"/>
        </w:rPr>
        <w:t>dass</w:t>
      </w:r>
      <w:proofErr w:type="spellEnd"/>
      <w:r w:rsidRPr="00861090">
        <w:rPr>
          <w:rFonts w:ascii="Avenir Next" w:hAnsi="Avenir Next"/>
          <w:sz w:val="22"/>
          <w:szCs w:val="22"/>
        </w:rPr>
        <w:t xml:space="preserve"> </w:t>
      </w:r>
      <w:r w:rsidR="008271D1">
        <w:rPr>
          <w:rFonts w:ascii="Avenir Next" w:hAnsi="Avenir Next"/>
          <w:sz w:val="22"/>
          <w:szCs w:val="22"/>
        </w:rPr>
        <w:t>der</w:t>
      </w:r>
      <w:r w:rsidRPr="00861090">
        <w:rPr>
          <w:rFonts w:ascii="Avenir Next" w:hAnsi="Avenir Next"/>
          <w:sz w:val="22"/>
          <w:szCs w:val="22"/>
        </w:rPr>
        <w:t xml:space="preserve"> </w:t>
      </w:r>
      <w:proofErr w:type="spellStart"/>
      <w:r w:rsidRPr="00861090">
        <w:rPr>
          <w:rFonts w:ascii="Avenir Next" w:hAnsi="Avenir Next"/>
          <w:sz w:val="22"/>
          <w:szCs w:val="22"/>
        </w:rPr>
        <w:t>Missbraucher</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sich</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nie</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aufrichtig</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bei</w:t>
      </w:r>
      <w:proofErr w:type="spellEnd"/>
      <w:r w:rsidRPr="00861090">
        <w:rPr>
          <w:rFonts w:ascii="Avenir Next" w:hAnsi="Avenir Next"/>
          <w:sz w:val="22"/>
          <w:szCs w:val="22"/>
        </w:rPr>
        <w:t xml:space="preserve"> </w:t>
      </w:r>
      <w:proofErr w:type="spellStart"/>
      <w:r w:rsidR="008271D1">
        <w:rPr>
          <w:rFonts w:ascii="Avenir Next" w:hAnsi="Avenir Next"/>
          <w:sz w:val="22"/>
          <w:szCs w:val="22"/>
        </w:rPr>
        <w:t>dir</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entschuldigt</w:t>
      </w:r>
      <w:proofErr w:type="spellEnd"/>
      <w:r w:rsidRPr="00861090">
        <w:rPr>
          <w:rFonts w:ascii="Avenir Next" w:hAnsi="Avenir Next"/>
          <w:sz w:val="22"/>
          <w:szCs w:val="22"/>
        </w:rPr>
        <w:t xml:space="preserve">, und </w:t>
      </w:r>
      <w:r w:rsidR="008271D1">
        <w:rPr>
          <w:rFonts w:ascii="Avenir Next" w:hAnsi="Avenir Next"/>
          <w:sz w:val="22"/>
          <w:szCs w:val="22"/>
        </w:rPr>
        <w:t>du</w:t>
      </w:r>
      <w:r w:rsidRPr="00861090">
        <w:rPr>
          <w:rFonts w:ascii="Avenir Next" w:hAnsi="Avenir Next"/>
          <w:sz w:val="22"/>
          <w:szCs w:val="22"/>
        </w:rPr>
        <w:t xml:space="preserve"> </w:t>
      </w:r>
      <w:proofErr w:type="spellStart"/>
      <w:r w:rsidRPr="00861090">
        <w:rPr>
          <w:rFonts w:ascii="Avenir Next" w:hAnsi="Avenir Next"/>
          <w:sz w:val="22"/>
          <w:szCs w:val="22"/>
        </w:rPr>
        <w:t>w</w:t>
      </w:r>
      <w:r w:rsidR="008271D1">
        <w:rPr>
          <w:rFonts w:ascii="Avenir Next" w:hAnsi="Avenir Next"/>
          <w:sz w:val="22"/>
          <w:szCs w:val="22"/>
        </w:rPr>
        <w:t>irst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wahrscheinlich</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nie</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einen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Anruf</w:t>
      </w:r>
      <w:proofErr w:type="spellEnd"/>
      <w:r w:rsidRPr="00861090">
        <w:rPr>
          <w:rFonts w:ascii="Avenir Next" w:hAnsi="Avenir Next"/>
          <w:sz w:val="22"/>
          <w:szCs w:val="22"/>
        </w:rPr>
        <w:t xml:space="preserve"> von </w:t>
      </w:r>
      <w:proofErr w:type="spellStart"/>
      <w:r w:rsidRPr="00861090">
        <w:rPr>
          <w:rFonts w:ascii="Avenir Next" w:hAnsi="Avenir Next"/>
          <w:sz w:val="22"/>
          <w:szCs w:val="22"/>
        </w:rPr>
        <w:t>einem</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Konferenzpräsidenten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erhalten</w:t>
      </w:r>
      <w:proofErr w:type="spellEnd"/>
      <w:r w:rsidRPr="00861090">
        <w:rPr>
          <w:rFonts w:ascii="Avenir Next" w:hAnsi="Avenir Next"/>
          <w:sz w:val="22"/>
          <w:szCs w:val="22"/>
        </w:rPr>
        <w:t xml:space="preserve">, der </w:t>
      </w:r>
      <w:proofErr w:type="spellStart"/>
      <w:r w:rsidRPr="00861090">
        <w:rPr>
          <w:rFonts w:ascii="Avenir Next" w:hAnsi="Avenir Next"/>
          <w:sz w:val="22"/>
          <w:szCs w:val="22"/>
        </w:rPr>
        <w:t>sich</w:t>
      </w:r>
      <w:proofErr w:type="spellEnd"/>
      <w:r w:rsidRPr="00861090">
        <w:rPr>
          <w:rFonts w:ascii="Avenir Next" w:hAnsi="Avenir Next"/>
          <w:sz w:val="22"/>
          <w:szCs w:val="22"/>
        </w:rPr>
        <w:t xml:space="preserve"> so </w:t>
      </w:r>
      <w:proofErr w:type="spellStart"/>
      <w:r w:rsidRPr="00861090">
        <w:rPr>
          <w:rFonts w:ascii="Avenir Next" w:hAnsi="Avenir Next"/>
          <w:sz w:val="22"/>
          <w:szCs w:val="22"/>
        </w:rPr>
        <w:t>entschuldigt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wie</w:t>
      </w:r>
      <w:proofErr w:type="spellEnd"/>
      <w:r w:rsidR="008271D1">
        <w:rPr>
          <w:rFonts w:ascii="Avenir Next" w:hAnsi="Avenir Next"/>
          <w:sz w:val="22"/>
          <w:szCs w:val="22"/>
        </w:rPr>
        <w:t xml:space="preserve"> </w:t>
      </w:r>
      <w:proofErr w:type="spellStart"/>
      <w:r w:rsidR="008271D1">
        <w:rPr>
          <w:rFonts w:ascii="Avenir Next" w:hAnsi="Avenir Next"/>
          <w:sz w:val="22"/>
          <w:szCs w:val="22"/>
        </w:rPr>
        <w:t>bei</w:t>
      </w:r>
      <w:proofErr w:type="spellEnd"/>
      <w:r w:rsidRPr="00861090">
        <w:rPr>
          <w:rFonts w:ascii="Avenir Next" w:hAnsi="Avenir Next"/>
          <w:sz w:val="22"/>
          <w:szCs w:val="22"/>
        </w:rPr>
        <w:t xml:space="preserve"> Sarah. </w:t>
      </w:r>
      <w:proofErr w:type="spellStart"/>
      <w:r w:rsidRPr="00861090">
        <w:rPr>
          <w:rFonts w:ascii="Avenir Next" w:hAnsi="Avenir Next"/>
          <w:sz w:val="22"/>
          <w:szCs w:val="22"/>
        </w:rPr>
        <w:t>Darf</w:t>
      </w:r>
      <w:proofErr w:type="spellEnd"/>
      <w:r w:rsidRPr="00861090">
        <w:rPr>
          <w:rFonts w:ascii="Avenir Next" w:hAnsi="Avenir Next"/>
          <w:sz w:val="22"/>
          <w:szCs w:val="22"/>
        </w:rPr>
        <w:t xml:space="preserve"> ich </w:t>
      </w:r>
      <w:proofErr w:type="spellStart"/>
      <w:r w:rsidRPr="00861090">
        <w:rPr>
          <w:rFonts w:ascii="Avenir Next" w:hAnsi="Avenir Next"/>
          <w:sz w:val="22"/>
          <w:szCs w:val="22"/>
        </w:rPr>
        <w:t>mich</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bei</w:t>
      </w:r>
      <w:proofErr w:type="spellEnd"/>
      <w:r w:rsidRPr="00861090">
        <w:rPr>
          <w:rFonts w:ascii="Avenir Next" w:hAnsi="Avenir Next"/>
          <w:sz w:val="22"/>
          <w:szCs w:val="22"/>
        </w:rPr>
        <w:t xml:space="preserve"> </w:t>
      </w:r>
      <w:proofErr w:type="spellStart"/>
      <w:r w:rsidR="008271D1">
        <w:rPr>
          <w:rFonts w:ascii="Avenir Next" w:hAnsi="Avenir Next"/>
          <w:sz w:val="22"/>
          <w:szCs w:val="22"/>
        </w:rPr>
        <w:t>dir</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entschuldigen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Im</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Namen</w:t>
      </w:r>
      <w:proofErr w:type="spellEnd"/>
      <w:r w:rsidRPr="00861090">
        <w:rPr>
          <w:rFonts w:ascii="Avenir Next" w:hAnsi="Avenir Next"/>
          <w:sz w:val="22"/>
          <w:szCs w:val="22"/>
        </w:rPr>
        <w:t xml:space="preserve"> des </w:t>
      </w:r>
      <w:proofErr w:type="spellStart"/>
      <w:r w:rsidRPr="00861090">
        <w:rPr>
          <w:rFonts w:ascii="Avenir Next" w:hAnsi="Avenir Next"/>
          <w:sz w:val="22"/>
          <w:szCs w:val="22"/>
        </w:rPr>
        <w:t>Leibes</w:t>
      </w:r>
      <w:proofErr w:type="spellEnd"/>
      <w:r w:rsidRPr="00861090">
        <w:rPr>
          <w:rFonts w:ascii="Avenir Next" w:hAnsi="Avenir Next"/>
          <w:sz w:val="22"/>
          <w:szCs w:val="22"/>
        </w:rPr>
        <w:t xml:space="preserve"> der </w:t>
      </w:r>
      <w:proofErr w:type="spellStart"/>
      <w:r w:rsidRPr="00861090">
        <w:rPr>
          <w:rFonts w:ascii="Avenir Next" w:hAnsi="Avenir Next"/>
          <w:sz w:val="22"/>
          <w:szCs w:val="22"/>
        </w:rPr>
        <w:t>Gläubigen</w:t>
      </w:r>
      <w:proofErr w:type="spellEnd"/>
      <w:r w:rsidRPr="00861090">
        <w:rPr>
          <w:rFonts w:ascii="Avenir Next" w:hAnsi="Avenir Next"/>
          <w:sz w:val="22"/>
          <w:szCs w:val="22"/>
        </w:rPr>
        <w:t xml:space="preserve"> in der </w:t>
      </w:r>
      <w:proofErr w:type="spellStart"/>
      <w:r w:rsidRPr="00861090">
        <w:rPr>
          <w:rFonts w:ascii="Avenir Next" w:hAnsi="Avenir Next"/>
          <w:sz w:val="22"/>
          <w:szCs w:val="22"/>
        </w:rPr>
        <w:t>Weltkirche</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meiner</w:t>
      </w:r>
      <w:proofErr w:type="spellEnd"/>
      <w:r w:rsidRPr="00861090">
        <w:rPr>
          <w:rFonts w:ascii="Avenir Next" w:hAnsi="Avenir Next"/>
          <w:sz w:val="22"/>
          <w:szCs w:val="22"/>
        </w:rPr>
        <w:t xml:space="preserve"> </w:t>
      </w:r>
      <w:r w:rsidR="008271D1">
        <w:rPr>
          <w:rFonts w:ascii="Avenir Next" w:hAnsi="Avenir Next"/>
          <w:sz w:val="22"/>
          <w:szCs w:val="22"/>
        </w:rPr>
        <w:t>Gemeinde</w:t>
      </w:r>
      <w:r w:rsidRPr="00861090">
        <w:rPr>
          <w:rFonts w:ascii="Avenir Next" w:hAnsi="Avenir Next"/>
          <w:sz w:val="22"/>
          <w:szCs w:val="22"/>
        </w:rPr>
        <w:t xml:space="preserve">, UNSERER </w:t>
      </w:r>
      <w:r w:rsidR="008271D1">
        <w:rPr>
          <w:rFonts w:ascii="Avenir Next" w:hAnsi="Avenir Next"/>
          <w:sz w:val="22"/>
          <w:szCs w:val="22"/>
        </w:rPr>
        <w:t>Gemeinde</w:t>
      </w:r>
      <w:r w:rsidRPr="00861090">
        <w:rPr>
          <w:rFonts w:ascii="Avenir Next" w:hAnsi="Avenir Next"/>
          <w:sz w:val="22"/>
          <w:szCs w:val="22"/>
        </w:rPr>
        <w:t xml:space="preserve">, </w:t>
      </w:r>
      <w:proofErr w:type="spellStart"/>
      <w:r w:rsidRPr="00861090">
        <w:rPr>
          <w:rFonts w:ascii="Avenir Next" w:hAnsi="Avenir Next"/>
          <w:sz w:val="22"/>
          <w:szCs w:val="22"/>
        </w:rPr>
        <w:t>entschuldige</w:t>
      </w:r>
      <w:proofErr w:type="spellEnd"/>
      <w:r w:rsidRPr="00861090">
        <w:rPr>
          <w:rFonts w:ascii="Avenir Next" w:hAnsi="Avenir Next"/>
          <w:sz w:val="22"/>
          <w:szCs w:val="22"/>
        </w:rPr>
        <w:t xml:space="preserve"> ich </w:t>
      </w:r>
      <w:proofErr w:type="spellStart"/>
      <w:r w:rsidRPr="00861090">
        <w:rPr>
          <w:rFonts w:ascii="Avenir Next" w:hAnsi="Avenir Next"/>
          <w:sz w:val="22"/>
          <w:szCs w:val="22"/>
        </w:rPr>
        <w:t>mich</w:t>
      </w:r>
      <w:proofErr w:type="spellEnd"/>
      <w:r w:rsidRPr="00861090">
        <w:rPr>
          <w:rFonts w:ascii="Avenir Next" w:hAnsi="Avenir Next"/>
          <w:sz w:val="22"/>
          <w:szCs w:val="22"/>
        </w:rPr>
        <w:t xml:space="preserve"> für den </w:t>
      </w:r>
      <w:proofErr w:type="spellStart"/>
      <w:r w:rsidRPr="00861090">
        <w:rPr>
          <w:rFonts w:ascii="Avenir Next" w:hAnsi="Avenir Next"/>
          <w:sz w:val="22"/>
          <w:szCs w:val="22"/>
        </w:rPr>
        <w:t>Schmerz</w:t>
      </w:r>
      <w:proofErr w:type="spellEnd"/>
      <w:r w:rsidRPr="00861090">
        <w:rPr>
          <w:rFonts w:ascii="Avenir Next" w:hAnsi="Avenir Next"/>
          <w:sz w:val="22"/>
          <w:szCs w:val="22"/>
        </w:rPr>
        <w:t xml:space="preserve">, den </w:t>
      </w:r>
      <w:proofErr w:type="spellStart"/>
      <w:r w:rsidRPr="00861090">
        <w:rPr>
          <w:rFonts w:ascii="Avenir Next" w:hAnsi="Avenir Next"/>
          <w:sz w:val="22"/>
          <w:szCs w:val="22"/>
        </w:rPr>
        <w:t>eines</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unserer</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Mitglieder</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vielleicht</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einer</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unserer</w:t>
      </w:r>
      <w:proofErr w:type="spellEnd"/>
      <w:r w:rsidRPr="00861090">
        <w:rPr>
          <w:rFonts w:ascii="Avenir Next" w:hAnsi="Avenir Next"/>
          <w:sz w:val="22"/>
          <w:szCs w:val="22"/>
        </w:rPr>
        <w:t xml:space="preserve"> Leiter, </w:t>
      </w:r>
      <w:proofErr w:type="spellStart"/>
      <w:r w:rsidR="008271D1">
        <w:rPr>
          <w:rFonts w:ascii="Avenir Next" w:hAnsi="Avenir Next"/>
          <w:sz w:val="22"/>
          <w:szCs w:val="22"/>
        </w:rPr>
        <w:t>dir</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zugefügt</w:t>
      </w:r>
      <w:proofErr w:type="spellEnd"/>
      <w:r w:rsidRPr="00861090">
        <w:rPr>
          <w:rFonts w:ascii="Avenir Next" w:hAnsi="Avenir Next"/>
          <w:sz w:val="22"/>
          <w:szCs w:val="22"/>
        </w:rPr>
        <w:t xml:space="preserve"> hat. Das </w:t>
      </w:r>
      <w:proofErr w:type="spellStart"/>
      <w:r w:rsidRPr="00861090">
        <w:rPr>
          <w:rFonts w:ascii="Avenir Next" w:hAnsi="Avenir Next"/>
          <w:sz w:val="22"/>
          <w:szCs w:val="22"/>
        </w:rPr>
        <w:t>hätte</w:t>
      </w:r>
      <w:proofErr w:type="spellEnd"/>
      <w:r w:rsidRPr="00861090">
        <w:rPr>
          <w:rFonts w:ascii="Avenir Next" w:hAnsi="Avenir Next"/>
          <w:sz w:val="22"/>
          <w:szCs w:val="22"/>
        </w:rPr>
        <w:t xml:space="preserve"> </w:t>
      </w:r>
      <w:proofErr w:type="spellStart"/>
      <w:r w:rsidR="008271D1">
        <w:rPr>
          <w:rFonts w:ascii="Avenir Next" w:hAnsi="Avenir Next"/>
          <w:sz w:val="22"/>
          <w:szCs w:val="22"/>
        </w:rPr>
        <w:t>dir</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niemals</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passieren</w:t>
      </w:r>
      <w:proofErr w:type="spellEnd"/>
      <w:r w:rsidRPr="00861090">
        <w:rPr>
          <w:rFonts w:ascii="Avenir Next" w:hAnsi="Avenir Next"/>
          <w:sz w:val="22"/>
          <w:szCs w:val="22"/>
        </w:rPr>
        <w:t xml:space="preserve"> </w:t>
      </w:r>
      <w:proofErr w:type="spellStart"/>
      <w:r w:rsidRPr="00861090">
        <w:rPr>
          <w:rFonts w:ascii="Avenir Next" w:hAnsi="Avenir Next"/>
          <w:sz w:val="22"/>
          <w:szCs w:val="22"/>
        </w:rPr>
        <w:t>dürfen</w:t>
      </w:r>
      <w:proofErr w:type="spellEnd"/>
      <w:r w:rsidRPr="00861090">
        <w:rPr>
          <w:rFonts w:ascii="Avenir Next" w:hAnsi="Avenir Next"/>
          <w:sz w:val="22"/>
          <w:szCs w:val="22"/>
        </w:rPr>
        <w:t>!</w:t>
      </w:r>
    </w:p>
    <w:p w14:paraId="3F80D0A9" w14:textId="77777777" w:rsidR="00861090" w:rsidRPr="00815D0F" w:rsidRDefault="00861090" w:rsidP="00861090">
      <w:pPr>
        <w:tabs>
          <w:tab w:val="left" w:pos="720"/>
          <w:tab w:val="left" w:pos="1440"/>
          <w:tab w:val="left" w:pos="2160"/>
          <w:tab w:val="left" w:pos="2880"/>
          <w:tab w:val="left" w:pos="3600"/>
        </w:tabs>
        <w:rPr>
          <w:rFonts w:ascii="Avenir Next" w:hAnsi="Avenir Next"/>
          <w:sz w:val="22"/>
          <w:szCs w:val="22"/>
        </w:rPr>
      </w:pPr>
    </w:p>
    <w:p w14:paraId="51844A2F" w14:textId="33DA59A3" w:rsidR="008271D1" w:rsidRPr="008271D1" w:rsidRDefault="008271D1" w:rsidP="008271D1">
      <w:pPr>
        <w:pStyle w:val="Listenabsatz"/>
        <w:numPr>
          <w:ilvl w:val="0"/>
          <w:numId w:val="24"/>
        </w:numPr>
        <w:tabs>
          <w:tab w:val="left" w:pos="720"/>
          <w:tab w:val="left" w:pos="1440"/>
          <w:tab w:val="left" w:pos="2160"/>
          <w:tab w:val="left" w:pos="2880"/>
          <w:tab w:val="left" w:pos="3600"/>
        </w:tabs>
        <w:rPr>
          <w:rFonts w:ascii="Avenir Next" w:hAnsi="Avenir Next"/>
        </w:rPr>
      </w:pPr>
      <w:r>
        <w:rPr>
          <w:rFonts w:ascii="Avenir Next" w:hAnsi="Avenir Next"/>
        </w:rPr>
        <w:t>Der</w:t>
      </w:r>
      <w:r w:rsidRPr="008271D1">
        <w:rPr>
          <w:rFonts w:ascii="Avenir Next" w:hAnsi="Avenir Next"/>
        </w:rPr>
        <w:t xml:space="preserve"> </w:t>
      </w:r>
      <w:proofErr w:type="spellStart"/>
      <w:r w:rsidRPr="008271D1">
        <w:rPr>
          <w:rFonts w:ascii="Avenir Next" w:hAnsi="Avenir Next"/>
        </w:rPr>
        <w:t>Missbraucher</w:t>
      </w:r>
      <w:proofErr w:type="spellEnd"/>
      <w:r w:rsidRPr="008271D1">
        <w:rPr>
          <w:rFonts w:ascii="Avenir Next" w:hAnsi="Avenir Next"/>
        </w:rPr>
        <w:t xml:space="preserve"> </w:t>
      </w:r>
      <w:proofErr w:type="spellStart"/>
      <w:r w:rsidRPr="008271D1">
        <w:rPr>
          <w:rFonts w:ascii="Avenir Next" w:hAnsi="Avenir Next"/>
        </w:rPr>
        <w:t>hatte</w:t>
      </w:r>
      <w:proofErr w:type="spellEnd"/>
      <w:r w:rsidRPr="008271D1">
        <w:rPr>
          <w:rFonts w:ascii="Avenir Next" w:hAnsi="Avenir Next"/>
        </w:rPr>
        <w:t xml:space="preserve"> die </w:t>
      </w:r>
      <w:proofErr w:type="spellStart"/>
      <w:r w:rsidRPr="008271D1">
        <w:rPr>
          <w:rFonts w:ascii="Avenir Next" w:hAnsi="Avenir Next"/>
        </w:rPr>
        <w:t>Dreistigkeit</w:t>
      </w:r>
      <w:proofErr w:type="spellEnd"/>
      <w:r w:rsidRPr="008271D1">
        <w:rPr>
          <w:rFonts w:ascii="Avenir Next" w:hAnsi="Avenir Next"/>
        </w:rPr>
        <w:t xml:space="preserve">, </w:t>
      </w:r>
      <w:r>
        <w:rPr>
          <w:rFonts w:ascii="Avenir Next" w:hAnsi="Avenir Next"/>
        </w:rPr>
        <w:t>dich</w:t>
      </w:r>
      <w:r w:rsidRPr="008271D1">
        <w:rPr>
          <w:rFonts w:ascii="Avenir Next" w:hAnsi="Avenir Next"/>
        </w:rPr>
        <w:t xml:space="preserve"> </w:t>
      </w:r>
      <w:proofErr w:type="spellStart"/>
      <w:r w:rsidRPr="008271D1">
        <w:rPr>
          <w:rFonts w:ascii="Avenir Next" w:hAnsi="Avenir Next"/>
        </w:rPr>
        <w:t>zu</w:t>
      </w:r>
      <w:proofErr w:type="spellEnd"/>
      <w:r w:rsidRPr="008271D1">
        <w:rPr>
          <w:rFonts w:ascii="Avenir Next" w:hAnsi="Avenir Next"/>
        </w:rPr>
        <w:t xml:space="preserve"> </w:t>
      </w:r>
      <w:proofErr w:type="spellStart"/>
      <w:r w:rsidRPr="008271D1">
        <w:rPr>
          <w:rFonts w:ascii="Avenir Next" w:hAnsi="Avenir Next"/>
        </w:rPr>
        <w:t>missbrauchen</w:t>
      </w:r>
      <w:proofErr w:type="spellEnd"/>
      <w:r w:rsidRPr="008271D1">
        <w:rPr>
          <w:rFonts w:ascii="Avenir Next" w:hAnsi="Avenir Next"/>
        </w:rPr>
        <w:t xml:space="preserve">; </w:t>
      </w:r>
      <w:proofErr w:type="spellStart"/>
      <w:r w:rsidRPr="008271D1">
        <w:rPr>
          <w:rFonts w:ascii="Avenir Next" w:hAnsi="Avenir Next"/>
        </w:rPr>
        <w:t>jetzt</w:t>
      </w:r>
      <w:proofErr w:type="spellEnd"/>
      <w:r w:rsidRPr="008271D1">
        <w:rPr>
          <w:rFonts w:ascii="Avenir Next" w:hAnsi="Avenir Next"/>
        </w:rPr>
        <w:t xml:space="preserve"> </w:t>
      </w:r>
      <w:proofErr w:type="spellStart"/>
      <w:r w:rsidRPr="008271D1">
        <w:rPr>
          <w:rFonts w:ascii="Avenir Next" w:hAnsi="Avenir Next"/>
        </w:rPr>
        <w:t>möchte</w:t>
      </w:r>
      <w:proofErr w:type="spellEnd"/>
      <w:r w:rsidRPr="008271D1">
        <w:rPr>
          <w:rFonts w:ascii="Avenir Next" w:hAnsi="Avenir Next"/>
        </w:rPr>
        <w:t xml:space="preserve"> ich, </w:t>
      </w:r>
      <w:proofErr w:type="spellStart"/>
      <w:r w:rsidRPr="008271D1">
        <w:rPr>
          <w:rFonts w:ascii="Avenir Next" w:hAnsi="Avenir Next"/>
        </w:rPr>
        <w:t>dass</w:t>
      </w:r>
      <w:proofErr w:type="spellEnd"/>
      <w:r w:rsidRPr="008271D1">
        <w:rPr>
          <w:rFonts w:ascii="Avenir Next" w:hAnsi="Avenir Next"/>
        </w:rPr>
        <w:t xml:space="preserve"> </w:t>
      </w:r>
      <w:r>
        <w:rPr>
          <w:rFonts w:ascii="Avenir Next" w:hAnsi="Avenir Next"/>
        </w:rPr>
        <w:t>du</w:t>
      </w:r>
      <w:r w:rsidRPr="008271D1">
        <w:rPr>
          <w:rFonts w:ascii="Avenir Next" w:hAnsi="Avenir Next"/>
        </w:rPr>
        <w:t xml:space="preserve"> die </w:t>
      </w:r>
      <w:proofErr w:type="spellStart"/>
      <w:r>
        <w:rPr>
          <w:rFonts w:ascii="Avenir Next" w:hAnsi="Avenir Next"/>
        </w:rPr>
        <w:t>Beharrlichkeit</w:t>
      </w:r>
      <w:proofErr w:type="spellEnd"/>
      <w:r w:rsidRPr="008271D1">
        <w:rPr>
          <w:rFonts w:ascii="Avenir Next" w:hAnsi="Avenir Next"/>
        </w:rPr>
        <w:t xml:space="preserve"> ha</w:t>
      </w:r>
      <w:r>
        <w:rPr>
          <w:rFonts w:ascii="Avenir Next" w:hAnsi="Avenir Next"/>
        </w:rPr>
        <w:t>st</w:t>
      </w:r>
      <w:r w:rsidRPr="008271D1">
        <w:rPr>
          <w:rFonts w:ascii="Avenir Next" w:hAnsi="Avenir Next"/>
        </w:rPr>
        <w:t xml:space="preserve">, </w:t>
      </w:r>
      <w:proofErr w:type="spellStart"/>
      <w:r w:rsidRPr="008271D1">
        <w:rPr>
          <w:rFonts w:ascii="Avenir Next" w:hAnsi="Avenir Next"/>
        </w:rPr>
        <w:t>zu</w:t>
      </w:r>
      <w:proofErr w:type="spellEnd"/>
      <w:r w:rsidRPr="008271D1">
        <w:rPr>
          <w:rFonts w:ascii="Avenir Next" w:hAnsi="Avenir Next"/>
        </w:rPr>
        <w:t xml:space="preserve"> </w:t>
      </w:r>
      <w:proofErr w:type="spellStart"/>
      <w:r w:rsidRPr="008271D1">
        <w:rPr>
          <w:rFonts w:ascii="Avenir Next" w:hAnsi="Avenir Next"/>
        </w:rPr>
        <w:t>heilen</w:t>
      </w:r>
      <w:proofErr w:type="spellEnd"/>
      <w:r w:rsidRPr="008271D1">
        <w:rPr>
          <w:rFonts w:ascii="Avenir Next" w:hAnsi="Avenir Next"/>
        </w:rPr>
        <w:t xml:space="preserve">. </w:t>
      </w:r>
    </w:p>
    <w:p w14:paraId="5B1EDEBD" w14:textId="12787378" w:rsidR="008271D1" w:rsidRPr="008271D1" w:rsidRDefault="008271D1" w:rsidP="008271D1">
      <w:pPr>
        <w:pStyle w:val="Listenabsatz"/>
        <w:numPr>
          <w:ilvl w:val="0"/>
          <w:numId w:val="24"/>
        </w:numPr>
        <w:tabs>
          <w:tab w:val="left" w:pos="720"/>
          <w:tab w:val="left" w:pos="1440"/>
          <w:tab w:val="left" w:pos="2160"/>
          <w:tab w:val="left" w:pos="2880"/>
          <w:tab w:val="left" w:pos="3600"/>
        </w:tabs>
        <w:rPr>
          <w:rFonts w:ascii="Avenir Next" w:hAnsi="Avenir Next"/>
        </w:rPr>
      </w:pPr>
      <w:r>
        <w:rPr>
          <w:rFonts w:ascii="Avenir Next" w:hAnsi="Avenir Next"/>
        </w:rPr>
        <w:lastRenderedPageBreak/>
        <w:t>Der</w:t>
      </w:r>
      <w:r w:rsidRPr="008271D1">
        <w:rPr>
          <w:rFonts w:ascii="Avenir Next" w:hAnsi="Avenir Next"/>
        </w:rPr>
        <w:t xml:space="preserve"> </w:t>
      </w:r>
      <w:proofErr w:type="spellStart"/>
      <w:r w:rsidRPr="008271D1">
        <w:rPr>
          <w:rFonts w:ascii="Avenir Next" w:hAnsi="Avenir Next"/>
        </w:rPr>
        <w:t>Missbraucher</w:t>
      </w:r>
      <w:proofErr w:type="spellEnd"/>
      <w:r w:rsidRPr="008271D1">
        <w:rPr>
          <w:rFonts w:ascii="Avenir Next" w:hAnsi="Avenir Next"/>
        </w:rPr>
        <w:t xml:space="preserve"> </w:t>
      </w:r>
      <w:proofErr w:type="spellStart"/>
      <w:r w:rsidRPr="008271D1">
        <w:rPr>
          <w:rFonts w:ascii="Avenir Next" w:hAnsi="Avenir Next"/>
        </w:rPr>
        <w:t>hatte</w:t>
      </w:r>
      <w:proofErr w:type="spellEnd"/>
      <w:r w:rsidRPr="008271D1">
        <w:rPr>
          <w:rFonts w:ascii="Avenir Next" w:hAnsi="Avenir Next"/>
        </w:rPr>
        <w:t xml:space="preserve"> die </w:t>
      </w:r>
      <w:proofErr w:type="spellStart"/>
      <w:r w:rsidRPr="008271D1">
        <w:rPr>
          <w:rFonts w:ascii="Avenir Next" w:hAnsi="Avenir Next"/>
        </w:rPr>
        <w:t>Dreistigkeit</w:t>
      </w:r>
      <w:proofErr w:type="spellEnd"/>
      <w:r w:rsidRPr="008271D1">
        <w:rPr>
          <w:rFonts w:ascii="Avenir Next" w:hAnsi="Avenir Next"/>
        </w:rPr>
        <w:t xml:space="preserve">, so </w:t>
      </w:r>
      <w:proofErr w:type="spellStart"/>
      <w:r w:rsidRPr="008271D1">
        <w:rPr>
          <w:rFonts w:ascii="Avenir Next" w:hAnsi="Avenir Next"/>
        </w:rPr>
        <w:t>zu</w:t>
      </w:r>
      <w:proofErr w:type="spellEnd"/>
      <w:r w:rsidRPr="008271D1">
        <w:rPr>
          <w:rFonts w:ascii="Avenir Next" w:hAnsi="Avenir Next"/>
        </w:rPr>
        <w:t xml:space="preserve"> tun, </w:t>
      </w:r>
      <w:proofErr w:type="spellStart"/>
      <w:r w:rsidRPr="008271D1">
        <w:rPr>
          <w:rFonts w:ascii="Avenir Next" w:hAnsi="Avenir Next"/>
        </w:rPr>
        <w:t>als</w:t>
      </w:r>
      <w:proofErr w:type="spellEnd"/>
      <w:r w:rsidRPr="008271D1">
        <w:rPr>
          <w:rFonts w:ascii="Avenir Next" w:hAnsi="Avenir Next"/>
        </w:rPr>
        <w:t xml:space="preserve"> </w:t>
      </w:r>
      <w:proofErr w:type="spellStart"/>
      <w:r w:rsidRPr="008271D1">
        <w:rPr>
          <w:rFonts w:ascii="Avenir Next" w:hAnsi="Avenir Next"/>
        </w:rPr>
        <w:t>wäre</w:t>
      </w:r>
      <w:proofErr w:type="spellEnd"/>
      <w:r w:rsidRPr="008271D1">
        <w:rPr>
          <w:rFonts w:ascii="Avenir Next" w:hAnsi="Avenir Next"/>
        </w:rPr>
        <w:t xml:space="preserve"> es </w:t>
      </w:r>
      <w:proofErr w:type="spellStart"/>
      <w:r w:rsidRPr="008271D1">
        <w:rPr>
          <w:rFonts w:ascii="Avenir Next" w:hAnsi="Avenir Next"/>
        </w:rPr>
        <w:t>nicht</w:t>
      </w:r>
      <w:proofErr w:type="spellEnd"/>
      <w:r w:rsidRPr="008271D1">
        <w:rPr>
          <w:rFonts w:ascii="Avenir Next" w:hAnsi="Avenir Next"/>
        </w:rPr>
        <w:t xml:space="preserve"> </w:t>
      </w:r>
      <w:proofErr w:type="spellStart"/>
      <w:r w:rsidRPr="008271D1">
        <w:rPr>
          <w:rFonts w:ascii="Avenir Next" w:hAnsi="Avenir Next"/>
        </w:rPr>
        <w:t>passiert</w:t>
      </w:r>
      <w:proofErr w:type="spellEnd"/>
      <w:r w:rsidRPr="008271D1">
        <w:rPr>
          <w:rFonts w:ascii="Avenir Next" w:hAnsi="Avenir Next"/>
        </w:rPr>
        <w:t xml:space="preserve"> und/</w:t>
      </w:r>
      <w:proofErr w:type="spellStart"/>
      <w:r w:rsidRPr="008271D1">
        <w:rPr>
          <w:rFonts w:ascii="Avenir Next" w:hAnsi="Avenir Next"/>
        </w:rPr>
        <w:t>oder</w:t>
      </w:r>
      <w:proofErr w:type="spellEnd"/>
      <w:r w:rsidRPr="008271D1">
        <w:rPr>
          <w:rFonts w:ascii="Avenir Next" w:hAnsi="Avenir Next"/>
        </w:rPr>
        <w:t xml:space="preserve"> </w:t>
      </w:r>
      <w:proofErr w:type="spellStart"/>
      <w:r w:rsidRPr="008271D1">
        <w:rPr>
          <w:rFonts w:ascii="Avenir Next" w:hAnsi="Avenir Next"/>
        </w:rPr>
        <w:t>als</w:t>
      </w:r>
      <w:proofErr w:type="spellEnd"/>
      <w:r w:rsidRPr="008271D1">
        <w:rPr>
          <w:rFonts w:ascii="Avenir Next" w:hAnsi="Avenir Next"/>
        </w:rPr>
        <w:t xml:space="preserve"> </w:t>
      </w:r>
      <w:proofErr w:type="spellStart"/>
      <w:r w:rsidRPr="008271D1">
        <w:rPr>
          <w:rFonts w:ascii="Avenir Next" w:hAnsi="Avenir Next"/>
        </w:rPr>
        <w:t>wäre</w:t>
      </w:r>
      <w:proofErr w:type="spellEnd"/>
      <w:r w:rsidRPr="008271D1">
        <w:rPr>
          <w:rFonts w:ascii="Avenir Next" w:hAnsi="Avenir Next"/>
        </w:rPr>
        <w:t xml:space="preserve"> es </w:t>
      </w:r>
      <w:proofErr w:type="spellStart"/>
      <w:r w:rsidRPr="008271D1">
        <w:rPr>
          <w:rFonts w:ascii="Avenir Next" w:hAnsi="Avenir Next"/>
        </w:rPr>
        <w:t>nicht</w:t>
      </w:r>
      <w:proofErr w:type="spellEnd"/>
      <w:r w:rsidRPr="008271D1">
        <w:rPr>
          <w:rFonts w:ascii="Avenir Next" w:hAnsi="Avenir Next"/>
        </w:rPr>
        <w:t xml:space="preserve"> </w:t>
      </w:r>
      <w:proofErr w:type="spellStart"/>
      <w:r w:rsidRPr="008271D1">
        <w:rPr>
          <w:rFonts w:ascii="Avenir Next" w:hAnsi="Avenir Next"/>
        </w:rPr>
        <w:t>wichtig</w:t>
      </w:r>
      <w:proofErr w:type="spellEnd"/>
      <w:r w:rsidRPr="008271D1">
        <w:rPr>
          <w:rFonts w:ascii="Avenir Next" w:hAnsi="Avenir Next"/>
        </w:rPr>
        <w:t xml:space="preserve">; ich </w:t>
      </w:r>
      <w:proofErr w:type="spellStart"/>
      <w:r w:rsidRPr="008271D1">
        <w:rPr>
          <w:rFonts w:ascii="Avenir Next" w:hAnsi="Avenir Next"/>
        </w:rPr>
        <w:t>möchte</w:t>
      </w:r>
      <w:proofErr w:type="spellEnd"/>
      <w:r w:rsidRPr="008271D1">
        <w:rPr>
          <w:rFonts w:ascii="Avenir Next" w:hAnsi="Avenir Next"/>
        </w:rPr>
        <w:t xml:space="preserve">, </w:t>
      </w:r>
      <w:proofErr w:type="spellStart"/>
      <w:r w:rsidRPr="008271D1">
        <w:rPr>
          <w:rFonts w:ascii="Avenir Next" w:hAnsi="Avenir Next"/>
        </w:rPr>
        <w:t>dass</w:t>
      </w:r>
      <w:proofErr w:type="spellEnd"/>
      <w:r w:rsidRPr="008271D1">
        <w:rPr>
          <w:rFonts w:ascii="Avenir Next" w:hAnsi="Avenir Next"/>
        </w:rPr>
        <w:t xml:space="preserve"> </w:t>
      </w:r>
      <w:r>
        <w:rPr>
          <w:rFonts w:ascii="Avenir Next" w:hAnsi="Avenir Next"/>
        </w:rPr>
        <w:t>du</w:t>
      </w:r>
      <w:r w:rsidRPr="008271D1">
        <w:rPr>
          <w:rFonts w:ascii="Avenir Next" w:hAnsi="Avenir Next"/>
        </w:rPr>
        <w:t xml:space="preserve"> die</w:t>
      </w:r>
      <w:r>
        <w:rPr>
          <w:rFonts w:ascii="Avenir Next" w:hAnsi="Avenir Next"/>
        </w:rPr>
        <w:t xml:space="preserve"> </w:t>
      </w:r>
      <w:proofErr w:type="spellStart"/>
      <w:r>
        <w:rPr>
          <w:rFonts w:ascii="Avenir Next" w:hAnsi="Avenir Next"/>
        </w:rPr>
        <w:t>Beharrlichkeit</w:t>
      </w:r>
      <w:proofErr w:type="spellEnd"/>
      <w:r w:rsidRPr="008271D1">
        <w:rPr>
          <w:rFonts w:ascii="Avenir Next" w:hAnsi="Avenir Next"/>
        </w:rPr>
        <w:t xml:space="preserve"> ha</w:t>
      </w:r>
      <w:r>
        <w:rPr>
          <w:rFonts w:ascii="Avenir Next" w:hAnsi="Avenir Next"/>
        </w:rPr>
        <w:t>st</w:t>
      </w:r>
      <w:r w:rsidRPr="008271D1">
        <w:rPr>
          <w:rFonts w:ascii="Avenir Next" w:hAnsi="Avenir Next"/>
        </w:rPr>
        <w:t xml:space="preserve">, </w:t>
      </w:r>
      <w:proofErr w:type="spellStart"/>
      <w:r w:rsidRPr="008271D1">
        <w:rPr>
          <w:rFonts w:ascii="Avenir Next" w:hAnsi="Avenir Next"/>
        </w:rPr>
        <w:t>zu</w:t>
      </w:r>
      <w:proofErr w:type="spellEnd"/>
      <w:r w:rsidRPr="008271D1">
        <w:rPr>
          <w:rFonts w:ascii="Avenir Next" w:hAnsi="Avenir Next"/>
        </w:rPr>
        <w:t xml:space="preserve"> </w:t>
      </w:r>
      <w:proofErr w:type="spellStart"/>
      <w:r w:rsidRPr="008271D1">
        <w:rPr>
          <w:rFonts w:ascii="Avenir Next" w:hAnsi="Avenir Next"/>
        </w:rPr>
        <w:t>sagen</w:t>
      </w:r>
      <w:proofErr w:type="spellEnd"/>
      <w:r w:rsidRPr="008271D1">
        <w:rPr>
          <w:rFonts w:ascii="Avenir Next" w:hAnsi="Avenir Next"/>
        </w:rPr>
        <w:t xml:space="preserve">, </w:t>
      </w:r>
      <w:proofErr w:type="spellStart"/>
      <w:r w:rsidRPr="008271D1">
        <w:rPr>
          <w:rFonts w:ascii="Avenir Next" w:hAnsi="Avenir Next"/>
        </w:rPr>
        <w:t>dass</w:t>
      </w:r>
      <w:proofErr w:type="spellEnd"/>
      <w:r w:rsidRPr="008271D1">
        <w:rPr>
          <w:rFonts w:ascii="Avenir Next" w:hAnsi="Avenir Next"/>
        </w:rPr>
        <w:t xml:space="preserve"> es </w:t>
      </w:r>
      <w:proofErr w:type="spellStart"/>
      <w:r w:rsidRPr="008271D1">
        <w:rPr>
          <w:rFonts w:ascii="Avenir Next" w:hAnsi="Avenir Next"/>
        </w:rPr>
        <w:t>passiert</w:t>
      </w:r>
      <w:proofErr w:type="spellEnd"/>
      <w:r w:rsidRPr="008271D1">
        <w:rPr>
          <w:rFonts w:ascii="Avenir Next" w:hAnsi="Avenir Next"/>
        </w:rPr>
        <w:t xml:space="preserve"> </w:t>
      </w:r>
      <w:proofErr w:type="spellStart"/>
      <w:r w:rsidRPr="008271D1">
        <w:rPr>
          <w:rFonts w:ascii="Avenir Next" w:hAnsi="Avenir Next"/>
        </w:rPr>
        <w:t>ist</w:t>
      </w:r>
      <w:proofErr w:type="spellEnd"/>
      <w:r w:rsidRPr="008271D1">
        <w:rPr>
          <w:rFonts w:ascii="Avenir Next" w:hAnsi="Avenir Next"/>
        </w:rPr>
        <w:t xml:space="preserve"> und </w:t>
      </w:r>
      <w:proofErr w:type="spellStart"/>
      <w:r w:rsidRPr="008271D1">
        <w:rPr>
          <w:rFonts w:ascii="Avenir Next" w:hAnsi="Avenir Next"/>
        </w:rPr>
        <w:t>dass</w:t>
      </w:r>
      <w:proofErr w:type="spellEnd"/>
      <w:r w:rsidRPr="008271D1">
        <w:rPr>
          <w:rFonts w:ascii="Avenir Next" w:hAnsi="Avenir Next"/>
        </w:rPr>
        <w:t xml:space="preserve"> es </w:t>
      </w:r>
      <w:proofErr w:type="spellStart"/>
      <w:r w:rsidRPr="008271D1">
        <w:rPr>
          <w:rFonts w:ascii="Avenir Next" w:hAnsi="Avenir Next"/>
        </w:rPr>
        <w:t>wichtig</w:t>
      </w:r>
      <w:proofErr w:type="spellEnd"/>
      <w:r w:rsidRPr="008271D1">
        <w:rPr>
          <w:rFonts w:ascii="Avenir Next" w:hAnsi="Avenir Next"/>
        </w:rPr>
        <w:t xml:space="preserve"> </w:t>
      </w:r>
      <w:proofErr w:type="spellStart"/>
      <w:r w:rsidRPr="008271D1">
        <w:rPr>
          <w:rFonts w:ascii="Avenir Next" w:hAnsi="Avenir Next"/>
        </w:rPr>
        <w:t>ist</w:t>
      </w:r>
      <w:proofErr w:type="spellEnd"/>
      <w:r w:rsidRPr="008271D1">
        <w:rPr>
          <w:rFonts w:ascii="Avenir Next" w:hAnsi="Avenir Next"/>
        </w:rPr>
        <w:t xml:space="preserve">. </w:t>
      </w:r>
    </w:p>
    <w:p w14:paraId="21DA6D2E" w14:textId="1E5DCB2A" w:rsidR="00026059" w:rsidRPr="008271D1" w:rsidRDefault="008271D1" w:rsidP="008271D1">
      <w:pPr>
        <w:pStyle w:val="Listenabsatz"/>
        <w:numPr>
          <w:ilvl w:val="0"/>
          <w:numId w:val="24"/>
        </w:numPr>
        <w:tabs>
          <w:tab w:val="left" w:pos="720"/>
          <w:tab w:val="left" w:pos="1440"/>
          <w:tab w:val="left" w:pos="2160"/>
          <w:tab w:val="left" w:pos="2880"/>
          <w:tab w:val="left" w:pos="3600"/>
        </w:tabs>
        <w:rPr>
          <w:rFonts w:ascii="Avenir Next" w:hAnsi="Avenir Next"/>
        </w:rPr>
      </w:pPr>
      <w:r>
        <w:rPr>
          <w:rFonts w:ascii="Avenir Next" w:hAnsi="Avenir Next"/>
        </w:rPr>
        <w:t>Der</w:t>
      </w:r>
      <w:r w:rsidRPr="008271D1">
        <w:rPr>
          <w:rFonts w:ascii="Avenir Next" w:hAnsi="Avenir Next"/>
        </w:rPr>
        <w:t xml:space="preserve"> </w:t>
      </w:r>
      <w:proofErr w:type="spellStart"/>
      <w:r w:rsidRPr="008271D1">
        <w:rPr>
          <w:rFonts w:ascii="Avenir Next" w:hAnsi="Avenir Next"/>
        </w:rPr>
        <w:t>Missbraucher</w:t>
      </w:r>
      <w:proofErr w:type="spellEnd"/>
      <w:r w:rsidRPr="008271D1">
        <w:rPr>
          <w:rFonts w:ascii="Avenir Next" w:hAnsi="Avenir Next"/>
        </w:rPr>
        <w:t xml:space="preserve"> </w:t>
      </w:r>
      <w:proofErr w:type="spellStart"/>
      <w:r w:rsidRPr="008271D1">
        <w:rPr>
          <w:rFonts w:ascii="Avenir Next" w:hAnsi="Avenir Next"/>
        </w:rPr>
        <w:t>hat</w:t>
      </w:r>
      <w:r>
        <w:rPr>
          <w:rFonts w:ascii="Avenir Next" w:hAnsi="Avenir Next"/>
        </w:rPr>
        <w:t>te</w:t>
      </w:r>
      <w:proofErr w:type="spellEnd"/>
      <w:r w:rsidRPr="008271D1">
        <w:rPr>
          <w:rFonts w:ascii="Avenir Next" w:hAnsi="Avenir Next"/>
        </w:rPr>
        <w:t xml:space="preserve"> </w:t>
      </w:r>
      <w:proofErr w:type="spellStart"/>
      <w:r w:rsidRPr="008271D1">
        <w:rPr>
          <w:rFonts w:ascii="Avenir Next" w:hAnsi="Avenir Next"/>
        </w:rPr>
        <w:t>vielleicht</w:t>
      </w:r>
      <w:proofErr w:type="spellEnd"/>
      <w:r w:rsidRPr="008271D1">
        <w:rPr>
          <w:rFonts w:ascii="Avenir Next" w:hAnsi="Avenir Next"/>
        </w:rPr>
        <w:t xml:space="preserve"> </w:t>
      </w:r>
      <w:r>
        <w:rPr>
          <w:rFonts w:ascii="Avenir Next" w:hAnsi="Avenir Next"/>
        </w:rPr>
        <w:t xml:space="preserve">die </w:t>
      </w:r>
      <w:proofErr w:type="spellStart"/>
      <w:r>
        <w:rPr>
          <w:rFonts w:ascii="Avenir Next" w:hAnsi="Avenir Next"/>
        </w:rPr>
        <w:t>Dreistigkeit</w:t>
      </w:r>
      <w:proofErr w:type="spellEnd"/>
      <w:r w:rsidRPr="008271D1">
        <w:rPr>
          <w:rFonts w:ascii="Avenir Next" w:hAnsi="Avenir Next"/>
        </w:rPr>
        <w:t xml:space="preserve">, </w:t>
      </w:r>
      <w:proofErr w:type="spellStart"/>
      <w:r w:rsidRPr="008271D1">
        <w:rPr>
          <w:rFonts w:ascii="Avenir Next" w:hAnsi="Avenir Next"/>
        </w:rPr>
        <w:t>als</w:t>
      </w:r>
      <w:proofErr w:type="spellEnd"/>
      <w:r w:rsidRPr="008271D1">
        <w:rPr>
          <w:rFonts w:ascii="Avenir Next" w:hAnsi="Avenir Next"/>
        </w:rPr>
        <w:t xml:space="preserve"> </w:t>
      </w:r>
      <w:proofErr w:type="spellStart"/>
      <w:r w:rsidRPr="008271D1">
        <w:rPr>
          <w:rFonts w:ascii="Avenir Next" w:hAnsi="Avenir Next"/>
        </w:rPr>
        <w:t>eine</w:t>
      </w:r>
      <w:proofErr w:type="spellEnd"/>
      <w:r w:rsidRPr="008271D1">
        <w:rPr>
          <w:rFonts w:ascii="Avenir Next" w:hAnsi="Avenir Next"/>
        </w:rPr>
        <w:t xml:space="preserve"> Art </w:t>
      </w:r>
      <w:proofErr w:type="spellStart"/>
      <w:r w:rsidRPr="008271D1">
        <w:rPr>
          <w:rFonts w:ascii="Avenir Next" w:hAnsi="Avenir Next"/>
        </w:rPr>
        <w:t>Superchrist</w:t>
      </w:r>
      <w:proofErr w:type="spellEnd"/>
      <w:r w:rsidRPr="008271D1">
        <w:rPr>
          <w:rFonts w:ascii="Avenir Next" w:hAnsi="Avenir Next"/>
        </w:rPr>
        <w:t xml:space="preserve"> </w:t>
      </w:r>
      <w:proofErr w:type="spellStart"/>
      <w:r w:rsidRPr="008271D1">
        <w:rPr>
          <w:rFonts w:ascii="Avenir Next" w:hAnsi="Avenir Next"/>
        </w:rPr>
        <w:t>herumzulaufen</w:t>
      </w:r>
      <w:proofErr w:type="spellEnd"/>
      <w:r w:rsidRPr="008271D1">
        <w:rPr>
          <w:rFonts w:ascii="Avenir Next" w:hAnsi="Avenir Next"/>
        </w:rPr>
        <w:t xml:space="preserve">; ich </w:t>
      </w:r>
      <w:proofErr w:type="spellStart"/>
      <w:r w:rsidRPr="008271D1">
        <w:rPr>
          <w:rFonts w:ascii="Avenir Next" w:hAnsi="Avenir Next"/>
        </w:rPr>
        <w:t>möchte</w:t>
      </w:r>
      <w:proofErr w:type="spellEnd"/>
      <w:r w:rsidRPr="008271D1">
        <w:rPr>
          <w:rFonts w:ascii="Avenir Next" w:hAnsi="Avenir Next"/>
        </w:rPr>
        <w:t xml:space="preserve">, </w:t>
      </w:r>
      <w:proofErr w:type="spellStart"/>
      <w:r w:rsidRPr="008271D1">
        <w:rPr>
          <w:rFonts w:ascii="Avenir Next" w:hAnsi="Avenir Next"/>
        </w:rPr>
        <w:t>dass</w:t>
      </w:r>
      <w:proofErr w:type="spellEnd"/>
      <w:r w:rsidRPr="008271D1">
        <w:rPr>
          <w:rFonts w:ascii="Avenir Next" w:hAnsi="Avenir Next"/>
        </w:rPr>
        <w:t xml:space="preserve"> </w:t>
      </w:r>
      <w:r>
        <w:rPr>
          <w:rFonts w:ascii="Avenir Next" w:hAnsi="Avenir Next"/>
        </w:rPr>
        <w:t>du</w:t>
      </w:r>
      <w:r w:rsidRPr="008271D1">
        <w:rPr>
          <w:rFonts w:ascii="Avenir Next" w:hAnsi="Avenir Next"/>
        </w:rPr>
        <w:t xml:space="preserve"> die </w:t>
      </w:r>
      <w:proofErr w:type="spellStart"/>
      <w:r>
        <w:rPr>
          <w:rFonts w:ascii="Avenir Next" w:hAnsi="Avenir Next"/>
        </w:rPr>
        <w:t>Beharrlichkeit</w:t>
      </w:r>
      <w:proofErr w:type="spellEnd"/>
      <w:r w:rsidRPr="008271D1">
        <w:rPr>
          <w:rFonts w:ascii="Avenir Next" w:hAnsi="Avenir Next"/>
        </w:rPr>
        <w:t xml:space="preserve"> ha</w:t>
      </w:r>
      <w:r>
        <w:rPr>
          <w:rFonts w:ascii="Avenir Next" w:hAnsi="Avenir Next"/>
        </w:rPr>
        <w:t>st</w:t>
      </w:r>
      <w:r w:rsidRPr="008271D1">
        <w:rPr>
          <w:rFonts w:ascii="Avenir Next" w:hAnsi="Avenir Next"/>
        </w:rPr>
        <w:t xml:space="preserve">, </w:t>
      </w:r>
      <w:proofErr w:type="spellStart"/>
      <w:r w:rsidRPr="008271D1">
        <w:rPr>
          <w:rFonts w:ascii="Avenir Next" w:hAnsi="Avenir Next"/>
        </w:rPr>
        <w:t>als</w:t>
      </w:r>
      <w:proofErr w:type="spellEnd"/>
      <w:r w:rsidRPr="008271D1">
        <w:rPr>
          <w:rFonts w:ascii="Avenir Next" w:hAnsi="Avenir Next"/>
        </w:rPr>
        <w:t xml:space="preserve"> ECHTER Christ </w:t>
      </w:r>
      <w:proofErr w:type="spellStart"/>
      <w:r w:rsidRPr="008271D1">
        <w:rPr>
          <w:rFonts w:ascii="Avenir Next" w:hAnsi="Avenir Next"/>
        </w:rPr>
        <w:t>herumzulaufen</w:t>
      </w:r>
      <w:proofErr w:type="spellEnd"/>
      <w:r w:rsidRPr="008271D1">
        <w:rPr>
          <w:rFonts w:ascii="Avenir Next" w:hAnsi="Avenir Next"/>
        </w:rPr>
        <w:t xml:space="preserve">, </w:t>
      </w:r>
      <w:proofErr w:type="spellStart"/>
      <w:r w:rsidRPr="008271D1">
        <w:rPr>
          <w:rFonts w:ascii="Avenir Next" w:hAnsi="Avenir Next"/>
        </w:rPr>
        <w:t>mit</w:t>
      </w:r>
      <w:proofErr w:type="spellEnd"/>
      <w:r w:rsidRPr="008271D1">
        <w:rPr>
          <w:rFonts w:ascii="Avenir Next" w:hAnsi="Avenir Next"/>
        </w:rPr>
        <w:t xml:space="preserve"> all der </w:t>
      </w:r>
      <w:proofErr w:type="spellStart"/>
      <w:r w:rsidRPr="008271D1">
        <w:rPr>
          <w:rFonts w:ascii="Avenir Next" w:hAnsi="Avenir Next"/>
        </w:rPr>
        <w:t>Würde</w:t>
      </w:r>
      <w:proofErr w:type="spellEnd"/>
      <w:r w:rsidRPr="008271D1">
        <w:rPr>
          <w:rFonts w:ascii="Avenir Next" w:hAnsi="Avenir Next"/>
        </w:rPr>
        <w:t xml:space="preserve"> und </w:t>
      </w:r>
      <w:proofErr w:type="spellStart"/>
      <w:r w:rsidRPr="008271D1">
        <w:rPr>
          <w:rFonts w:ascii="Avenir Next" w:hAnsi="Avenir Next"/>
        </w:rPr>
        <w:t>Freude</w:t>
      </w:r>
      <w:proofErr w:type="spellEnd"/>
      <w:r w:rsidRPr="008271D1">
        <w:rPr>
          <w:rFonts w:ascii="Avenir Next" w:hAnsi="Avenir Next"/>
        </w:rPr>
        <w:t xml:space="preserve">, die das </w:t>
      </w:r>
      <w:proofErr w:type="spellStart"/>
      <w:r w:rsidRPr="008271D1">
        <w:rPr>
          <w:rFonts w:ascii="Avenir Next" w:hAnsi="Avenir Next"/>
        </w:rPr>
        <w:t>mit</w:t>
      </w:r>
      <w:proofErr w:type="spellEnd"/>
      <w:r w:rsidRPr="008271D1">
        <w:rPr>
          <w:rFonts w:ascii="Avenir Next" w:hAnsi="Avenir Next"/>
        </w:rPr>
        <w:t xml:space="preserve"> </w:t>
      </w:r>
      <w:proofErr w:type="spellStart"/>
      <w:r w:rsidRPr="008271D1">
        <w:rPr>
          <w:rFonts w:ascii="Avenir Next" w:hAnsi="Avenir Next"/>
        </w:rPr>
        <w:t>sich</w:t>
      </w:r>
      <w:proofErr w:type="spellEnd"/>
      <w:r w:rsidRPr="008271D1">
        <w:rPr>
          <w:rFonts w:ascii="Avenir Next" w:hAnsi="Avenir Next"/>
        </w:rPr>
        <w:t xml:space="preserve"> </w:t>
      </w:r>
      <w:proofErr w:type="spellStart"/>
      <w:r w:rsidRPr="008271D1">
        <w:rPr>
          <w:rFonts w:ascii="Avenir Next" w:hAnsi="Avenir Next"/>
        </w:rPr>
        <w:t>bringt</w:t>
      </w:r>
      <w:proofErr w:type="spellEnd"/>
      <w:r w:rsidRPr="008271D1">
        <w:rPr>
          <w:rFonts w:ascii="Avenir Next" w:hAnsi="Avenir Next"/>
        </w:rPr>
        <w:t>!</w:t>
      </w:r>
    </w:p>
    <w:p w14:paraId="154D8D2E" w14:textId="77777777" w:rsidR="008271D1" w:rsidRPr="00815D0F" w:rsidRDefault="008271D1" w:rsidP="008271D1">
      <w:pPr>
        <w:tabs>
          <w:tab w:val="left" w:pos="720"/>
          <w:tab w:val="left" w:pos="1440"/>
          <w:tab w:val="left" w:pos="2160"/>
          <w:tab w:val="left" w:pos="2880"/>
          <w:tab w:val="left" w:pos="3600"/>
        </w:tabs>
        <w:rPr>
          <w:rFonts w:ascii="Avenir Next" w:hAnsi="Avenir Next"/>
          <w:sz w:val="22"/>
          <w:szCs w:val="22"/>
        </w:rPr>
      </w:pPr>
    </w:p>
    <w:p w14:paraId="0B13F04D" w14:textId="244074DC" w:rsidR="00EF2424" w:rsidRPr="008271D1" w:rsidRDefault="008271D1" w:rsidP="00FE329E">
      <w:pPr>
        <w:tabs>
          <w:tab w:val="left" w:pos="720"/>
          <w:tab w:val="left" w:pos="1440"/>
          <w:tab w:val="left" w:pos="2160"/>
          <w:tab w:val="left" w:pos="2880"/>
          <w:tab w:val="left" w:pos="3600"/>
        </w:tabs>
        <w:rPr>
          <w:rFonts w:ascii="Avenir Next" w:hAnsi="Avenir Next"/>
          <w:sz w:val="22"/>
          <w:szCs w:val="22"/>
        </w:rPr>
      </w:pPr>
      <w:r>
        <w:rPr>
          <w:rFonts w:ascii="Avenir Next" w:hAnsi="Avenir Next"/>
          <w:sz w:val="22"/>
          <w:szCs w:val="22"/>
        </w:rPr>
        <w:t xml:space="preserve">Lass </w:t>
      </w:r>
      <w:proofErr w:type="spellStart"/>
      <w:r w:rsidRPr="008271D1">
        <w:rPr>
          <w:rFonts w:ascii="Avenir Next" w:hAnsi="Avenir Next"/>
          <w:sz w:val="22"/>
          <w:szCs w:val="22"/>
        </w:rPr>
        <w:t>nicht</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zu</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dass</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diese</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Erfahrung</w:t>
      </w:r>
      <w:proofErr w:type="spellEnd"/>
      <w:r w:rsidRPr="008271D1">
        <w:rPr>
          <w:rFonts w:ascii="Avenir Next" w:hAnsi="Avenir Next"/>
          <w:sz w:val="22"/>
          <w:szCs w:val="22"/>
        </w:rPr>
        <w:t xml:space="preserve"> </w:t>
      </w:r>
      <w:r>
        <w:rPr>
          <w:rFonts w:ascii="Avenir Next" w:hAnsi="Avenir Next"/>
          <w:sz w:val="22"/>
          <w:szCs w:val="22"/>
        </w:rPr>
        <w:t>dich</w:t>
      </w:r>
      <w:r w:rsidRPr="008271D1">
        <w:rPr>
          <w:rFonts w:ascii="Avenir Next" w:hAnsi="Avenir Next"/>
          <w:sz w:val="22"/>
          <w:szCs w:val="22"/>
        </w:rPr>
        <w:t xml:space="preserve"> </w:t>
      </w:r>
      <w:proofErr w:type="spellStart"/>
      <w:r w:rsidRPr="008271D1">
        <w:rPr>
          <w:rFonts w:ascii="Avenir Next" w:hAnsi="Avenir Next"/>
          <w:sz w:val="22"/>
          <w:szCs w:val="22"/>
        </w:rPr>
        <w:t>definiert</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oder</w:t>
      </w:r>
      <w:proofErr w:type="spellEnd"/>
      <w:r w:rsidRPr="008271D1">
        <w:rPr>
          <w:rFonts w:ascii="Avenir Next" w:hAnsi="Avenir Next"/>
          <w:sz w:val="22"/>
          <w:szCs w:val="22"/>
        </w:rPr>
        <w:t xml:space="preserve"> den Rest </w:t>
      </w:r>
      <w:proofErr w:type="spellStart"/>
      <w:r>
        <w:rPr>
          <w:rFonts w:ascii="Avenir Next" w:hAnsi="Avenir Next"/>
          <w:sz w:val="22"/>
          <w:szCs w:val="22"/>
        </w:rPr>
        <w:t>deines</w:t>
      </w:r>
      <w:proofErr w:type="spellEnd"/>
      <w:r w:rsidRPr="008271D1">
        <w:rPr>
          <w:rFonts w:ascii="Avenir Next" w:hAnsi="Avenir Next"/>
          <w:sz w:val="22"/>
          <w:szCs w:val="22"/>
        </w:rPr>
        <w:t xml:space="preserve"> Lebens </w:t>
      </w:r>
      <w:proofErr w:type="spellStart"/>
      <w:r w:rsidRPr="008271D1">
        <w:rPr>
          <w:rFonts w:ascii="Avenir Next" w:hAnsi="Avenir Next"/>
          <w:sz w:val="22"/>
          <w:szCs w:val="22"/>
        </w:rPr>
        <w:t>bestimmt</w:t>
      </w:r>
      <w:proofErr w:type="spellEnd"/>
      <w:r w:rsidRPr="008271D1">
        <w:rPr>
          <w:rFonts w:ascii="Avenir Next" w:hAnsi="Avenir Next"/>
          <w:sz w:val="22"/>
          <w:szCs w:val="22"/>
        </w:rPr>
        <w:t xml:space="preserve">. Die </w:t>
      </w:r>
      <w:r>
        <w:rPr>
          <w:rFonts w:ascii="Avenir Next" w:hAnsi="Avenir Next"/>
          <w:sz w:val="22"/>
          <w:szCs w:val="22"/>
        </w:rPr>
        <w:t>Gemeinde</w:t>
      </w:r>
      <w:r w:rsidRPr="008271D1">
        <w:rPr>
          <w:rFonts w:ascii="Avenir Next" w:hAnsi="Avenir Next"/>
          <w:sz w:val="22"/>
          <w:szCs w:val="22"/>
        </w:rPr>
        <w:t xml:space="preserve"> und die Welt </w:t>
      </w:r>
      <w:proofErr w:type="spellStart"/>
      <w:r w:rsidRPr="008271D1">
        <w:rPr>
          <w:rFonts w:ascii="Avenir Next" w:hAnsi="Avenir Next"/>
          <w:sz w:val="22"/>
          <w:szCs w:val="22"/>
        </w:rPr>
        <w:t>brauchen</w:t>
      </w:r>
      <w:proofErr w:type="spellEnd"/>
      <w:r w:rsidRPr="008271D1">
        <w:rPr>
          <w:rFonts w:ascii="Avenir Next" w:hAnsi="Avenir Next"/>
          <w:sz w:val="22"/>
          <w:szCs w:val="22"/>
        </w:rPr>
        <w:t xml:space="preserve"> dich. Gott </w:t>
      </w:r>
      <w:proofErr w:type="spellStart"/>
      <w:r w:rsidRPr="008271D1">
        <w:rPr>
          <w:rFonts w:ascii="Avenir Next" w:hAnsi="Avenir Next"/>
          <w:sz w:val="22"/>
          <w:szCs w:val="22"/>
        </w:rPr>
        <w:t>braucht</w:t>
      </w:r>
      <w:proofErr w:type="spellEnd"/>
      <w:r w:rsidRPr="008271D1">
        <w:rPr>
          <w:rFonts w:ascii="Avenir Next" w:hAnsi="Avenir Next"/>
          <w:sz w:val="22"/>
          <w:szCs w:val="22"/>
        </w:rPr>
        <w:t xml:space="preserve"> </w:t>
      </w:r>
      <w:r>
        <w:rPr>
          <w:rFonts w:ascii="Avenir Next" w:hAnsi="Avenir Next"/>
          <w:sz w:val="22"/>
          <w:szCs w:val="22"/>
        </w:rPr>
        <w:t>dich</w:t>
      </w:r>
      <w:r w:rsidRPr="008271D1">
        <w:rPr>
          <w:rFonts w:ascii="Avenir Next" w:hAnsi="Avenir Next"/>
          <w:sz w:val="22"/>
          <w:szCs w:val="22"/>
        </w:rPr>
        <w:t xml:space="preserve">. Er </w:t>
      </w:r>
      <w:proofErr w:type="spellStart"/>
      <w:r w:rsidRPr="008271D1">
        <w:rPr>
          <w:rFonts w:ascii="Avenir Next" w:hAnsi="Avenir Next"/>
          <w:sz w:val="22"/>
          <w:szCs w:val="22"/>
        </w:rPr>
        <w:t>braucht</w:t>
      </w:r>
      <w:proofErr w:type="spellEnd"/>
      <w:r w:rsidRPr="008271D1">
        <w:rPr>
          <w:rFonts w:ascii="Avenir Next" w:hAnsi="Avenir Next"/>
          <w:sz w:val="22"/>
          <w:szCs w:val="22"/>
        </w:rPr>
        <w:t xml:space="preserve"> </w:t>
      </w:r>
      <w:proofErr w:type="spellStart"/>
      <w:r>
        <w:rPr>
          <w:rFonts w:ascii="Avenir Next" w:hAnsi="Avenir Next"/>
          <w:sz w:val="22"/>
          <w:szCs w:val="22"/>
        </w:rPr>
        <w:t>deine</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Energie</w:t>
      </w:r>
      <w:proofErr w:type="spellEnd"/>
      <w:r w:rsidRPr="008271D1">
        <w:rPr>
          <w:rFonts w:ascii="Avenir Next" w:hAnsi="Avenir Next"/>
          <w:sz w:val="22"/>
          <w:szCs w:val="22"/>
        </w:rPr>
        <w:t xml:space="preserve">, </w:t>
      </w:r>
      <w:proofErr w:type="spellStart"/>
      <w:r>
        <w:rPr>
          <w:rFonts w:ascii="Avenir Next" w:hAnsi="Avenir Next"/>
          <w:sz w:val="22"/>
          <w:szCs w:val="22"/>
        </w:rPr>
        <w:t>deine</w:t>
      </w:r>
      <w:proofErr w:type="spellEnd"/>
      <w:r>
        <w:rPr>
          <w:rFonts w:ascii="Avenir Next" w:hAnsi="Avenir Next"/>
          <w:sz w:val="22"/>
          <w:szCs w:val="22"/>
        </w:rPr>
        <w:t xml:space="preserve"> </w:t>
      </w:r>
      <w:proofErr w:type="spellStart"/>
      <w:r w:rsidRPr="008271D1">
        <w:rPr>
          <w:rFonts w:ascii="Avenir Next" w:hAnsi="Avenir Next"/>
          <w:sz w:val="22"/>
          <w:szCs w:val="22"/>
        </w:rPr>
        <w:t>Perspektive</w:t>
      </w:r>
      <w:proofErr w:type="spellEnd"/>
      <w:r w:rsidRPr="008271D1">
        <w:rPr>
          <w:rFonts w:ascii="Avenir Next" w:hAnsi="Avenir Next"/>
          <w:sz w:val="22"/>
          <w:szCs w:val="22"/>
        </w:rPr>
        <w:t xml:space="preserve">, </w:t>
      </w:r>
      <w:proofErr w:type="spellStart"/>
      <w:r>
        <w:rPr>
          <w:rFonts w:ascii="Avenir Next" w:hAnsi="Avenir Next"/>
          <w:sz w:val="22"/>
          <w:szCs w:val="22"/>
        </w:rPr>
        <w:t>deine</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gottgegebenen</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Gaben</w:t>
      </w:r>
      <w:proofErr w:type="spellEnd"/>
      <w:r w:rsidRPr="008271D1">
        <w:rPr>
          <w:rFonts w:ascii="Avenir Next" w:hAnsi="Avenir Next"/>
          <w:sz w:val="22"/>
          <w:szCs w:val="22"/>
        </w:rPr>
        <w:t xml:space="preserve">. Gott hat </w:t>
      </w:r>
      <w:proofErr w:type="spellStart"/>
      <w:r w:rsidRPr="008271D1">
        <w:rPr>
          <w:rFonts w:ascii="Avenir Next" w:hAnsi="Avenir Next"/>
          <w:sz w:val="22"/>
          <w:szCs w:val="22"/>
        </w:rPr>
        <w:t>einen</w:t>
      </w:r>
      <w:proofErr w:type="spellEnd"/>
      <w:r w:rsidRPr="008271D1">
        <w:rPr>
          <w:rFonts w:ascii="Avenir Next" w:hAnsi="Avenir Next"/>
          <w:sz w:val="22"/>
          <w:szCs w:val="22"/>
        </w:rPr>
        <w:t xml:space="preserve"> Platz für </w:t>
      </w:r>
      <w:r>
        <w:rPr>
          <w:rFonts w:ascii="Avenir Next" w:hAnsi="Avenir Next"/>
          <w:sz w:val="22"/>
          <w:szCs w:val="22"/>
        </w:rPr>
        <w:t>dich</w:t>
      </w:r>
      <w:r w:rsidRPr="008271D1">
        <w:rPr>
          <w:rFonts w:ascii="Avenir Next" w:hAnsi="Avenir Next"/>
          <w:sz w:val="22"/>
          <w:szCs w:val="22"/>
        </w:rPr>
        <w:t xml:space="preserve"> in </w:t>
      </w:r>
      <w:proofErr w:type="spellStart"/>
      <w:r w:rsidRPr="008271D1">
        <w:rPr>
          <w:rFonts w:ascii="Avenir Next" w:hAnsi="Avenir Next"/>
          <w:sz w:val="22"/>
          <w:szCs w:val="22"/>
        </w:rPr>
        <w:t>seinem</w:t>
      </w:r>
      <w:proofErr w:type="spellEnd"/>
      <w:r w:rsidRPr="008271D1">
        <w:rPr>
          <w:rFonts w:ascii="Avenir Next" w:hAnsi="Avenir Next"/>
          <w:sz w:val="22"/>
          <w:szCs w:val="22"/>
        </w:rPr>
        <w:t xml:space="preserve"> Reich UND </w:t>
      </w:r>
      <w:proofErr w:type="spellStart"/>
      <w:r w:rsidRPr="008271D1">
        <w:rPr>
          <w:rFonts w:ascii="Avenir Next" w:hAnsi="Avenir Next"/>
          <w:sz w:val="22"/>
          <w:szCs w:val="22"/>
        </w:rPr>
        <w:t>einen</w:t>
      </w:r>
      <w:proofErr w:type="spellEnd"/>
      <w:r w:rsidRPr="008271D1">
        <w:rPr>
          <w:rFonts w:ascii="Avenir Next" w:hAnsi="Avenir Next"/>
          <w:sz w:val="22"/>
          <w:szCs w:val="22"/>
        </w:rPr>
        <w:t xml:space="preserve"> Platz </w:t>
      </w:r>
      <w:proofErr w:type="spellStart"/>
      <w:r w:rsidRPr="008271D1">
        <w:rPr>
          <w:rFonts w:ascii="Avenir Next" w:hAnsi="Avenir Next"/>
          <w:sz w:val="22"/>
          <w:szCs w:val="22"/>
        </w:rPr>
        <w:t>hier</w:t>
      </w:r>
      <w:proofErr w:type="spellEnd"/>
      <w:r w:rsidRPr="008271D1">
        <w:rPr>
          <w:rFonts w:ascii="Avenir Next" w:hAnsi="Avenir Next"/>
          <w:sz w:val="22"/>
          <w:szCs w:val="22"/>
        </w:rPr>
        <w:t xml:space="preserve"> auf der </w:t>
      </w:r>
      <w:proofErr w:type="spellStart"/>
      <w:r w:rsidRPr="008271D1">
        <w:rPr>
          <w:rFonts w:ascii="Avenir Next" w:hAnsi="Avenir Next"/>
          <w:sz w:val="22"/>
          <w:szCs w:val="22"/>
        </w:rPr>
        <w:t>Erde</w:t>
      </w:r>
      <w:proofErr w:type="spellEnd"/>
      <w:r w:rsidRPr="008271D1">
        <w:rPr>
          <w:rFonts w:ascii="Avenir Next" w:hAnsi="Avenir Next"/>
          <w:sz w:val="22"/>
          <w:szCs w:val="22"/>
        </w:rPr>
        <w:t xml:space="preserve">, wo </w:t>
      </w:r>
      <w:proofErr w:type="spellStart"/>
      <w:r w:rsidRPr="008271D1">
        <w:rPr>
          <w:rFonts w:ascii="Avenir Next" w:hAnsi="Avenir Next"/>
          <w:sz w:val="22"/>
          <w:szCs w:val="22"/>
        </w:rPr>
        <w:t>nur</w:t>
      </w:r>
      <w:proofErr w:type="spellEnd"/>
      <w:r w:rsidRPr="008271D1">
        <w:rPr>
          <w:rFonts w:ascii="Avenir Next" w:hAnsi="Avenir Next"/>
          <w:sz w:val="22"/>
          <w:szCs w:val="22"/>
        </w:rPr>
        <w:t xml:space="preserve"> </w:t>
      </w:r>
      <w:r>
        <w:rPr>
          <w:rFonts w:ascii="Avenir Next" w:hAnsi="Avenir Next"/>
          <w:sz w:val="22"/>
          <w:szCs w:val="22"/>
        </w:rPr>
        <w:t>du</w:t>
      </w:r>
      <w:r w:rsidRPr="008271D1">
        <w:rPr>
          <w:rFonts w:ascii="Avenir Next" w:hAnsi="Avenir Next"/>
          <w:sz w:val="22"/>
          <w:szCs w:val="22"/>
        </w:rPr>
        <w:t xml:space="preserve"> den </w:t>
      </w:r>
      <w:proofErr w:type="spellStart"/>
      <w:r w:rsidRPr="008271D1">
        <w:rPr>
          <w:rFonts w:ascii="Avenir Next" w:hAnsi="Avenir Next"/>
          <w:sz w:val="22"/>
          <w:szCs w:val="22"/>
        </w:rPr>
        <w:t>Unterschied</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machen</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k</w:t>
      </w:r>
      <w:r>
        <w:rPr>
          <w:rFonts w:ascii="Avenir Next" w:hAnsi="Avenir Next"/>
          <w:sz w:val="22"/>
          <w:szCs w:val="22"/>
        </w:rPr>
        <w:t>annst</w:t>
      </w:r>
      <w:proofErr w:type="spellEnd"/>
      <w:r w:rsidRPr="008271D1">
        <w:rPr>
          <w:rFonts w:ascii="Avenir Next" w:hAnsi="Avenir Next"/>
          <w:sz w:val="22"/>
          <w:szCs w:val="22"/>
        </w:rPr>
        <w:t xml:space="preserve">, den er </w:t>
      </w:r>
      <w:proofErr w:type="spellStart"/>
      <w:r w:rsidRPr="008271D1">
        <w:rPr>
          <w:rFonts w:ascii="Avenir Next" w:hAnsi="Avenir Next"/>
          <w:sz w:val="22"/>
          <w:szCs w:val="22"/>
        </w:rPr>
        <w:t>im</w:t>
      </w:r>
      <w:proofErr w:type="spellEnd"/>
      <w:r w:rsidRPr="008271D1">
        <w:rPr>
          <w:rFonts w:ascii="Avenir Next" w:hAnsi="Avenir Next"/>
          <w:sz w:val="22"/>
          <w:szCs w:val="22"/>
        </w:rPr>
        <w:t xml:space="preserve"> Sinn hat, also... </w:t>
      </w:r>
      <w:proofErr w:type="spellStart"/>
      <w:proofErr w:type="gramStart"/>
      <w:r w:rsidRPr="008271D1">
        <w:rPr>
          <w:rFonts w:ascii="Avenir Next" w:hAnsi="Avenir Next"/>
          <w:sz w:val="22"/>
          <w:szCs w:val="22"/>
        </w:rPr>
        <w:t>strebe</w:t>
      </w:r>
      <w:proofErr w:type="spellEnd"/>
      <w:r>
        <w:rPr>
          <w:rFonts w:ascii="Avenir Next" w:hAnsi="Avenir Next"/>
          <w:sz w:val="22"/>
          <w:szCs w:val="22"/>
        </w:rPr>
        <w:t xml:space="preserve"> </w:t>
      </w:r>
      <w:r w:rsidRPr="008271D1">
        <w:rPr>
          <w:rFonts w:ascii="Avenir Next" w:hAnsi="Avenir Next"/>
          <w:sz w:val="22"/>
          <w:szCs w:val="22"/>
        </w:rPr>
        <w:t xml:space="preserve"> </w:t>
      </w:r>
      <w:proofErr w:type="spellStart"/>
      <w:r w:rsidRPr="008271D1">
        <w:rPr>
          <w:rFonts w:ascii="Avenir Next" w:hAnsi="Avenir Next"/>
          <w:sz w:val="22"/>
          <w:szCs w:val="22"/>
        </w:rPr>
        <w:t>nach</w:t>
      </w:r>
      <w:proofErr w:type="spellEnd"/>
      <w:proofErr w:type="gramEnd"/>
      <w:r w:rsidRPr="008271D1">
        <w:rPr>
          <w:rFonts w:ascii="Avenir Next" w:hAnsi="Avenir Next"/>
          <w:sz w:val="22"/>
          <w:szCs w:val="22"/>
        </w:rPr>
        <w:t xml:space="preserve"> </w:t>
      </w:r>
      <w:proofErr w:type="spellStart"/>
      <w:r w:rsidRPr="008271D1">
        <w:rPr>
          <w:rFonts w:ascii="Avenir Next" w:hAnsi="Avenir Next"/>
          <w:sz w:val="22"/>
          <w:szCs w:val="22"/>
        </w:rPr>
        <w:t>Heilung</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suche</w:t>
      </w:r>
      <w:proofErr w:type="spellEnd"/>
      <w:r>
        <w:rPr>
          <w:rFonts w:ascii="Avenir Next" w:hAnsi="Avenir Next"/>
          <w:sz w:val="22"/>
          <w:szCs w:val="22"/>
        </w:rPr>
        <w:t xml:space="preserve"> </w:t>
      </w:r>
      <w:proofErr w:type="spellStart"/>
      <w:r w:rsidRPr="008271D1">
        <w:rPr>
          <w:rFonts w:ascii="Avenir Next" w:hAnsi="Avenir Next"/>
          <w:sz w:val="22"/>
          <w:szCs w:val="22"/>
        </w:rPr>
        <w:t>Hilfe</w:t>
      </w:r>
      <w:proofErr w:type="spellEnd"/>
      <w:r w:rsidRPr="008271D1">
        <w:rPr>
          <w:rFonts w:ascii="Avenir Next" w:hAnsi="Avenir Next"/>
          <w:sz w:val="22"/>
          <w:szCs w:val="22"/>
        </w:rPr>
        <w:t xml:space="preserve"> und </w:t>
      </w:r>
      <w:proofErr w:type="spellStart"/>
      <w:r w:rsidRPr="008271D1">
        <w:rPr>
          <w:rFonts w:ascii="Avenir Next" w:hAnsi="Avenir Next"/>
          <w:sz w:val="22"/>
          <w:szCs w:val="22"/>
        </w:rPr>
        <w:t>gehe</w:t>
      </w:r>
      <w:proofErr w:type="spellEnd"/>
      <w:r>
        <w:rPr>
          <w:rFonts w:ascii="Avenir Next" w:hAnsi="Avenir Next"/>
          <w:sz w:val="22"/>
          <w:szCs w:val="22"/>
        </w:rPr>
        <w:t xml:space="preserve"> </w:t>
      </w:r>
      <w:proofErr w:type="spellStart"/>
      <w:r w:rsidRPr="008271D1">
        <w:rPr>
          <w:rFonts w:ascii="Avenir Next" w:hAnsi="Avenir Next"/>
          <w:sz w:val="22"/>
          <w:szCs w:val="22"/>
        </w:rPr>
        <w:t>voran</w:t>
      </w:r>
      <w:proofErr w:type="spellEnd"/>
      <w:r w:rsidRPr="008271D1">
        <w:rPr>
          <w:rFonts w:ascii="Avenir Next" w:hAnsi="Avenir Next"/>
          <w:sz w:val="22"/>
          <w:szCs w:val="22"/>
        </w:rPr>
        <w:t xml:space="preserve">! Es </w:t>
      </w:r>
      <w:proofErr w:type="spellStart"/>
      <w:r w:rsidRPr="008271D1">
        <w:rPr>
          <w:rFonts w:ascii="Avenir Next" w:hAnsi="Avenir Next"/>
          <w:sz w:val="22"/>
          <w:szCs w:val="22"/>
        </w:rPr>
        <w:t>ist</w:t>
      </w:r>
      <w:proofErr w:type="spellEnd"/>
      <w:r w:rsidRPr="008271D1">
        <w:rPr>
          <w:rFonts w:ascii="Avenir Next" w:hAnsi="Avenir Next"/>
          <w:sz w:val="22"/>
          <w:szCs w:val="22"/>
        </w:rPr>
        <w:t xml:space="preserve"> an der Zeit!</w:t>
      </w:r>
    </w:p>
    <w:p w14:paraId="09EDE2A1" w14:textId="77777777" w:rsidR="00EF2424" w:rsidRPr="00815D0F" w:rsidRDefault="00EF2424" w:rsidP="00FE329E">
      <w:pPr>
        <w:tabs>
          <w:tab w:val="left" w:pos="720"/>
          <w:tab w:val="left" w:pos="1440"/>
          <w:tab w:val="left" w:pos="2160"/>
          <w:tab w:val="left" w:pos="2880"/>
          <w:tab w:val="left" w:pos="3600"/>
        </w:tabs>
        <w:rPr>
          <w:rFonts w:ascii="Avenir Next" w:hAnsi="Avenir Next"/>
          <w:sz w:val="22"/>
          <w:szCs w:val="22"/>
          <w:u w:val="single"/>
        </w:rPr>
      </w:pPr>
    </w:p>
    <w:p w14:paraId="55372169" w14:textId="2D5C7DAB" w:rsidR="00CC3FCB" w:rsidRDefault="008271D1" w:rsidP="00CC3FCB">
      <w:pPr>
        <w:tabs>
          <w:tab w:val="left" w:pos="720"/>
          <w:tab w:val="left" w:pos="1440"/>
          <w:tab w:val="left" w:pos="2160"/>
          <w:tab w:val="left" w:pos="2880"/>
          <w:tab w:val="left" w:pos="3600"/>
        </w:tabs>
        <w:rPr>
          <w:rFonts w:ascii="Avenir Next" w:hAnsi="Avenir Next" w:cs="Times New Roman (Body CS)"/>
          <w:b/>
          <w:bCs/>
          <w:smallCaps/>
          <w:sz w:val="22"/>
          <w:szCs w:val="22"/>
        </w:rPr>
      </w:pPr>
      <w:r>
        <w:rPr>
          <w:rFonts w:ascii="Avenir Next" w:hAnsi="Avenir Next" w:cs="Times New Roman (Body CS)"/>
          <w:b/>
          <w:bCs/>
          <w:smallCaps/>
          <w:sz w:val="22"/>
          <w:szCs w:val="22"/>
        </w:rPr>
        <w:t>EIN APPELL AN MISSBRAUCHER</w:t>
      </w:r>
    </w:p>
    <w:p w14:paraId="407FD56B" w14:textId="5BD07EE7" w:rsidR="00586B3F" w:rsidRDefault="008271D1" w:rsidP="00E15FF2">
      <w:pPr>
        <w:tabs>
          <w:tab w:val="left" w:pos="720"/>
          <w:tab w:val="left" w:pos="1440"/>
          <w:tab w:val="left" w:pos="2160"/>
          <w:tab w:val="left" w:pos="2880"/>
          <w:tab w:val="left" w:pos="3600"/>
        </w:tabs>
        <w:rPr>
          <w:rFonts w:ascii="Avenir Next" w:hAnsi="Avenir Next"/>
          <w:sz w:val="22"/>
          <w:szCs w:val="22"/>
        </w:rPr>
      </w:pPr>
      <w:r w:rsidRPr="008271D1">
        <w:rPr>
          <w:rFonts w:ascii="Avenir Next" w:hAnsi="Avenir Next"/>
          <w:sz w:val="22"/>
          <w:szCs w:val="22"/>
        </w:rPr>
        <w:t xml:space="preserve">Und </w:t>
      </w:r>
      <w:proofErr w:type="spellStart"/>
      <w:r w:rsidRPr="008271D1">
        <w:rPr>
          <w:rFonts w:ascii="Avenir Next" w:hAnsi="Avenir Next"/>
          <w:sz w:val="22"/>
          <w:szCs w:val="22"/>
        </w:rPr>
        <w:t>wenn</w:t>
      </w:r>
      <w:proofErr w:type="spellEnd"/>
      <w:r w:rsidRPr="008271D1">
        <w:rPr>
          <w:rFonts w:ascii="Avenir Next" w:hAnsi="Avenir Next"/>
          <w:sz w:val="22"/>
          <w:szCs w:val="22"/>
        </w:rPr>
        <w:t xml:space="preserve"> </w:t>
      </w:r>
      <w:r>
        <w:rPr>
          <w:rFonts w:ascii="Avenir Next" w:hAnsi="Avenir Next"/>
          <w:sz w:val="22"/>
          <w:szCs w:val="22"/>
        </w:rPr>
        <w:t>du dich</w:t>
      </w:r>
      <w:r w:rsidRPr="008271D1">
        <w:rPr>
          <w:rFonts w:ascii="Avenir Next" w:hAnsi="Avenir Next"/>
          <w:sz w:val="22"/>
          <w:szCs w:val="22"/>
        </w:rPr>
        <w:t xml:space="preserve"> des </w:t>
      </w:r>
      <w:proofErr w:type="spellStart"/>
      <w:r w:rsidRPr="008271D1">
        <w:rPr>
          <w:rFonts w:ascii="Avenir Next" w:hAnsi="Avenir Next"/>
          <w:sz w:val="22"/>
          <w:szCs w:val="22"/>
        </w:rPr>
        <w:t>Missbrauchs</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schuldig</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gemacht</w:t>
      </w:r>
      <w:proofErr w:type="spellEnd"/>
      <w:r w:rsidRPr="008271D1">
        <w:rPr>
          <w:rFonts w:ascii="Avenir Next" w:hAnsi="Avenir Next"/>
          <w:sz w:val="22"/>
          <w:szCs w:val="22"/>
        </w:rPr>
        <w:t xml:space="preserve"> ha</w:t>
      </w:r>
      <w:r w:rsidR="00BB37E9">
        <w:rPr>
          <w:rFonts w:ascii="Avenir Next" w:hAnsi="Avenir Next"/>
          <w:sz w:val="22"/>
          <w:szCs w:val="22"/>
        </w:rPr>
        <w:t>st</w:t>
      </w:r>
      <w:r w:rsidRPr="008271D1">
        <w:rPr>
          <w:rFonts w:ascii="Avenir Next" w:hAnsi="Avenir Next"/>
          <w:sz w:val="22"/>
          <w:szCs w:val="22"/>
        </w:rPr>
        <w:t xml:space="preserve">, </w:t>
      </w:r>
      <w:proofErr w:type="spellStart"/>
      <w:r w:rsidRPr="008271D1">
        <w:rPr>
          <w:rFonts w:ascii="Avenir Next" w:hAnsi="Avenir Next"/>
          <w:sz w:val="22"/>
          <w:szCs w:val="22"/>
        </w:rPr>
        <w:t>wie</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w</w:t>
      </w:r>
      <w:r w:rsidR="00BB37E9">
        <w:rPr>
          <w:rFonts w:ascii="Avenir Next" w:hAnsi="Avenir Next"/>
          <w:sz w:val="22"/>
          <w:szCs w:val="22"/>
        </w:rPr>
        <w:t>irst</w:t>
      </w:r>
      <w:proofErr w:type="spellEnd"/>
      <w:r w:rsidR="00BB37E9">
        <w:rPr>
          <w:rFonts w:ascii="Avenir Next" w:hAnsi="Avenir Next"/>
          <w:sz w:val="22"/>
          <w:szCs w:val="22"/>
        </w:rPr>
        <w:t xml:space="preserve"> du</w:t>
      </w:r>
      <w:r w:rsidRPr="008271D1">
        <w:rPr>
          <w:rFonts w:ascii="Avenir Next" w:hAnsi="Avenir Next"/>
          <w:sz w:val="22"/>
          <w:szCs w:val="22"/>
        </w:rPr>
        <w:t xml:space="preserve"> </w:t>
      </w:r>
      <w:proofErr w:type="spellStart"/>
      <w:r w:rsidRPr="008271D1">
        <w:rPr>
          <w:rFonts w:ascii="Avenir Next" w:hAnsi="Avenir Next"/>
          <w:sz w:val="22"/>
          <w:szCs w:val="22"/>
        </w:rPr>
        <w:t>heute</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reagieren</w:t>
      </w:r>
      <w:proofErr w:type="spellEnd"/>
      <w:r w:rsidRPr="008271D1">
        <w:rPr>
          <w:rFonts w:ascii="Avenir Next" w:hAnsi="Avenir Next"/>
          <w:sz w:val="22"/>
          <w:szCs w:val="22"/>
        </w:rPr>
        <w:t xml:space="preserve">? </w:t>
      </w:r>
      <w:r w:rsidR="00BB37E9">
        <w:rPr>
          <w:rFonts w:ascii="Avenir Next" w:hAnsi="Avenir Next"/>
          <w:sz w:val="22"/>
          <w:szCs w:val="22"/>
        </w:rPr>
        <w:t>Du</w:t>
      </w:r>
      <w:r w:rsidRPr="008271D1">
        <w:rPr>
          <w:rFonts w:ascii="Avenir Next" w:hAnsi="Avenir Next"/>
          <w:sz w:val="22"/>
          <w:szCs w:val="22"/>
        </w:rPr>
        <w:t xml:space="preserve"> </w:t>
      </w:r>
      <w:proofErr w:type="spellStart"/>
      <w:r w:rsidRPr="008271D1">
        <w:rPr>
          <w:rFonts w:ascii="Avenir Next" w:hAnsi="Avenir Next"/>
          <w:sz w:val="22"/>
          <w:szCs w:val="22"/>
        </w:rPr>
        <w:t>k</w:t>
      </w:r>
      <w:r w:rsidR="00BB37E9">
        <w:rPr>
          <w:rFonts w:ascii="Avenir Next" w:hAnsi="Avenir Next"/>
          <w:sz w:val="22"/>
          <w:szCs w:val="22"/>
        </w:rPr>
        <w:t>annst</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zu</w:t>
      </w:r>
      <w:proofErr w:type="spellEnd"/>
      <w:r w:rsidRPr="008271D1">
        <w:rPr>
          <w:rFonts w:ascii="Avenir Next" w:hAnsi="Avenir Next"/>
          <w:sz w:val="22"/>
          <w:szCs w:val="22"/>
        </w:rPr>
        <w:t xml:space="preserve"> Gott </w:t>
      </w:r>
      <w:proofErr w:type="spellStart"/>
      <w:r w:rsidRPr="008271D1">
        <w:rPr>
          <w:rFonts w:ascii="Avenir Next" w:hAnsi="Avenir Next"/>
          <w:sz w:val="22"/>
          <w:szCs w:val="22"/>
        </w:rPr>
        <w:t>gehen</w:t>
      </w:r>
      <w:proofErr w:type="spellEnd"/>
      <w:r w:rsidRPr="008271D1">
        <w:rPr>
          <w:rFonts w:ascii="Avenir Next" w:hAnsi="Avenir Next"/>
          <w:sz w:val="22"/>
          <w:szCs w:val="22"/>
        </w:rPr>
        <w:t xml:space="preserve">, so </w:t>
      </w:r>
      <w:proofErr w:type="spellStart"/>
      <w:r w:rsidRPr="008271D1">
        <w:rPr>
          <w:rFonts w:ascii="Avenir Next" w:hAnsi="Avenir Next"/>
          <w:sz w:val="22"/>
          <w:szCs w:val="22"/>
        </w:rPr>
        <w:t>wie</w:t>
      </w:r>
      <w:proofErr w:type="spellEnd"/>
      <w:r w:rsidRPr="008271D1">
        <w:rPr>
          <w:rFonts w:ascii="Avenir Next" w:hAnsi="Avenir Next"/>
          <w:sz w:val="22"/>
          <w:szCs w:val="22"/>
        </w:rPr>
        <w:t xml:space="preserve"> </w:t>
      </w:r>
      <w:r w:rsidR="00BB37E9">
        <w:rPr>
          <w:rFonts w:ascii="Avenir Next" w:hAnsi="Avenir Next"/>
          <w:sz w:val="22"/>
          <w:szCs w:val="22"/>
        </w:rPr>
        <w:t xml:space="preserve">du </w:t>
      </w:r>
      <w:proofErr w:type="spellStart"/>
      <w:r w:rsidR="00BB37E9">
        <w:rPr>
          <w:rFonts w:ascii="Avenir Next" w:hAnsi="Avenir Next"/>
          <w:sz w:val="22"/>
          <w:szCs w:val="22"/>
        </w:rPr>
        <w:t>bist</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ihm</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alles</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bekennen</w:t>
      </w:r>
      <w:proofErr w:type="spellEnd"/>
      <w:r w:rsidRPr="008271D1">
        <w:rPr>
          <w:rFonts w:ascii="Avenir Next" w:hAnsi="Avenir Next"/>
          <w:sz w:val="22"/>
          <w:szCs w:val="22"/>
        </w:rPr>
        <w:t xml:space="preserve">, sein </w:t>
      </w:r>
      <w:proofErr w:type="spellStart"/>
      <w:r w:rsidRPr="008271D1">
        <w:rPr>
          <w:rFonts w:ascii="Avenir Next" w:hAnsi="Avenir Next"/>
          <w:sz w:val="22"/>
          <w:szCs w:val="22"/>
        </w:rPr>
        <w:t>Geschenk</w:t>
      </w:r>
      <w:proofErr w:type="spellEnd"/>
      <w:r w:rsidRPr="008271D1">
        <w:rPr>
          <w:rFonts w:ascii="Avenir Next" w:hAnsi="Avenir Next"/>
          <w:sz w:val="22"/>
          <w:szCs w:val="22"/>
        </w:rPr>
        <w:t xml:space="preserve"> der </w:t>
      </w:r>
      <w:proofErr w:type="spellStart"/>
      <w:r w:rsidRPr="008271D1">
        <w:rPr>
          <w:rFonts w:ascii="Avenir Next" w:hAnsi="Avenir Next"/>
          <w:sz w:val="22"/>
          <w:szCs w:val="22"/>
        </w:rPr>
        <w:t>Vergebung</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annehmen</w:t>
      </w:r>
      <w:proofErr w:type="spellEnd"/>
      <w:r w:rsidRPr="008271D1">
        <w:rPr>
          <w:rFonts w:ascii="Avenir Next" w:hAnsi="Avenir Next"/>
          <w:sz w:val="22"/>
          <w:szCs w:val="22"/>
        </w:rPr>
        <w:t xml:space="preserve"> und </w:t>
      </w:r>
      <w:proofErr w:type="spellStart"/>
      <w:r w:rsidRPr="008271D1">
        <w:rPr>
          <w:rFonts w:ascii="Avenir Next" w:hAnsi="Avenir Next"/>
          <w:sz w:val="22"/>
          <w:szCs w:val="22"/>
        </w:rPr>
        <w:t>sich</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dann</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entscheiden</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ihm</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zu</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folgen</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Suche</w:t>
      </w:r>
      <w:proofErr w:type="spellEnd"/>
      <w:r w:rsidRPr="008271D1">
        <w:rPr>
          <w:rFonts w:ascii="Avenir Next" w:hAnsi="Avenir Next"/>
          <w:sz w:val="22"/>
          <w:szCs w:val="22"/>
        </w:rPr>
        <w:t xml:space="preserve"> und </w:t>
      </w:r>
      <w:proofErr w:type="spellStart"/>
      <w:r w:rsidRPr="008271D1">
        <w:rPr>
          <w:rFonts w:ascii="Avenir Next" w:hAnsi="Avenir Next"/>
          <w:sz w:val="22"/>
          <w:szCs w:val="22"/>
        </w:rPr>
        <w:t>akzeptiere</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Gottes</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Hilfe</w:t>
      </w:r>
      <w:proofErr w:type="spellEnd"/>
      <w:r w:rsidRPr="008271D1">
        <w:rPr>
          <w:rFonts w:ascii="Avenir Next" w:hAnsi="Avenir Next"/>
          <w:sz w:val="22"/>
          <w:szCs w:val="22"/>
        </w:rPr>
        <w:t xml:space="preserve"> und </w:t>
      </w:r>
      <w:proofErr w:type="spellStart"/>
      <w:r w:rsidRPr="008271D1">
        <w:rPr>
          <w:rFonts w:ascii="Avenir Next" w:hAnsi="Avenir Next"/>
          <w:sz w:val="22"/>
          <w:szCs w:val="22"/>
        </w:rPr>
        <w:t>professionelle</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Hilfe</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Gottes</w:t>
      </w:r>
      <w:proofErr w:type="spellEnd"/>
      <w:r w:rsidRPr="008271D1">
        <w:rPr>
          <w:rFonts w:ascii="Avenir Next" w:hAnsi="Avenir Next"/>
          <w:sz w:val="22"/>
          <w:szCs w:val="22"/>
        </w:rPr>
        <w:t xml:space="preserve"> Kraft, </w:t>
      </w:r>
      <w:proofErr w:type="spellStart"/>
      <w:r w:rsidRPr="008271D1">
        <w:rPr>
          <w:rFonts w:ascii="Avenir Next" w:hAnsi="Avenir Next"/>
          <w:sz w:val="22"/>
          <w:szCs w:val="22"/>
        </w:rPr>
        <w:t>Gnade</w:t>
      </w:r>
      <w:proofErr w:type="spellEnd"/>
      <w:r w:rsidRPr="008271D1">
        <w:rPr>
          <w:rFonts w:ascii="Avenir Next" w:hAnsi="Avenir Next"/>
          <w:sz w:val="22"/>
          <w:szCs w:val="22"/>
        </w:rPr>
        <w:t xml:space="preserve"> und Frieden </w:t>
      </w:r>
      <w:proofErr w:type="spellStart"/>
      <w:r w:rsidRPr="008271D1">
        <w:rPr>
          <w:rFonts w:ascii="Avenir Next" w:hAnsi="Avenir Next"/>
          <w:sz w:val="22"/>
          <w:szCs w:val="22"/>
        </w:rPr>
        <w:t>werden</w:t>
      </w:r>
      <w:proofErr w:type="spellEnd"/>
      <w:r w:rsidRPr="008271D1">
        <w:rPr>
          <w:rFonts w:ascii="Avenir Next" w:hAnsi="Avenir Next"/>
          <w:sz w:val="22"/>
          <w:szCs w:val="22"/>
        </w:rPr>
        <w:t xml:space="preserve"> </w:t>
      </w:r>
      <w:proofErr w:type="spellStart"/>
      <w:r w:rsidR="00BB37E9">
        <w:rPr>
          <w:rFonts w:ascii="Avenir Next" w:hAnsi="Avenir Next"/>
          <w:sz w:val="22"/>
          <w:szCs w:val="22"/>
        </w:rPr>
        <w:t>dir</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helfen</w:t>
      </w:r>
      <w:proofErr w:type="spellEnd"/>
      <w:r w:rsidRPr="008271D1">
        <w:rPr>
          <w:rFonts w:ascii="Avenir Next" w:hAnsi="Avenir Next"/>
          <w:sz w:val="22"/>
          <w:szCs w:val="22"/>
        </w:rPr>
        <w:t xml:space="preserve">, die </w:t>
      </w:r>
      <w:proofErr w:type="spellStart"/>
      <w:r w:rsidRPr="008271D1">
        <w:rPr>
          <w:rFonts w:ascii="Avenir Next" w:hAnsi="Avenir Next"/>
          <w:sz w:val="22"/>
          <w:szCs w:val="22"/>
        </w:rPr>
        <w:t>Konsequenzen</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zu</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tragen</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Jetzt</w:t>
      </w:r>
      <w:proofErr w:type="spellEnd"/>
      <w:r w:rsidRPr="008271D1">
        <w:rPr>
          <w:rFonts w:ascii="Avenir Next" w:hAnsi="Avenir Next"/>
          <w:sz w:val="22"/>
          <w:szCs w:val="22"/>
        </w:rPr>
        <w:t xml:space="preserve"> </w:t>
      </w:r>
      <w:proofErr w:type="spellStart"/>
      <w:r w:rsidRPr="008271D1">
        <w:rPr>
          <w:rFonts w:ascii="Avenir Next" w:hAnsi="Avenir Next"/>
          <w:sz w:val="22"/>
          <w:szCs w:val="22"/>
        </w:rPr>
        <w:t>ist</w:t>
      </w:r>
      <w:proofErr w:type="spellEnd"/>
      <w:r w:rsidRPr="008271D1">
        <w:rPr>
          <w:rFonts w:ascii="Avenir Next" w:hAnsi="Avenir Next"/>
          <w:sz w:val="22"/>
          <w:szCs w:val="22"/>
        </w:rPr>
        <w:t xml:space="preserve"> es an der Zeit!</w:t>
      </w:r>
    </w:p>
    <w:p w14:paraId="63D3AF27" w14:textId="77777777" w:rsidR="008271D1" w:rsidRDefault="008271D1" w:rsidP="00E15FF2">
      <w:pPr>
        <w:tabs>
          <w:tab w:val="left" w:pos="720"/>
          <w:tab w:val="left" w:pos="1440"/>
          <w:tab w:val="left" w:pos="2160"/>
          <w:tab w:val="left" w:pos="2880"/>
          <w:tab w:val="left" w:pos="3600"/>
        </w:tabs>
        <w:rPr>
          <w:rFonts w:ascii="Avenir Next" w:hAnsi="Avenir Next"/>
          <w:sz w:val="22"/>
          <w:szCs w:val="22"/>
        </w:rPr>
      </w:pPr>
    </w:p>
    <w:p w14:paraId="35B636D4" w14:textId="60DBB2A9" w:rsidR="00273668" w:rsidRPr="00586B3F" w:rsidRDefault="00BB37E9" w:rsidP="008C2ADF">
      <w:pPr>
        <w:tabs>
          <w:tab w:val="left" w:pos="720"/>
          <w:tab w:val="left" w:pos="1440"/>
          <w:tab w:val="left" w:pos="2160"/>
          <w:tab w:val="left" w:pos="2880"/>
          <w:tab w:val="left" w:pos="3600"/>
        </w:tabs>
        <w:rPr>
          <w:rFonts w:ascii="Avenir Next" w:hAnsi="Avenir Next" w:cs="Times New Roman (Body CS)"/>
          <w:b/>
          <w:bCs/>
          <w:smallCaps/>
          <w:sz w:val="22"/>
          <w:szCs w:val="22"/>
        </w:rPr>
      </w:pPr>
      <w:r>
        <w:rPr>
          <w:rFonts w:ascii="Avenir Next" w:hAnsi="Avenir Next" w:cs="Times New Roman (Body CS)"/>
          <w:b/>
          <w:bCs/>
          <w:smallCaps/>
          <w:sz w:val="22"/>
          <w:szCs w:val="22"/>
        </w:rPr>
        <w:t>EIN APPELL AN ALLE</w:t>
      </w:r>
    </w:p>
    <w:p w14:paraId="02F6BE49" w14:textId="26A07E82" w:rsidR="00BB37E9" w:rsidRPr="00BB37E9" w:rsidRDefault="00BB37E9" w:rsidP="00BB37E9">
      <w:pPr>
        <w:tabs>
          <w:tab w:val="left" w:pos="720"/>
          <w:tab w:val="left" w:pos="1440"/>
          <w:tab w:val="left" w:pos="2160"/>
          <w:tab w:val="left" w:pos="2880"/>
          <w:tab w:val="left" w:pos="3600"/>
        </w:tabs>
        <w:rPr>
          <w:rFonts w:ascii="Avenir Next" w:hAnsi="Avenir Next"/>
          <w:sz w:val="22"/>
          <w:szCs w:val="22"/>
        </w:rPr>
      </w:pPr>
      <w:proofErr w:type="spellStart"/>
      <w:r w:rsidRPr="00BB37E9">
        <w:rPr>
          <w:rFonts w:ascii="Avenir Next" w:hAnsi="Avenir Next"/>
          <w:sz w:val="22"/>
          <w:szCs w:val="22"/>
        </w:rPr>
        <w:t>Vielleicht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hab</w:t>
      </w:r>
      <w:r>
        <w:rPr>
          <w:rFonts w:ascii="Avenir Next" w:hAnsi="Avenir Next"/>
          <w:sz w:val="22"/>
          <w:szCs w:val="22"/>
        </w:rPr>
        <w:t>t</w:t>
      </w:r>
      <w:proofErr w:type="spellEnd"/>
      <w:r>
        <w:rPr>
          <w:rFonts w:ascii="Avenir Next" w:hAnsi="Avenir Next"/>
          <w:sz w:val="22"/>
          <w:szCs w:val="22"/>
        </w:rPr>
        <w:t xml:space="preserve"> </w:t>
      </w:r>
      <w:proofErr w:type="spellStart"/>
      <w:r>
        <w:rPr>
          <w:rFonts w:ascii="Avenir Next" w:hAnsi="Avenir Next"/>
          <w:sz w:val="22"/>
          <w:szCs w:val="22"/>
        </w:rPr>
        <w:t>ihr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noch</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nie</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Missbrauch</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erlebt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aber</w:t>
      </w:r>
      <w:proofErr w:type="spellEnd"/>
      <w:r w:rsidRPr="00BB37E9">
        <w:rPr>
          <w:rFonts w:ascii="Avenir Next" w:hAnsi="Avenir Next"/>
          <w:sz w:val="22"/>
          <w:szCs w:val="22"/>
        </w:rPr>
        <w:t xml:space="preserve"> </w:t>
      </w:r>
      <w:proofErr w:type="spellStart"/>
      <w:r>
        <w:rPr>
          <w:rFonts w:ascii="Avenir Next" w:hAnsi="Avenir Next"/>
          <w:sz w:val="22"/>
          <w:szCs w:val="22"/>
        </w:rPr>
        <w:t>ihr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hab</w:t>
      </w:r>
      <w:r>
        <w:rPr>
          <w:rFonts w:ascii="Avenir Next" w:hAnsi="Avenir Next"/>
          <w:sz w:val="22"/>
          <w:szCs w:val="22"/>
        </w:rPr>
        <w:t>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heute</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davon</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gehört</w:t>
      </w:r>
      <w:proofErr w:type="spellEnd"/>
      <w:r w:rsidRPr="00BB37E9">
        <w:rPr>
          <w:rFonts w:ascii="Avenir Next" w:hAnsi="Avenir Next"/>
          <w:sz w:val="22"/>
          <w:szCs w:val="22"/>
        </w:rPr>
        <w:t xml:space="preserve">. Wie </w:t>
      </w:r>
      <w:proofErr w:type="spellStart"/>
      <w:r w:rsidRPr="00BB37E9">
        <w:rPr>
          <w:rFonts w:ascii="Avenir Next" w:hAnsi="Avenir Next"/>
          <w:sz w:val="22"/>
          <w:szCs w:val="22"/>
        </w:rPr>
        <w:t>werde</w:t>
      </w:r>
      <w:r>
        <w:rPr>
          <w:rFonts w:ascii="Avenir Next" w:hAnsi="Avenir Next"/>
          <w:sz w:val="22"/>
          <w:szCs w:val="22"/>
        </w:rPr>
        <w:t>t</w:t>
      </w:r>
      <w:proofErr w:type="spellEnd"/>
      <w:r>
        <w:rPr>
          <w:rFonts w:ascii="Avenir Next" w:hAnsi="Avenir Next"/>
          <w:sz w:val="22"/>
          <w:szCs w:val="22"/>
        </w:rPr>
        <w:t xml:space="preserve"> </w:t>
      </w:r>
      <w:proofErr w:type="spellStart"/>
      <w:r>
        <w:rPr>
          <w:rFonts w:ascii="Avenir Next" w:hAnsi="Avenir Next"/>
          <w:sz w:val="22"/>
          <w:szCs w:val="22"/>
        </w:rPr>
        <w:t>ihr</w:t>
      </w:r>
      <w:proofErr w:type="spellEnd"/>
      <w:r>
        <w:rPr>
          <w:rFonts w:ascii="Avenir Next" w:hAnsi="Avenir Next"/>
          <w:sz w:val="22"/>
          <w:szCs w:val="22"/>
        </w:rPr>
        <w:t xml:space="preserve"> </w:t>
      </w:r>
      <w:proofErr w:type="spellStart"/>
      <w:r w:rsidRPr="00BB37E9">
        <w:rPr>
          <w:rFonts w:ascii="Avenir Next" w:hAnsi="Avenir Next"/>
          <w:sz w:val="22"/>
          <w:szCs w:val="22"/>
        </w:rPr>
        <w:t>mit</w:t>
      </w:r>
      <w:proofErr w:type="spellEnd"/>
      <w:r w:rsidRPr="00BB37E9">
        <w:rPr>
          <w:rFonts w:ascii="Avenir Next" w:hAnsi="Avenir Next"/>
          <w:sz w:val="22"/>
          <w:szCs w:val="22"/>
        </w:rPr>
        <w:t xml:space="preserve"> dem, was </w:t>
      </w:r>
      <w:proofErr w:type="spellStart"/>
      <w:r>
        <w:rPr>
          <w:rFonts w:ascii="Avenir Next" w:hAnsi="Avenir Next"/>
          <w:sz w:val="22"/>
          <w:szCs w:val="22"/>
        </w:rPr>
        <w:t>ihr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gehört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hab</w:t>
      </w:r>
      <w:r>
        <w:rPr>
          <w:rFonts w:ascii="Avenir Next" w:hAnsi="Avenir Next"/>
          <w:sz w:val="22"/>
          <w:szCs w:val="22"/>
        </w:rPr>
        <w:t>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umgehen</w:t>
      </w:r>
      <w:proofErr w:type="spellEnd"/>
      <w:r w:rsidRPr="00BB37E9">
        <w:rPr>
          <w:rFonts w:ascii="Avenir Next" w:hAnsi="Avenir Next"/>
          <w:sz w:val="22"/>
          <w:szCs w:val="22"/>
        </w:rPr>
        <w:t xml:space="preserve">? Wie </w:t>
      </w:r>
      <w:proofErr w:type="spellStart"/>
      <w:r w:rsidRPr="00BB37E9">
        <w:rPr>
          <w:rFonts w:ascii="Avenir Next" w:hAnsi="Avenir Next"/>
          <w:sz w:val="22"/>
          <w:szCs w:val="22"/>
        </w:rPr>
        <w:t>werde</w:t>
      </w:r>
      <w:r>
        <w:rPr>
          <w:rFonts w:ascii="Avenir Next" w:hAnsi="Avenir Next"/>
          <w:sz w:val="22"/>
          <w:szCs w:val="22"/>
        </w:rPr>
        <w:t>t</w:t>
      </w:r>
      <w:proofErr w:type="spellEnd"/>
      <w:r>
        <w:rPr>
          <w:rFonts w:ascii="Avenir Next" w:hAnsi="Avenir Next"/>
          <w:sz w:val="22"/>
          <w:szCs w:val="22"/>
        </w:rPr>
        <w:t xml:space="preserve"> </w:t>
      </w:r>
      <w:proofErr w:type="spellStart"/>
      <w:r>
        <w:rPr>
          <w:rFonts w:ascii="Avenir Next" w:hAnsi="Avenir Next"/>
          <w:sz w:val="22"/>
          <w:szCs w:val="22"/>
        </w:rPr>
        <w:t>ihr</w:t>
      </w:r>
      <w:proofErr w:type="spellEnd"/>
      <w:r w:rsidRPr="00BB37E9">
        <w:rPr>
          <w:rFonts w:ascii="Avenir Next" w:hAnsi="Avenir Next"/>
          <w:sz w:val="22"/>
          <w:szCs w:val="22"/>
        </w:rPr>
        <w:t xml:space="preserve"> auf </w:t>
      </w:r>
      <w:proofErr w:type="spellStart"/>
      <w:r w:rsidRPr="00BB37E9">
        <w:rPr>
          <w:rFonts w:ascii="Avenir Next" w:hAnsi="Avenir Next"/>
          <w:sz w:val="22"/>
          <w:szCs w:val="22"/>
        </w:rPr>
        <w:t>jemanden</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reagieren</w:t>
      </w:r>
      <w:proofErr w:type="spellEnd"/>
      <w:r w:rsidRPr="00BB37E9">
        <w:rPr>
          <w:rFonts w:ascii="Avenir Next" w:hAnsi="Avenir Next"/>
          <w:sz w:val="22"/>
          <w:szCs w:val="22"/>
        </w:rPr>
        <w:t xml:space="preserve">, der </w:t>
      </w:r>
      <w:proofErr w:type="spellStart"/>
      <w:r w:rsidRPr="00BB37E9">
        <w:rPr>
          <w:rFonts w:ascii="Avenir Next" w:hAnsi="Avenir Next"/>
          <w:sz w:val="22"/>
          <w:szCs w:val="22"/>
        </w:rPr>
        <w:t>unter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Missbrauch</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leidet</w:t>
      </w:r>
      <w:proofErr w:type="spellEnd"/>
      <w:r w:rsidRPr="00BB37E9">
        <w:rPr>
          <w:rFonts w:ascii="Avenir Next" w:hAnsi="Avenir Next"/>
          <w:sz w:val="22"/>
          <w:szCs w:val="22"/>
        </w:rPr>
        <w:t xml:space="preserve">? Wie </w:t>
      </w:r>
      <w:proofErr w:type="spellStart"/>
      <w:r w:rsidRPr="00BB37E9">
        <w:rPr>
          <w:rFonts w:ascii="Avenir Next" w:hAnsi="Avenir Next"/>
          <w:sz w:val="22"/>
          <w:szCs w:val="22"/>
        </w:rPr>
        <w:t>werde</w:t>
      </w:r>
      <w:r>
        <w:rPr>
          <w:rFonts w:ascii="Avenir Next" w:hAnsi="Avenir Next"/>
          <w:sz w:val="22"/>
          <w:szCs w:val="22"/>
        </w:rPr>
        <w:t>t</w:t>
      </w:r>
      <w:proofErr w:type="spellEnd"/>
      <w:r w:rsidRPr="00BB37E9">
        <w:rPr>
          <w:rFonts w:ascii="Avenir Next" w:hAnsi="Avenir Next"/>
          <w:sz w:val="22"/>
          <w:szCs w:val="22"/>
        </w:rPr>
        <w:t xml:space="preserve"> </w:t>
      </w:r>
      <w:proofErr w:type="spellStart"/>
      <w:r>
        <w:rPr>
          <w:rFonts w:ascii="Avenir Next" w:hAnsi="Avenir Next"/>
          <w:sz w:val="22"/>
          <w:szCs w:val="22"/>
        </w:rPr>
        <w:t>ihr</w:t>
      </w:r>
      <w:proofErr w:type="spellEnd"/>
      <w:r w:rsidRPr="00BB37E9">
        <w:rPr>
          <w:rFonts w:ascii="Avenir Next" w:hAnsi="Avenir Next"/>
          <w:sz w:val="22"/>
          <w:szCs w:val="22"/>
        </w:rPr>
        <w:t xml:space="preserve"> auf den </w:t>
      </w:r>
      <w:proofErr w:type="spellStart"/>
      <w:r w:rsidRPr="00BB37E9">
        <w:rPr>
          <w:rFonts w:ascii="Avenir Next" w:hAnsi="Avenir Next"/>
          <w:sz w:val="22"/>
          <w:szCs w:val="22"/>
        </w:rPr>
        <w:t>Missbrauchstäter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reagieren</w:t>
      </w:r>
      <w:proofErr w:type="spellEnd"/>
      <w:r w:rsidRPr="00BB37E9">
        <w:rPr>
          <w:rFonts w:ascii="Avenir Next" w:hAnsi="Avenir Next"/>
          <w:sz w:val="22"/>
          <w:szCs w:val="22"/>
        </w:rPr>
        <w:t xml:space="preserve">? </w:t>
      </w:r>
    </w:p>
    <w:p w14:paraId="4EEEB708" w14:textId="77777777" w:rsidR="00BB37E9" w:rsidRPr="00BB37E9" w:rsidRDefault="00BB37E9" w:rsidP="00BB37E9">
      <w:pPr>
        <w:tabs>
          <w:tab w:val="left" w:pos="720"/>
          <w:tab w:val="left" w:pos="1440"/>
          <w:tab w:val="left" w:pos="2160"/>
          <w:tab w:val="left" w:pos="2880"/>
          <w:tab w:val="left" w:pos="3600"/>
        </w:tabs>
        <w:rPr>
          <w:rFonts w:ascii="Avenir Next" w:hAnsi="Avenir Next"/>
          <w:sz w:val="22"/>
          <w:szCs w:val="22"/>
        </w:rPr>
      </w:pPr>
    </w:p>
    <w:p w14:paraId="36F096CF" w14:textId="0561CA84" w:rsidR="00BB37E9" w:rsidRPr="00BB37E9" w:rsidRDefault="00BB37E9" w:rsidP="00BB37E9">
      <w:pPr>
        <w:tabs>
          <w:tab w:val="left" w:pos="720"/>
          <w:tab w:val="left" w:pos="1440"/>
          <w:tab w:val="left" w:pos="2160"/>
          <w:tab w:val="left" w:pos="2880"/>
          <w:tab w:val="left" w:pos="3600"/>
        </w:tabs>
        <w:rPr>
          <w:rFonts w:ascii="Avenir Next" w:hAnsi="Avenir Next"/>
          <w:sz w:val="22"/>
          <w:szCs w:val="22"/>
        </w:rPr>
      </w:pPr>
      <w:r w:rsidRPr="00BB37E9">
        <w:rPr>
          <w:rFonts w:ascii="Avenir Next" w:hAnsi="Avenir Next"/>
          <w:sz w:val="22"/>
          <w:szCs w:val="22"/>
        </w:rPr>
        <w:t xml:space="preserve">Ob </w:t>
      </w:r>
      <w:proofErr w:type="spellStart"/>
      <w:r>
        <w:rPr>
          <w:rFonts w:ascii="Avenir Next" w:hAnsi="Avenir Next"/>
          <w:sz w:val="22"/>
          <w:szCs w:val="22"/>
        </w:rPr>
        <w:t>ihr</w:t>
      </w:r>
      <w:proofErr w:type="spellEnd"/>
      <w:r w:rsidRPr="00BB37E9">
        <w:rPr>
          <w:rFonts w:ascii="Avenir Next" w:hAnsi="Avenir Next"/>
          <w:sz w:val="22"/>
          <w:szCs w:val="22"/>
        </w:rPr>
        <w:t xml:space="preserve"> nun </w:t>
      </w:r>
      <w:proofErr w:type="spellStart"/>
      <w:r w:rsidRPr="00BB37E9">
        <w:rPr>
          <w:rFonts w:ascii="Avenir Next" w:hAnsi="Avenir Next"/>
          <w:sz w:val="22"/>
          <w:szCs w:val="22"/>
        </w:rPr>
        <w:t>Opfer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Täter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oder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Zuschauer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s</w:t>
      </w:r>
      <w:r>
        <w:rPr>
          <w:rFonts w:ascii="Avenir Next" w:hAnsi="Avenir Next"/>
          <w:sz w:val="22"/>
          <w:szCs w:val="22"/>
        </w:rPr>
        <w:t>eid</w:t>
      </w:r>
      <w:proofErr w:type="spellEnd"/>
      <w:r w:rsidRPr="00BB37E9">
        <w:rPr>
          <w:rFonts w:ascii="Avenir Next" w:hAnsi="Avenir Next"/>
          <w:sz w:val="22"/>
          <w:szCs w:val="22"/>
        </w:rPr>
        <w:t xml:space="preserve">, Jesus, </w:t>
      </w:r>
      <w:proofErr w:type="spellStart"/>
      <w:r w:rsidRPr="00BB37E9">
        <w:rPr>
          <w:rFonts w:ascii="Avenir Next" w:hAnsi="Avenir Next"/>
          <w:sz w:val="22"/>
          <w:szCs w:val="22"/>
        </w:rPr>
        <w:t>unser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guter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Hirte</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kann</w:t>
      </w:r>
      <w:proofErr w:type="spellEnd"/>
      <w:r w:rsidRPr="00BB37E9">
        <w:rPr>
          <w:rFonts w:ascii="Avenir Next" w:hAnsi="Avenir Next"/>
          <w:sz w:val="22"/>
          <w:szCs w:val="22"/>
        </w:rPr>
        <w:t xml:space="preserve"> </w:t>
      </w:r>
      <w:proofErr w:type="spellStart"/>
      <w:r>
        <w:rPr>
          <w:rFonts w:ascii="Avenir Next" w:hAnsi="Avenir Next"/>
          <w:sz w:val="22"/>
          <w:szCs w:val="22"/>
        </w:rPr>
        <w:t>eure</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körperlichen</w:t>
      </w:r>
      <w:proofErr w:type="spellEnd"/>
      <w:r w:rsidRPr="00BB37E9">
        <w:rPr>
          <w:rFonts w:ascii="Avenir Next" w:hAnsi="Avenir Next"/>
          <w:sz w:val="22"/>
          <w:szCs w:val="22"/>
        </w:rPr>
        <w:t xml:space="preserve"> und </w:t>
      </w:r>
      <w:proofErr w:type="spellStart"/>
      <w:r w:rsidRPr="00BB37E9">
        <w:rPr>
          <w:rFonts w:ascii="Avenir Next" w:hAnsi="Avenir Next"/>
          <w:sz w:val="22"/>
          <w:szCs w:val="22"/>
        </w:rPr>
        <w:t>seelischen</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Verletzungen</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heilen</w:t>
      </w:r>
      <w:proofErr w:type="spellEnd"/>
      <w:r w:rsidRPr="00BB37E9">
        <w:rPr>
          <w:rFonts w:ascii="Avenir Next" w:hAnsi="Avenir Next"/>
          <w:sz w:val="22"/>
          <w:szCs w:val="22"/>
        </w:rPr>
        <w:t xml:space="preserve">, </w:t>
      </w:r>
      <w:proofErr w:type="spellStart"/>
      <w:r>
        <w:rPr>
          <w:rFonts w:ascii="Avenir Next" w:hAnsi="Avenir Next"/>
          <w:sz w:val="22"/>
          <w:szCs w:val="22"/>
        </w:rPr>
        <w:t>euch</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geistlich</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nähren</w:t>
      </w:r>
      <w:proofErr w:type="spellEnd"/>
      <w:r w:rsidRPr="00BB37E9">
        <w:rPr>
          <w:rFonts w:ascii="Avenir Next" w:hAnsi="Avenir Next"/>
          <w:sz w:val="22"/>
          <w:szCs w:val="22"/>
        </w:rPr>
        <w:t xml:space="preserve"> und Frieden </w:t>
      </w:r>
      <w:proofErr w:type="spellStart"/>
      <w:r w:rsidRPr="00BB37E9">
        <w:rPr>
          <w:rFonts w:ascii="Avenir Next" w:hAnsi="Avenir Next"/>
          <w:sz w:val="22"/>
          <w:szCs w:val="22"/>
        </w:rPr>
        <w:t>schenken</w:t>
      </w:r>
      <w:proofErr w:type="spellEnd"/>
      <w:r w:rsidRPr="00BB37E9">
        <w:rPr>
          <w:rFonts w:ascii="Avenir Next" w:hAnsi="Avenir Next"/>
          <w:sz w:val="22"/>
          <w:szCs w:val="22"/>
        </w:rPr>
        <w:t xml:space="preserve">. Ein </w:t>
      </w:r>
      <w:proofErr w:type="spellStart"/>
      <w:r w:rsidRPr="00BB37E9">
        <w:rPr>
          <w:rFonts w:ascii="Avenir Next" w:hAnsi="Avenir Next"/>
          <w:sz w:val="22"/>
          <w:szCs w:val="22"/>
        </w:rPr>
        <w:t>Hirte</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kümmert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sich</w:t>
      </w:r>
      <w:proofErr w:type="spellEnd"/>
      <w:r w:rsidRPr="00BB37E9">
        <w:rPr>
          <w:rFonts w:ascii="Avenir Next" w:hAnsi="Avenir Next"/>
          <w:sz w:val="22"/>
          <w:szCs w:val="22"/>
        </w:rPr>
        <w:t xml:space="preserve"> um seine </w:t>
      </w:r>
      <w:proofErr w:type="spellStart"/>
      <w:r w:rsidRPr="00BB37E9">
        <w:rPr>
          <w:rFonts w:ascii="Avenir Next" w:hAnsi="Avenir Next"/>
          <w:sz w:val="22"/>
          <w:szCs w:val="22"/>
        </w:rPr>
        <w:t>Schafe</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indem</w:t>
      </w:r>
      <w:proofErr w:type="spellEnd"/>
      <w:r w:rsidRPr="00BB37E9">
        <w:rPr>
          <w:rFonts w:ascii="Avenir Next" w:hAnsi="Avenir Next"/>
          <w:sz w:val="22"/>
          <w:szCs w:val="22"/>
        </w:rPr>
        <w:t xml:space="preserve"> er </w:t>
      </w:r>
      <w:proofErr w:type="spellStart"/>
      <w:r w:rsidRPr="00BB37E9">
        <w:rPr>
          <w:rFonts w:ascii="Avenir Next" w:hAnsi="Avenir Next"/>
          <w:sz w:val="22"/>
          <w:szCs w:val="22"/>
        </w:rPr>
        <w:t>sie</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heilt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ihnen</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zu</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essen</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gibt</w:t>
      </w:r>
      <w:proofErr w:type="spellEnd"/>
      <w:r w:rsidRPr="00BB37E9">
        <w:rPr>
          <w:rFonts w:ascii="Avenir Next" w:hAnsi="Avenir Next"/>
          <w:sz w:val="22"/>
          <w:szCs w:val="22"/>
        </w:rPr>
        <w:t xml:space="preserve"> und </w:t>
      </w:r>
      <w:proofErr w:type="spellStart"/>
      <w:r w:rsidRPr="00BB37E9">
        <w:rPr>
          <w:rFonts w:ascii="Avenir Next" w:hAnsi="Avenir Next"/>
          <w:sz w:val="22"/>
          <w:szCs w:val="22"/>
        </w:rPr>
        <w:t>sie</w:t>
      </w:r>
      <w:proofErr w:type="spellEnd"/>
      <w:r w:rsidRPr="00BB37E9">
        <w:rPr>
          <w:rFonts w:ascii="Avenir Next" w:hAnsi="Avenir Next"/>
          <w:sz w:val="22"/>
          <w:szCs w:val="22"/>
        </w:rPr>
        <w:t xml:space="preserve"> an </w:t>
      </w:r>
      <w:proofErr w:type="spellStart"/>
      <w:r w:rsidRPr="00BB37E9">
        <w:rPr>
          <w:rFonts w:ascii="Avenir Next" w:hAnsi="Avenir Next"/>
          <w:sz w:val="22"/>
          <w:szCs w:val="22"/>
        </w:rPr>
        <w:t>ein</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stilles</w:t>
      </w:r>
      <w:proofErr w:type="spellEnd"/>
      <w:r w:rsidRPr="00BB37E9">
        <w:rPr>
          <w:rFonts w:ascii="Avenir Next" w:hAnsi="Avenir Next"/>
          <w:sz w:val="22"/>
          <w:szCs w:val="22"/>
        </w:rPr>
        <w:t xml:space="preserve"> Wasser </w:t>
      </w:r>
      <w:proofErr w:type="spellStart"/>
      <w:r w:rsidRPr="00BB37E9">
        <w:rPr>
          <w:rFonts w:ascii="Avenir Next" w:hAnsi="Avenir Next"/>
          <w:sz w:val="22"/>
          <w:szCs w:val="22"/>
        </w:rPr>
        <w:t>führt</w:t>
      </w:r>
      <w:proofErr w:type="spellEnd"/>
      <w:r w:rsidRPr="00BB37E9">
        <w:rPr>
          <w:rFonts w:ascii="Avenir Next" w:hAnsi="Avenir Next"/>
          <w:sz w:val="22"/>
          <w:szCs w:val="22"/>
        </w:rPr>
        <w:t>.</w:t>
      </w:r>
    </w:p>
    <w:p w14:paraId="46D65911" w14:textId="77777777" w:rsidR="00BB37E9" w:rsidRPr="00BB37E9" w:rsidRDefault="00BB37E9" w:rsidP="00BB37E9">
      <w:pPr>
        <w:tabs>
          <w:tab w:val="left" w:pos="720"/>
          <w:tab w:val="left" w:pos="1440"/>
          <w:tab w:val="left" w:pos="2160"/>
          <w:tab w:val="left" w:pos="2880"/>
          <w:tab w:val="left" w:pos="3600"/>
        </w:tabs>
        <w:rPr>
          <w:rFonts w:ascii="Avenir Next" w:hAnsi="Avenir Next"/>
          <w:sz w:val="22"/>
          <w:szCs w:val="22"/>
        </w:rPr>
      </w:pPr>
    </w:p>
    <w:p w14:paraId="2823C129" w14:textId="05DC8082" w:rsidR="00BB37E9" w:rsidRPr="00BB37E9" w:rsidRDefault="00BB37E9" w:rsidP="00BB37E9">
      <w:pPr>
        <w:tabs>
          <w:tab w:val="left" w:pos="720"/>
          <w:tab w:val="left" w:pos="1440"/>
          <w:tab w:val="left" w:pos="2160"/>
          <w:tab w:val="left" w:pos="2880"/>
          <w:tab w:val="left" w:pos="3600"/>
        </w:tabs>
        <w:rPr>
          <w:rFonts w:ascii="Avenir Next" w:hAnsi="Avenir Next"/>
          <w:sz w:val="22"/>
          <w:szCs w:val="22"/>
        </w:rPr>
      </w:pPr>
      <w:r w:rsidRPr="00BB37E9">
        <w:rPr>
          <w:rFonts w:ascii="Avenir Next" w:hAnsi="Avenir Next"/>
          <w:sz w:val="22"/>
          <w:szCs w:val="22"/>
        </w:rPr>
        <w:t>"Als er</w:t>
      </w:r>
      <w:r>
        <w:rPr>
          <w:rFonts w:ascii="Avenir Next" w:hAnsi="Avenir Next"/>
          <w:sz w:val="22"/>
          <w:szCs w:val="22"/>
        </w:rPr>
        <w:t xml:space="preserve"> </w:t>
      </w:r>
      <w:r w:rsidRPr="00BB37E9">
        <w:rPr>
          <w:rFonts w:ascii="Avenir Next" w:hAnsi="Avenir Next"/>
          <w:sz w:val="22"/>
          <w:szCs w:val="22"/>
        </w:rPr>
        <w:t xml:space="preserve">[Jesus] </w:t>
      </w:r>
      <w:proofErr w:type="spellStart"/>
      <w:r w:rsidRPr="00BB37E9">
        <w:rPr>
          <w:rFonts w:ascii="Avenir Next" w:hAnsi="Avenir Next"/>
          <w:sz w:val="22"/>
          <w:szCs w:val="22"/>
        </w:rPr>
        <w:t>aber</w:t>
      </w:r>
      <w:proofErr w:type="spellEnd"/>
      <w:r w:rsidRPr="00BB37E9">
        <w:rPr>
          <w:rFonts w:ascii="Avenir Next" w:hAnsi="Avenir Next"/>
          <w:sz w:val="22"/>
          <w:szCs w:val="22"/>
        </w:rPr>
        <w:t xml:space="preserve"> die </w:t>
      </w:r>
      <w:proofErr w:type="spellStart"/>
      <w:r w:rsidRPr="00BB37E9">
        <w:rPr>
          <w:rFonts w:ascii="Avenir Next" w:hAnsi="Avenir Next"/>
          <w:sz w:val="22"/>
          <w:szCs w:val="22"/>
        </w:rPr>
        <w:t>Volksmengen</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sah</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wurde</w:t>
      </w:r>
      <w:proofErr w:type="spellEnd"/>
      <w:r w:rsidRPr="00BB37E9">
        <w:rPr>
          <w:rFonts w:ascii="Avenir Next" w:hAnsi="Avenir Next"/>
          <w:sz w:val="22"/>
          <w:szCs w:val="22"/>
        </w:rPr>
        <w:t xml:space="preserve"> er </w:t>
      </w:r>
      <w:proofErr w:type="spellStart"/>
      <w:r w:rsidRPr="00BB37E9">
        <w:rPr>
          <w:rFonts w:ascii="Avenir Next" w:hAnsi="Avenir Next"/>
          <w:sz w:val="22"/>
          <w:szCs w:val="22"/>
        </w:rPr>
        <w:t>innerlich</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bewegt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über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sie</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weil</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sie</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erschöpft</w:t>
      </w:r>
      <w:proofErr w:type="spellEnd"/>
      <w:r w:rsidRPr="00BB37E9">
        <w:rPr>
          <w:rFonts w:ascii="Avenir Next" w:hAnsi="Avenir Next"/>
          <w:sz w:val="22"/>
          <w:szCs w:val="22"/>
        </w:rPr>
        <w:t xml:space="preserve"> und </w:t>
      </w:r>
      <w:proofErr w:type="spellStart"/>
      <w:r w:rsidRPr="00BB37E9">
        <w:rPr>
          <w:rFonts w:ascii="Avenir Next" w:hAnsi="Avenir Next"/>
          <w:sz w:val="22"/>
          <w:szCs w:val="22"/>
        </w:rPr>
        <w:t>verschmachtet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waren</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wie</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Schafe</w:t>
      </w:r>
      <w:proofErr w:type="spellEnd"/>
      <w:r w:rsidRPr="00BB37E9">
        <w:rPr>
          <w:rFonts w:ascii="Avenir Next" w:hAnsi="Avenir Next"/>
          <w:sz w:val="22"/>
          <w:szCs w:val="22"/>
        </w:rPr>
        <w:t xml:space="preserve">, die </w:t>
      </w:r>
      <w:proofErr w:type="spellStart"/>
      <w:r w:rsidRPr="00BB37E9">
        <w:rPr>
          <w:rFonts w:ascii="Avenir Next" w:hAnsi="Avenir Next"/>
          <w:sz w:val="22"/>
          <w:szCs w:val="22"/>
        </w:rPr>
        <w:t>keinen</w:t>
      </w:r>
      <w:proofErr w:type="spellEnd"/>
      <w:r w:rsidRPr="00BB37E9">
        <w:rPr>
          <w:rFonts w:ascii="Avenir Next" w:hAnsi="Avenir Next"/>
          <w:sz w:val="22"/>
          <w:szCs w:val="22"/>
        </w:rPr>
        <w:t xml:space="preserve"> Hirten </w:t>
      </w:r>
      <w:proofErr w:type="spellStart"/>
      <w:r w:rsidRPr="00BB37E9">
        <w:rPr>
          <w:rFonts w:ascii="Avenir Next" w:hAnsi="Avenir Next"/>
          <w:sz w:val="22"/>
          <w:szCs w:val="22"/>
        </w:rPr>
        <w:t>haben</w:t>
      </w:r>
      <w:proofErr w:type="spellEnd"/>
      <w:r w:rsidRPr="00BB37E9">
        <w:rPr>
          <w:rFonts w:ascii="Avenir Next" w:hAnsi="Avenir Next"/>
          <w:sz w:val="22"/>
          <w:szCs w:val="22"/>
        </w:rPr>
        <w:t>." (</w:t>
      </w:r>
      <w:proofErr w:type="spellStart"/>
      <w:r w:rsidRPr="00BB37E9">
        <w:rPr>
          <w:rFonts w:ascii="Avenir Next" w:hAnsi="Avenir Next"/>
          <w:sz w:val="22"/>
          <w:szCs w:val="22"/>
        </w:rPr>
        <w:t>Matthäus</w:t>
      </w:r>
      <w:proofErr w:type="spellEnd"/>
      <w:r w:rsidRPr="00BB37E9">
        <w:rPr>
          <w:rFonts w:ascii="Avenir Next" w:hAnsi="Avenir Next"/>
          <w:sz w:val="22"/>
          <w:szCs w:val="22"/>
        </w:rPr>
        <w:t xml:space="preserve"> 9:36, </w:t>
      </w:r>
      <w:r>
        <w:rPr>
          <w:rFonts w:ascii="Avenir Next" w:hAnsi="Avenir Next"/>
          <w:sz w:val="22"/>
          <w:szCs w:val="22"/>
        </w:rPr>
        <w:t>ELB</w:t>
      </w:r>
      <w:r w:rsidRPr="00BB37E9">
        <w:rPr>
          <w:rFonts w:ascii="Avenir Next" w:hAnsi="Avenir Next"/>
          <w:sz w:val="22"/>
          <w:szCs w:val="22"/>
        </w:rPr>
        <w:t xml:space="preserve">). Jesus </w:t>
      </w:r>
      <w:proofErr w:type="spellStart"/>
      <w:r w:rsidRPr="00BB37E9">
        <w:rPr>
          <w:rFonts w:ascii="Avenir Next" w:hAnsi="Avenir Next"/>
          <w:sz w:val="22"/>
          <w:szCs w:val="22"/>
        </w:rPr>
        <w:t>reagierte</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mit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Mitleid</w:t>
      </w:r>
      <w:proofErr w:type="spellEnd"/>
      <w:r w:rsidRPr="00BB37E9">
        <w:rPr>
          <w:rFonts w:ascii="Avenir Next" w:hAnsi="Avenir Next"/>
          <w:sz w:val="22"/>
          <w:szCs w:val="22"/>
        </w:rPr>
        <w:t xml:space="preserve">. Ich lade </w:t>
      </w:r>
      <w:proofErr w:type="spellStart"/>
      <w:r>
        <w:rPr>
          <w:rFonts w:ascii="Avenir Next" w:hAnsi="Avenir Next"/>
          <w:sz w:val="22"/>
          <w:szCs w:val="22"/>
        </w:rPr>
        <w:t>euch</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ein</w:t>
      </w:r>
      <w:proofErr w:type="spellEnd"/>
      <w:r w:rsidRPr="00BB37E9">
        <w:rPr>
          <w:rFonts w:ascii="Avenir Next" w:hAnsi="Avenir Next"/>
          <w:sz w:val="22"/>
          <w:szCs w:val="22"/>
        </w:rPr>
        <w:t xml:space="preserve">, auf den </w:t>
      </w:r>
      <w:proofErr w:type="spellStart"/>
      <w:r w:rsidRPr="00BB37E9">
        <w:rPr>
          <w:rFonts w:ascii="Avenir Next" w:hAnsi="Avenir Next"/>
          <w:sz w:val="22"/>
          <w:szCs w:val="22"/>
        </w:rPr>
        <w:t>Guten</w:t>
      </w:r>
      <w:proofErr w:type="spellEnd"/>
      <w:r w:rsidRPr="00BB37E9">
        <w:rPr>
          <w:rFonts w:ascii="Avenir Next" w:hAnsi="Avenir Next"/>
          <w:sz w:val="22"/>
          <w:szCs w:val="22"/>
        </w:rPr>
        <w:t xml:space="preserve"> Hirten </w:t>
      </w:r>
      <w:proofErr w:type="spellStart"/>
      <w:r w:rsidRPr="00BB37E9">
        <w:rPr>
          <w:rFonts w:ascii="Avenir Next" w:hAnsi="Avenir Next"/>
          <w:sz w:val="22"/>
          <w:szCs w:val="22"/>
        </w:rPr>
        <w:t>zu</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schauen</w:t>
      </w:r>
      <w:proofErr w:type="spellEnd"/>
      <w:r w:rsidRPr="00BB37E9">
        <w:rPr>
          <w:rFonts w:ascii="Avenir Next" w:hAnsi="Avenir Next"/>
          <w:sz w:val="22"/>
          <w:szCs w:val="22"/>
        </w:rPr>
        <w:t xml:space="preserve"> und </w:t>
      </w:r>
      <w:proofErr w:type="spellStart"/>
      <w:r w:rsidRPr="00BB37E9">
        <w:rPr>
          <w:rFonts w:ascii="Avenir Next" w:hAnsi="Avenir Next"/>
          <w:sz w:val="22"/>
          <w:szCs w:val="22"/>
        </w:rPr>
        <w:t>mit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Mitgefühl</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zu</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reagieren</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wie</w:t>
      </w:r>
      <w:proofErr w:type="spellEnd"/>
      <w:r w:rsidRPr="00BB37E9">
        <w:rPr>
          <w:rFonts w:ascii="Avenir Next" w:hAnsi="Avenir Next"/>
          <w:sz w:val="22"/>
          <w:szCs w:val="22"/>
        </w:rPr>
        <w:t xml:space="preserve"> er es tat. </w:t>
      </w:r>
    </w:p>
    <w:p w14:paraId="7EB60F84" w14:textId="77777777" w:rsidR="00BB37E9" w:rsidRPr="00BB37E9" w:rsidRDefault="00BB37E9" w:rsidP="00BB37E9">
      <w:pPr>
        <w:tabs>
          <w:tab w:val="left" w:pos="720"/>
          <w:tab w:val="left" w:pos="1440"/>
          <w:tab w:val="left" w:pos="2160"/>
          <w:tab w:val="left" w:pos="2880"/>
          <w:tab w:val="left" w:pos="3600"/>
        </w:tabs>
        <w:rPr>
          <w:rFonts w:ascii="Avenir Next" w:hAnsi="Avenir Next"/>
          <w:sz w:val="22"/>
          <w:szCs w:val="22"/>
        </w:rPr>
      </w:pPr>
    </w:p>
    <w:p w14:paraId="297E420D" w14:textId="6F265F1C" w:rsidR="00BB37E9" w:rsidRPr="00BB37E9" w:rsidRDefault="00BB37E9" w:rsidP="00BB37E9">
      <w:pPr>
        <w:tabs>
          <w:tab w:val="left" w:pos="720"/>
          <w:tab w:val="left" w:pos="1440"/>
          <w:tab w:val="left" w:pos="2160"/>
          <w:tab w:val="left" w:pos="2880"/>
          <w:tab w:val="left" w:pos="3600"/>
        </w:tabs>
        <w:rPr>
          <w:rFonts w:ascii="Avenir Next" w:hAnsi="Avenir Next"/>
          <w:sz w:val="22"/>
          <w:szCs w:val="22"/>
        </w:rPr>
      </w:pPr>
      <w:r w:rsidRPr="00BB37E9">
        <w:rPr>
          <w:rFonts w:ascii="Avenir Next" w:hAnsi="Avenir Next"/>
          <w:sz w:val="22"/>
          <w:szCs w:val="22"/>
        </w:rPr>
        <w:t xml:space="preserve">Er </w:t>
      </w:r>
      <w:proofErr w:type="spellStart"/>
      <w:r w:rsidRPr="00BB37E9">
        <w:rPr>
          <w:rFonts w:ascii="Avenir Next" w:hAnsi="Avenir Next"/>
          <w:sz w:val="22"/>
          <w:szCs w:val="22"/>
        </w:rPr>
        <w:t>sorgt</w:t>
      </w:r>
      <w:proofErr w:type="spellEnd"/>
      <w:r w:rsidRPr="00BB37E9">
        <w:rPr>
          <w:rFonts w:ascii="Avenir Next" w:hAnsi="Avenir Next"/>
          <w:sz w:val="22"/>
          <w:szCs w:val="22"/>
        </w:rPr>
        <w:t xml:space="preserve"> für </w:t>
      </w:r>
      <w:proofErr w:type="spellStart"/>
      <w:r w:rsidRPr="00BB37E9">
        <w:rPr>
          <w:rFonts w:ascii="Avenir Next" w:hAnsi="Avenir Next"/>
          <w:sz w:val="22"/>
          <w:szCs w:val="22"/>
        </w:rPr>
        <w:t>alles</w:t>
      </w:r>
      <w:proofErr w:type="spellEnd"/>
      <w:r w:rsidRPr="00BB37E9">
        <w:rPr>
          <w:rFonts w:ascii="Avenir Next" w:hAnsi="Avenir Next"/>
          <w:sz w:val="22"/>
          <w:szCs w:val="22"/>
        </w:rPr>
        <w:t xml:space="preserve">, was </w:t>
      </w:r>
      <w:proofErr w:type="spellStart"/>
      <w:r>
        <w:rPr>
          <w:rFonts w:ascii="Avenir Next" w:hAnsi="Avenir Next"/>
          <w:sz w:val="22"/>
          <w:szCs w:val="22"/>
        </w:rPr>
        <w:t>ihr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brauch</w:t>
      </w:r>
      <w:r>
        <w:rPr>
          <w:rFonts w:ascii="Avenir Next" w:hAnsi="Avenir Next"/>
          <w:sz w:val="22"/>
          <w:szCs w:val="22"/>
        </w:rPr>
        <w:t>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Wenn</w:t>
      </w:r>
      <w:proofErr w:type="spellEnd"/>
      <w:r w:rsidRPr="00BB37E9">
        <w:rPr>
          <w:rFonts w:ascii="Avenir Next" w:hAnsi="Avenir Next"/>
          <w:sz w:val="22"/>
          <w:szCs w:val="22"/>
        </w:rPr>
        <w:t xml:space="preserve"> </w:t>
      </w:r>
      <w:proofErr w:type="spellStart"/>
      <w:r>
        <w:rPr>
          <w:rFonts w:ascii="Avenir Next" w:hAnsi="Avenir Next"/>
          <w:sz w:val="22"/>
          <w:szCs w:val="22"/>
        </w:rPr>
        <w:t>ihr</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ihn</w:t>
      </w:r>
      <w:proofErr w:type="spellEnd"/>
      <w:r w:rsidRPr="00BB37E9">
        <w:rPr>
          <w:rFonts w:ascii="Avenir Next" w:hAnsi="Avenir Next"/>
          <w:sz w:val="22"/>
          <w:szCs w:val="22"/>
        </w:rPr>
        <w:t xml:space="preserve"> um </w:t>
      </w:r>
      <w:proofErr w:type="spellStart"/>
      <w:r w:rsidRPr="00BB37E9">
        <w:rPr>
          <w:rFonts w:ascii="Avenir Next" w:hAnsi="Avenir Next"/>
          <w:sz w:val="22"/>
          <w:szCs w:val="22"/>
        </w:rPr>
        <w:t>Hilfe</w:t>
      </w:r>
      <w:proofErr w:type="spellEnd"/>
      <w:r w:rsidRPr="00BB37E9">
        <w:rPr>
          <w:rFonts w:ascii="Avenir Next" w:hAnsi="Avenir Next"/>
          <w:sz w:val="22"/>
          <w:szCs w:val="22"/>
        </w:rPr>
        <w:t xml:space="preserve"> und </w:t>
      </w:r>
      <w:proofErr w:type="spellStart"/>
      <w:r w:rsidRPr="00BB37E9">
        <w:rPr>
          <w:rFonts w:ascii="Avenir Next" w:hAnsi="Avenir Next"/>
          <w:sz w:val="22"/>
          <w:szCs w:val="22"/>
        </w:rPr>
        <w:t>Heilung</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bitte</w:t>
      </w:r>
      <w:r>
        <w:rPr>
          <w:rFonts w:ascii="Avenir Next" w:hAnsi="Avenir Next"/>
          <w:sz w:val="22"/>
          <w:szCs w:val="22"/>
        </w:rPr>
        <w:t>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n</w:t>
      </w:r>
      <w:r>
        <w:rPr>
          <w:rFonts w:ascii="Avenir Next" w:hAnsi="Avenir Next"/>
          <w:sz w:val="22"/>
          <w:szCs w:val="22"/>
        </w:rPr>
        <w:t>immt</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diese</w:t>
      </w:r>
      <w:proofErr w:type="spellEnd"/>
      <w:r w:rsidRPr="00BB37E9">
        <w:rPr>
          <w:rFonts w:ascii="Avenir Next" w:hAnsi="Avenir Next"/>
          <w:sz w:val="22"/>
          <w:szCs w:val="22"/>
        </w:rPr>
        <w:t xml:space="preserve"> </w:t>
      </w:r>
      <w:proofErr w:type="spellStart"/>
      <w:r w:rsidRPr="00BB37E9">
        <w:rPr>
          <w:rFonts w:ascii="Avenir Next" w:hAnsi="Avenir Next"/>
          <w:sz w:val="22"/>
          <w:szCs w:val="22"/>
        </w:rPr>
        <w:t>Verheißungen</w:t>
      </w:r>
      <w:proofErr w:type="spellEnd"/>
      <w:r w:rsidRPr="00BB37E9">
        <w:rPr>
          <w:rFonts w:ascii="Avenir Next" w:hAnsi="Avenir Next"/>
          <w:sz w:val="22"/>
          <w:szCs w:val="22"/>
        </w:rPr>
        <w:t xml:space="preserve"> in </w:t>
      </w:r>
      <w:proofErr w:type="spellStart"/>
      <w:r w:rsidRPr="00BB37E9">
        <w:rPr>
          <w:rFonts w:ascii="Avenir Next" w:hAnsi="Avenir Next"/>
          <w:sz w:val="22"/>
          <w:szCs w:val="22"/>
        </w:rPr>
        <w:t>Anspruch</w:t>
      </w:r>
      <w:proofErr w:type="spellEnd"/>
      <w:r w:rsidRPr="00BB37E9">
        <w:rPr>
          <w:rFonts w:ascii="Avenir Next" w:hAnsi="Avenir Next"/>
          <w:sz w:val="22"/>
          <w:szCs w:val="22"/>
        </w:rPr>
        <w:t>:</w:t>
      </w:r>
    </w:p>
    <w:p w14:paraId="6BB8B361" w14:textId="77777777" w:rsidR="00BB37E9" w:rsidRPr="00BB37E9" w:rsidRDefault="00BB37E9" w:rsidP="00BB37E9">
      <w:pPr>
        <w:tabs>
          <w:tab w:val="left" w:pos="720"/>
          <w:tab w:val="left" w:pos="1440"/>
          <w:tab w:val="left" w:pos="2160"/>
          <w:tab w:val="left" w:pos="2880"/>
          <w:tab w:val="left" w:pos="3600"/>
        </w:tabs>
        <w:rPr>
          <w:rFonts w:ascii="Avenir Next" w:hAnsi="Avenir Next"/>
          <w:sz w:val="22"/>
          <w:szCs w:val="22"/>
        </w:rPr>
      </w:pPr>
    </w:p>
    <w:p w14:paraId="27C67518" w14:textId="0FCDE9CC" w:rsidR="00BB37E9" w:rsidRPr="00BB37E9" w:rsidRDefault="00BB37E9" w:rsidP="00BB37E9">
      <w:pPr>
        <w:tabs>
          <w:tab w:val="left" w:pos="720"/>
          <w:tab w:val="left" w:pos="1440"/>
          <w:tab w:val="left" w:pos="2160"/>
          <w:tab w:val="left" w:pos="2880"/>
          <w:tab w:val="left" w:pos="3600"/>
        </w:tabs>
        <w:rPr>
          <w:rFonts w:ascii="Avenir Next" w:hAnsi="Avenir Next"/>
          <w:sz w:val="22"/>
          <w:szCs w:val="22"/>
        </w:rPr>
      </w:pPr>
      <w:r w:rsidRPr="00BB37E9">
        <w:rPr>
          <w:rFonts w:ascii="Avenir Next" w:hAnsi="Avenir Next"/>
          <w:sz w:val="22"/>
          <w:szCs w:val="22"/>
        </w:rPr>
        <w:t>"</w:t>
      </w:r>
      <w:r w:rsidR="00971163" w:rsidRPr="00971163">
        <w:rPr>
          <w:rFonts w:ascii="Avenir Next" w:hAnsi="Avenir Next"/>
          <w:sz w:val="22"/>
          <w:szCs w:val="22"/>
        </w:rPr>
        <w:t xml:space="preserve">Er </w:t>
      </w:r>
      <w:proofErr w:type="spellStart"/>
      <w:r w:rsidR="00971163" w:rsidRPr="00971163">
        <w:rPr>
          <w:rFonts w:ascii="Avenir Next" w:hAnsi="Avenir Next"/>
          <w:sz w:val="22"/>
          <w:szCs w:val="22"/>
        </w:rPr>
        <w:t>wird</w:t>
      </w:r>
      <w:proofErr w:type="spellEnd"/>
      <w:r w:rsidR="00971163" w:rsidRPr="00971163">
        <w:rPr>
          <w:rFonts w:ascii="Avenir Next" w:hAnsi="Avenir Next"/>
          <w:sz w:val="22"/>
          <w:szCs w:val="22"/>
        </w:rPr>
        <w:t xml:space="preserve"> seine </w:t>
      </w:r>
      <w:proofErr w:type="spellStart"/>
      <w:r w:rsidR="00971163" w:rsidRPr="00971163">
        <w:rPr>
          <w:rFonts w:ascii="Avenir Next" w:hAnsi="Avenir Next"/>
          <w:sz w:val="22"/>
          <w:szCs w:val="22"/>
        </w:rPr>
        <w:t>Herde</w:t>
      </w:r>
      <w:proofErr w:type="spellEnd"/>
      <w:r w:rsidR="00971163" w:rsidRPr="00971163">
        <w:rPr>
          <w:rFonts w:ascii="Avenir Next" w:hAnsi="Avenir Next"/>
          <w:sz w:val="22"/>
          <w:szCs w:val="22"/>
        </w:rPr>
        <w:t xml:space="preserve"> </w:t>
      </w:r>
      <w:proofErr w:type="spellStart"/>
      <w:r w:rsidR="00971163" w:rsidRPr="00971163">
        <w:rPr>
          <w:rFonts w:ascii="Avenir Next" w:hAnsi="Avenir Next"/>
          <w:sz w:val="22"/>
          <w:szCs w:val="22"/>
        </w:rPr>
        <w:t>weiden</w:t>
      </w:r>
      <w:proofErr w:type="spellEnd"/>
      <w:r w:rsidR="00971163" w:rsidRPr="00971163">
        <w:rPr>
          <w:rFonts w:ascii="Avenir Next" w:hAnsi="Avenir Next"/>
          <w:sz w:val="22"/>
          <w:szCs w:val="22"/>
        </w:rPr>
        <w:t xml:space="preserve"> </w:t>
      </w:r>
      <w:proofErr w:type="spellStart"/>
      <w:r w:rsidR="00971163" w:rsidRPr="00971163">
        <w:rPr>
          <w:rFonts w:ascii="Avenir Next" w:hAnsi="Avenir Next"/>
          <w:sz w:val="22"/>
          <w:szCs w:val="22"/>
        </w:rPr>
        <w:t>wie</w:t>
      </w:r>
      <w:proofErr w:type="spellEnd"/>
      <w:r w:rsidR="00971163" w:rsidRPr="00971163">
        <w:rPr>
          <w:rFonts w:ascii="Avenir Next" w:hAnsi="Avenir Next"/>
          <w:sz w:val="22"/>
          <w:szCs w:val="22"/>
        </w:rPr>
        <w:t xml:space="preserve"> </w:t>
      </w:r>
      <w:proofErr w:type="spellStart"/>
      <w:r w:rsidR="00971163" w:rsidRPr="00971163">
        <w:rPr>
          <w:rFonts w:ascii="Avenir Next" w:hAnsi="Avenir Next"/>
          <w:sz w:val="22"/>
          <w:szCs w:val="22"/>
        </w:rPr>
        <w:t>ein</w:t>
      </w:r>
      <w:proofErr w:type="spellEnd"/>
      <w:r w:rsidR="00971163" w:rsidRPr="00971163">
        <w:rPr>
          <w:rFonts w:ascii="Avenir Next" w:hAnsi="Avenir Next"/>
          <w:sz w:val="22"/>
          <w:szCs w:val="22"/>
        </w:rPr>
        <w:t xml:space="preserve"> </w:t>
      </w:r>
      <w:proofErr w:type="spellStart"/>
      <w:r w:rsidR="00971163" w:rsidRPr="00971163">
        <w:rPr>
          <w:rFonts w:ascii="Avenir Next" w:hAnsi="Avenir Next"/>
          <w:sz w:val="22"/>
          <w:szCs w:val="22"/>
        </w:rPr>
        <w:t>Hirte</w:t>
      </w:r>
      <w:proofErr w:type="spellEnd"/>
      <w:r w:rsidR="00971163" w:rsidRPr="00971163">
        <w:rPr>
          <w:rFonts w:ascii="Avenir Next" w:hAnsi="Avenir Next"/>
          <w:sz w:val="22"/>
          <w:szCs w:val="22"/>
        </w:rPr>
        <w:t xml:space="preserve">. Er </w:t>
      </w:r>
      <w:proofErr w:type="spellStart"/>
      <w:r w:rsidR="00971163" w:rsidRPr="00971163">
        <w:rPr>
          <w:rFonts w:ascii="Avenir Next" w:hAnsi="Avenir Next"/>
          <w:sz w:val="22"/>
          <w:szCs w:val="22"/>
        </w:rPr>
        <w:t>wird</w:t>
      </w:r>
      <w:proofErr w:type="spellEnd"/>
      <w:r w:rsidR="00971163" w:rsidRPr="00971163">
        <w:rPr>
          <w:rFonts w:ascii="Avenir Next" w:hAnsi="Avenir Next"/>
          <w:sz w:val="22"/>
          <w:szCs w:val="22"/>
        </w:rPr>
        <w:t xml:space="preserve"> die </w:t>
      </w:r>
      <w:proofErr w:type="spellStart"/>
      <w:r w:rsidR="00971163" w:rsidRPr="00971163">
        <w:rPr>
          <w:rFonts w:ascii="Avenir Next" w:hAnsi="Avenir Next"/>
          <w:sz w:val="22"/>
          <w:szCs w:val="22"/>
        </w:rPr>
        <w:t>Lämmer</w:t>
      </w:r>
      <w:proofErr w:type="spellEnd"/>
      <w:r w:rsidR="00971163" w:rsidRPr="00971163">
        <w:rPr>
          <w:rFonts w:ascii="Avenir Next" w:hAnsi="Avenir Next"/>
          <w:sz w:val="22"/>
          <w:szCs w:val="22"/>
        </w:rPr>
        <w:t xml:space="preserve"> in </w:t>
      </w:r>
      <w:proofErr w:type="spellStart"/>
      <w:r w:rsidR="00971163" w:rsidRPr="00971163">
        <w:rPr>
          <w:rFonts w:ascii="Avenir Next" w:hAnsi="Avenir Next"/>
          <w:sz w:val="22"/>
          <w:szCs w:val="22"/>
        </w:rPr>
        <w:t>seinen</w:t>
      </w:r>
      <w:proofErr w:type="spellEnd"/>
      <w:r w:rsidR="00971163" w:rsidRPr="00971163">
        <w:rPr>
          <w:rFonts w:ascii="Avenir Next" w:hAnsi="Avenir Next"/>
          <w:sz w:val="22"/>
          <w:szCs w:val="22"/>
        </w:rPr>
        <w:t xml:space="preserve"> Arm </w:t>
      </w:r>
      <w:proofErr w:type="spellStart"/>
      <w:r w:rsidR="00971163" w:rsidRPr="00971163">
        <w:rPr>
          <w:rFonts w:ascii="Avenir Next" w:hAnsi="Avenir Next"/>
          <w:sz w:val="22"/>
          <w:szCs w:val="22"/>
        </w:rPr>
        <w:t>sammeln</w:t>
      </w:r>
      <w:proofErr w:type="spellEnd"/>
      <w:r w:rsidR="00971163" w:rsidRPr="00971163">
        <w:rPr>
          <w:rFonts w:ascii="Avenir Next" w:hAnsi="Avenir Next"/>
          <w:sz w:val="22"/>
          <w:szCs w:val="22"/>
        </w:rPr>
        <w:t xml:space="preserve"> und </w:t>
      </w:r>
      <w:proofErr w:type="spellStart"/>
      <w:r w:rsidR="00971163" w:rsidRPr="00971163">
        <w:rPr>
          <w:rFonts w:ascii="Avenir Next" w:hAnsi="Avenir Next"/>
          <w:sz w:val="22"/>
          <w:szCs w:val="22"/>
        </w:rPr>
        <w:t>im</w:t>
      </w:r>
      <w:proofErr w:type="spellEnd"/>
      <w:r w:rsidR="00971163" w:rsidRPr="00971163">
        <w:rPr>
          <w:rFonts w:ascii="Avenir Next" w:hAnsi="Avenir Next"/>
          <w:sz w:val="22"/>
          <w:szCs w:val="22"/>
        </w:rPr>
        <w:t xml:space="preserve"> Bausch seines </w:t>
      </w:r>
      <w:proofErr w:type="spellStart"/>
      <w:r w:rsidR="00971163" w:rsidRPr="00971163">
        <w:rPr>
          <w:rFonts w:ascii="Avenir Next" w:hAnsi="Avenir Next"/>
          <w:sz w:val="22"/>
          <w:szCs w:val="22"/>
        </w:rPr>
        <w:t>Gewandes</w:t>
      </w:r>
      <w:proofErr w:type="spellEnd"/>
      <w:r w:rsidR="00971163" w:rsidRPr="00971163">
        <w:rPr>
          <w:rFonts w:ascii="Avenir Next" w:hAnsi="Avenir Next"/>
          <w:sz w:val="22"/>
          <w:szCs w:val="22"/>
        </w:rPr>
        <w:t xml:space="preserve"> </w:t>
      </w:r>
      <w:proofErr w:type="spellStart"/>
      <w:r w:rsidR="00971163" w:rsidRPr="00971163">
        <w:rPr>
          <w:rFonts w:ascii="Avenir Next" w:hAnsi="Avenir Next"/>
          <w:sz w:val="22"/>
          <w:szCs w:val="22"/>
        </w:rPr>
        <w:t>tragen</w:t>
      </w:r>
      <w:proofErr w:type="spellEnd"/>
      <w:r w:rsidR="00971163" w:rsidRPr="00971163">
        <w:rPr>
          <w:rFonts w:ascii="Avenir Next" w:hAnsi="Avenir Next"/>
          <w:sz w:val="22"/>
          <w:szCs w:val="22"/>
        </w:rPr>
        <w:t xml:space="preserve"> und die </w:t>
      </w:r>
      <w:proofErr w:type="spellStart"/>
      <w:r w:rsidR="00971163" w:rsidRPr="00971163">
        <w:rPr>
          <w:rFonts w:ascii="Avenir Next" w:hAnsi="Avenir Next"/>
          <w:sz w:val="22"/>
          <w:szCs w:val="22"/>
        </w:rPr>
        <w:t>Mutterschafe</w:t>
      </w:r>
      <w:proofErr w:type="spellEnd"/>
      <w:r w:rsidR="00971163" w:rsidRPr="00971163">
        <w:rPr>
          <w:rFonts w:ascii="Avenir Next" w:hAnsi="Avenir Next"/>
          <w:sz w:val="22"/>
          <w:szCs w:val="22"/>
        </w:rPr>
        <w:t xml:space="preserve"> </w:t>
      </w:r>
      <w:proofErr w:type="spellStart"/>
      <w:r w:rsidR="00971163" w:rsidRPr="00971163">
        <w:rPr>
          <w:rFonts w:ascii="Avenir Next" w:hAnsi="Avenir Next"/>
          <w:sz w:val="22"/>
          <w:szCs w:val="22"/>
        </w:rPr>
        <w:t>führen</w:t>
      </w:r>
      <w:proofErr w:type="spellEnd"/>
      <w:r w:rsidR="00971163" w:rsidRPr="00971163">
        <w:rPr>
          <w:rFonts w:ascii="Avenir Next" w:hAnsi="Avenir Next"/>
          <w:sz w:val="22"/>
          <w:szCs w:val="22"/>
        </w:rPr>
        <w:t>.</w:t>
      </w:r>
      <w:r w:rsidRPr="00BB37E9">
        <w:rPr>
          <w:rFonts w:ascii="Avenir Next" w:hAnsi="Avenir Next"/>
          <w:sz w:val="22"/>
          <w:szCs w:val="22"/>
        </w:rPr>
        <w:t>" (</w:t>
      </w:r>
      <w:proofErr w:type="spellStart"/>
      <w:r w:rsidRPr="00BB37E9">
        <w:rPr>
          <w:rFonts w:ascii="Avenir Next" w:hAnsi="Avenir Next"/>
          <w:sz w:val="22"/>
          <w:szCs w:val="22"/>
        </w:rPr>
        <w:t>Jesaja</w:t>
      </w:r>
      <w:proofErr w:type="spellEnd"/>
      <w:r w:rsidRPr="00BB37E9">
        <w:rPr>
          <w:rFonts w:ascii="Avenir Next" w:hAnsi="Avenir Next"/>
          <w:sz w:val="22"/>
          <w:szCs w:val="22"/>
        </w:rPr>
        <w:t xml:space="preserve"> 40:11, </w:t>
      </w:r>
      <w:r w:rsidR="00971163">
        <w:rPr>
          <w:rFonts w:ascii="Avenir Next" w:hAnsi="Avenir Next"/>
          <w:sz w:val="22"/>
          <w:szCs w:val="22"/>
        </w:rPr>
        <w:t>LUT</w:t>
      </w:r>
      <w:r w:rsidRPr="00BB37E9">
        <w:rPr>
          <w:rFonts w:ascii="Avenir Next" w:hAnsi="Avenir Next"/>
          <w:sz w:val="22"/>
          <w:szCs w:val="22"/>
        </w:rPr>
        <w:t>).</w:t>
      </w:r>
    </w:p>
    <w:p w14:paraId="0386E015" w14:textId="77777777" w:rsidR="00BB37E9" w:rsidRPr="00BB37E9" w:rsidRDefault="00BB37E9" w:rsidP="00BB37E9">
      <w:pPr>
        <w:tabs>
          <w:tab w:val="left" w:pos="720"/>
          <w:tab w:val="left" w:pos="1440"/>
          <w:tab w:val="left" w:pos="2160"/>
          <w:tab w:val="left" w:pos="2880"/>
          <w:tab w:val="left" w:pos="3600"/>
        </w:tabs>
        <w:rPr>
          <w:rFonts w:ascii="Avenir Next" w:hAnsi="Avenir Next"/>
          <w:sz w:val="22"/>
          <w:szCs w:val="22"/>
        </w:rPr>
      </w:pPr>
    </w:p>
    <w:p w14:paraId="684F283E" w14:textId="036333FC" w:rsidR="00BB37E9" w:rsidRPr="00BB37E9" w:rsidRDefault="00BB37E9" w:rsidP="00BB37E9">
      <w:pPr>
        <w:tabs>
          <w:tab w:val="left" w:pos="720"/>
          <w:tab w:val="left" w:pos="1440"/>
          <w:tab w:val="left" w:pos="2160"/>
          <w:tab w:val="left" w:pos="2880"/>
          <w:tab w:val="left" w:pos="3600"/>
        </w:tabs>
        <w:rPr>
          <w:rFonts w:ascii="Avenir Next" w:hAnsi="Avenir Next"/>
          <w:sz w:val="22"/>
          <w:szCs w:val="22"/>
        </w:rPr>
      </w:pPr>
      <w:r w:rsidRPr="00BB37E9">
        <w:rPr>
          <w:rFonts w:ascii="Avenir Next" w:hAnsi="Avenir Next"/>
          <w:sz w:val="22"/>
          <w:szCs w:val="22"/>
        </w:rPr>
        <w:t>"</w:t>
      </w:r>
      <w:r w:rsidR="00977994">
        <w:t>I</w:t>
      </w:r>
      <w:r w:rsidR="00977994" w:rsidRPr="00977994">
        <w:rPr>
          <w:rFonts w:ascii="Avenir Next" w:hAnsi="Avenir Next"/>
          <w:sz w:val="22"/>
          <w:szCs w:val="22"/>
        </w:rPr>
        <w:t xml:space="preserve">ch bin der </w:t>
      </w:r>
      <w:proofErr w:type="spellStart"/>
      <w:r w:rsidR="00977994" w:rsidRPr="00977994">
        <w:rPr>
          <w:rFonts w:ascii="Avenir Next" w:hAnsi="Avenir Next"/>
          <w:sz w:val="22"/>
          <w:szCs w:val="22"/>
        </w:rPr>
        <w:t>gute</w:t>
      </w:r>
      <w:proofErr w:type="spellEnd"/>
      <w:r w:rsidR="00977994" w:rsidRPr="00977994">
        <w:rPr>
          <w:rFonts w:ascii="Avenir Next" w:hAnsi="Avenir Next"/>
          <w:sz w:val="22"/>
          <w:szCs w:val="22"/>
        </w:rPr>
        <w:t xml:space="preserve"> </w:t>
      </w:r>
      <w:proofErr w:type="spellStart"/>
      <w:r w:rsidR="00977994" w:rsidRPr="00977994">
        <w:rPr>
          <w:rFonts w:ascii="Avenir Next" w:hAnsi="Avenir Next"/>
          <w:sz w:val="22"/>
          <w:szCs w:val="22"/>
        </w:rPr>
        <w:t>Hirte</w:t>
      </w:r>
      <w:proofErr w:type="spellEnd"/>
      <w:r w:rsidR="00977994" w:rsidRPr="00977994">
        <w:rPr>
          <w:rFonts w:ascii="Avenir Next" w:hAnsi="Avenir Next"/>
          <w:sz w:val="22"/>
          <w:szCs w:val="22"/>
        </w:rPr>
        <w:t xml:space="preserve">. Der </w:t>
      </w:r>
      <w:proofErr w:type="spellStart"/>
      <w:r w:rsidR="00977994" w:rsidRPr="00977994">
        <w:rPr>
          <w:rFonts w:ascii="Avenir Next" w:hAnsi="Avenir Next"/>
          <w:sz w:val="22"/>
          <w:szCs w:val="22"/>
        </w:rPr>
        <w:t>gute</w:t>
      </w:r>
      <w:proofErr w:type="spellEnd"/>
      <w:r w:rsidR="00977994" w:rsidRPr="00977994">
        <w:rPr>
          <w:rFonts w:ascii="Avenir Next" w:hAnsi="Avenir Next"/>
          <w:sz w:val="22"/>
          <w:szCs w:val="22"/>
        </w:rPr>
        <w:t xml:space="preserve"> </w:t>
      </w:r>
      <w:proofErr w:type="spellStart"/>
      <w:r w:rsidR="00977994" w:rsidRPr="00977994">
        <w:rPr>
          <w:rFonts w:ascii="Avenir Next" w:hAnsi="Avenir Next"/>
          <w:sz w:val="22"/>
          <w:szCs w:val="22"/>
        </w:rPr>
        <w:t>Hirte</w:t>
      </w:r>
      <w:proofErr w:type="spellEnd"/>
      <w:r w:rsidR="00977994" w:rsidRPr="00977994">
        <w:rPr>
          <w:rFonts w:ascii="Avenir Next" w:hAnsi="Avenir Next"/>
          <w:sz w:val="22"/>
          <w:szCs w:val="22"/>
        </w:rPr>
        <w:t xml:space="preserve"> </w:t>
      </w:r>
      <w:proofErr w:type="spellStart"/>
      <w:r w:rsidR="00977994" w:rsidRPr="00977994">
        <w:rPr>
          <w:rFonts w:ascii="Avenir Next" w:hAnsi="Avenir Next"/>
          <w:sz w:val="22"/>
          <w:szCs w:val="22"/>
        </w:rPr>
        <w:t>lässt</w:t>
      </w:r>
      <w:proofErr w:type="spellEnd"/>
      <w:r w:rsidR="00977994" w:rsidRPr="00977994">
        <w:rPr>
          <w:rFonts w:ascii="Avenir Next" w:hAnsi="Avenir Next"/>
          <w:sz w:val="22"/>
          <w:szCs w:val="22"/>
        </w:rPr>
        <w:t xml:space="preserve"> sein Leben für die </w:t>
      </w:r>
      <w:proofErr w:type="spellStart"/>
      <w:r w:rsidR="00977994" w:rsidRPr="00977994">
        <w:rPr>
          <w:rFonts w:ascii="Avenir Next" w:hAnsi="Avenir Next"/>
          <w:sz w:val="22"/>
          <w:szCs w:val="22"/>
        </w:rPr>
        <w:t>Schafe</w:t>
      </w:r>
      <w:proofErr w:type="spellEnd"/>
      <w:r w:rsidR="00977994" w:rsidRPr="00977994">
        <w:rPr>
          <w:rFonts w:ascii="Avenir Next" w:hAnsi="Avenir Next"/>
          <w:sz w:val="22"/>
          <w:szCs w:val="22"/>
        </w:rPr>
        <w:t>.</w:t>
      </w:r>
      <w:r w:rsidRPr="00BB37E9">
        <w:rPr>
          <w:rFonts w:ascii="Avenir Next" w:hAnsi="Avenir Next"/>
          <w:sz w:val="22"/>
          <w:szCs w:val="22"/>
        </w:rPr>
        <w:t xml:space="preserve">" (Johannes 10:11, </w:t>
      </w:r>
      <w:r w:rsidR="00977994">
        <w:rPr>
          <w:rFonts w:ascii="Avenir Next" w:hAnsi="Avenir Next"/>
          <w:sz w:val="22"/>
          <w:szCs w:val="22"/>
        </w:rPr>
        <w:t>LUT</w:t>
      </w:r>
      <w:r w:rsidRPr="00BB37E9">
        <w:rPr>
          <w:rFonts w:ascii="Avenir Next" w:hAnsi="Avenir Next"/>
          <w:sz w:val="22"/>
          <w:szCs w:val="22"/>
        </w:rPr>
        <w:t>).</w:t>
      </w:r>
    </w:p>
    <w:p w14:paraId="3FC7CF94" w14:textId="77777777" w:rsidR="00BB37E9" w:rsidRPr="00BB37E9" w:rsidRDefault="00BB37E9" w:rsidP="00BB37E9">
      <w:pPr>
        <w:tabs>
          <w:tab w:val="left" w:pos="720"/>
          <w:tab w:val="left" w:pos="1440"/>
          <w:tab w:val="left" w:pos="2160"/>
          <w:tab w:val="left" w:pos="2880"/>
          <w:tab w:val="left" w:pos="3600"/>
        </w:tabs>
        <w:rPr>
          <w:rFonts w:ascii="Avenir Next" w:hAnsi="Avenir Next"/>
          <w:sz w:val="22"/>
          <w:szCs w:val="22"/>
        </w:rPr>
      </w:pPr>
    </w:p>
    <w:p w14:paraId="6A3DDC39" w14:textId="06910D22" w:rsidR="00026059" w:rsidRPr="00815D0F" w:rsidRDefault="00BB37E9" w:rsidP="00BB37E9">
      <w:pPr>
        <w:tabs>
          <w:tab w:val="left" w:pos="720"/>
          <w:tab w:val="left" w:pos="1440"/>
          <w:tab w:val="left" w:pos="2160"/>
          <w:tab w:val="left" w:pos="2880"/>
          <w:tab w:val="left" w:pos="3600"/>
        </w:tabs>
        <w:rPr>
          <w:rFonts w:ascii="Avenir Next" w:hAnsi="Avenir Next"/>
          <w:sz w:val="22"/>
          <w:szCs w:val="22"/>
        </w:rPr>
      </w:pPr>
      <w:r w:rsidRPr="00BB37E9">
        <w:rPr>
          <w:rFonts w:ascii="Avenir Next" w:hAnsi="Avenir Next"/>
          <w:sz w:val="22"/>
          <w:szCs w:val="22"/>
        </w:rPr>
        <w:t>"</w:t>
      </w:r>
      <w:proofErr w:type="spellStart"/>
      <w:r w:rsidR="00977994">
        <w:rPr>
          <w:rFonts w:ascii="Avenir Next" w:hAnsi="Avenir Next"/>
          <w:sz w:val="22"/>
          <w:szCs w:val="22"/>
        </w:rPr>
        <w:t>D</w:t>
      </w:r>
      <w:r w:rsidR="00977994" w:rsidRPr="00977994">
        <w:rPr>
          <w:rFonts w:ascii="Avenir Next" w:hAnsi="Avenir Next"/>
          <w:sz w:val="22"/>
          <w:szCs w:val="22"/>
        </w:rPr>
        <w:t>enn</w:t>
      </w:r>
      <w:proofErr w:type="spellEnd"/>
      <w:r w:rsidR="00977994" w:rsidRPr="00977994">
        <w:rPr>
          <w:rFonts w:ascii="Avenir Next" w:hAnsi="Avenir Next"/>
          <w:sz w:val="22"/>
          <w:szCs w:val="22"/>
        </w:rPr>
        <w:t xml:space="preserve"> das </w:t>
      </w:r>
      <w:proofErr w:type="spellStart"/>
      <w:r w:rsidR="00977994" w:rsidRPr="00977994">
        <w:rPr>
          <w:rFonts w:ascii="Avenir Next" w:hAnsi="Avenir Next"/>
          <w:sz w:val="22"/>
          <w:szCs w:val="22"/>
        </w:rPr>
        <w:t>Lamm</w:t>
      </w:r>
      <w:proofErr w:type="spellEnd"/>
      <w:r w:rsidR="00977994" w:rsidRPr="00977994">
        <w:rPr>
          <w:rFonts w:ascii="Avenir Next" w:hAnsi="Avenir Next"/>
          <w:sz w:val="22"/>
          <w:szCs w:val="22"/>
        </w:rPr>
        <w:t xml:space="preserve">, das in der Mitte des Thrones </w:t>
      </w:r>
      <w:proofErr w:type="spellStart"/>
      <w:r w:rsidR="00977994" w:rsidRPr="00977994">
        <w:rPr>
          <w:rFonts w:ascii="Avenir Next" w:hAnsi="Avenir Next"/>
          <w:sz w:val="22"/>
          <w:szCs w:val="22"/>
        </w:rPr>
        <w:t>ist</w:t>
      </w:r>
      <w:proofErr w:type="spellEnd"/>
      <w:r w:rsidR="00977994" w:rsidRPr="00977994">
        <w:rPr>
          <w:rFonts w:ascii="Avenir Next" w:hAnsi="Avenir Next"/>
          <w:sz w:val="22"/>
          <w:szCs w:val="22"/>
        </w:rPr>
        <w:t xml:space="preserve">, </w:t>
      </w:r>
      <w:proofErr w:type="spellStart"/>
      <w:r w:rsidR="00977994" w:rsidRPr="00977994">
        <w:rPr>
          <w:rFonts w:ascii="Avenir Next" w:hAnsi="Avenir Next"/>
          <w:sz w:val="22"/>
          <w:szCs w:val="22"/>
        </w:rPr>
        <w:t>wird</w:t>
      </w:r>
      <w:proofErr w:type="spellEnd"/>
      <w:r w:rsidR="00977994" w:rsidRPr="00977994">
        <w:rPr>
          <w:rFonts w:ascii="Avenir Next" w:hAnsi="Avenir Next"/>
          <w:sz w:val="22"/>
          <w:szCs w:val="22"/>
        </w:rPr>
        <w:t xml:space="preserve"> </w:t>
      </w:r>
      <w:proofErr w:type="spellStart"/>
      <w:r w:rsidR="00977994" w:rsidRPr="00977994">
        <w:rPr>
          <w:rFonts w:ascii="Avenir Next" w:hAnsi="Avenir Next"/>
          <w:sz w:val="22"/>
          <w:szCs w:val="22"/>
        </w:rPr>
        <w:t>sie</w:t>
      </w:r>
      <w:proofErr w:type="spellEnd"/>
      <w:r w:rsidR="00977994" w:rsidRPr="00977994">
        <w:rPr>
          <w:rFonts w:ascii="Avenir Next" w:hAnsi="Avenir Next"/>
          <w:sz w:val="22"/>
          <w:szCs w:val="22"/>
        </w:rPr>
        <w:t xml:space="preserve"> </w:t>
      </w:r>
      <w:proofErr w:type="spellStart"/>
      <w:r w:rsidR="00977994" w:rsidRPr="00977994">
        <w:rPr>
          <w:rFonts w:ascii="Avenir Next" w:hAnsi="Avenir Next"/>
          <w:sz w:val="22"/>
          <w:szCs w:val="22"/>
        </w:rPr>
        <w:t>hüten</w:t>
      </w:r>
      <w:proofErr w:type="spellEnd"/>
      <w:r w:rsidR="00977994" w:rsidRPr="00977994">
        <w:rPr>
          <w:rFonts w:ascii="Avenir Next" w:hAnsi="Avenir Next"/>
          <w:sz w:val="22"/>
          <w:szCs w:val="22"/>
        </w:rPr>
        <w:t xml:space="preserve"> und </w:t>
      </w:r>
      <w:proofErr w:type="spellStart"/>
      <w:r w:rsidR="00977994" w:rsidRPr="00977994">
        <w:rPr>
          <w:rFonts w:ascii="Avenir Next" w:hAnsi="Avenir Next"/>
          <w:sz w:val="22"/>
          <w:szCs w:val="22"/>
        </w:rPr>
        <w:t>sie</w:t>
      </w:r>
      <w:proofErr w:type="spellEnd"/>
      <w:r w:rsidR="00977994" w:rsidRPr="00977994">
        <w:rPr>
          <w:rFonts w:ascii="Avenir Next" w:hAnsi="Avenir Next"/>
          <w:sz w:val="22"/>
          <w:szCs w:val="22"/>
        </w:rPr>
        <w:t xml:space="preserve"> </w:t>
      </w:r>
      <w:proofErr w:type="spellStart"/>
      <w:r w:rsidR="00977994" w:rsidRPr="00977994">
        <w:rPr>
          <w:rFonts w:ascii="Avenir Next" w:hAnsi="Avenir Next"/>
          <w:sz w:val="22"/>
          <w:szCs w:val="22"/>
        </w:rPr>
        <w:t>leiten</w:t>
      </w:r>
      <w:proofErr w:type="spellEnd"/>
      <w:r w:rsidR="00977994" w:rsidRPr="00977994">
        <w:rPr>
          <w:rFonts w:ascii="Avenir Next" w:hAnsi="Avenir Next"/>
          <w:sz w:val="22"/>
          <w:szCs w:val="22"/>
        </w:rPr>
        <w:t xml:space="preserve"> </w:t>
      </w:r>
      <w:proofErr w:type="spellStart"/>
      <w:r w:rsidR="00977994" w:rsidRPr="00977994">
        <w:rPr>
          <w:rFonts w:ascii="Avenir Next" w:hAnsi="Avenir Next"/>
          <w:sz w:val="22"/>
          <w:szCs w:val="22"/>
        </w:rPr>
        <w:t>zu</w:t>
      </w:r>
      <w:proofErr w:type="spellEnd"/>
      <w:r w:rsidR="00977994" w:rsidRPr="00977994">
        <w:rPr>
          <w:rFonts w:ascii="Avenir Next" w:hAnsi="Avenir Next"/>
          <w:sz w:val="22"/>
          <w:szCs w:val="22"/>
        </w:rPr>
        <w:t xml:space="preserve"> </w:t>
      </w:r>
      <w:proofErr w:type="spellStart"/>
      <w:r w:rsidR="00977994" w:rsidRPr="00977994">
        <w:rPr>
          <w:rFonts w:ascii="Avenir Next" w:hAnsi="Avenir Next"/>
          <w:sz w:val="22"/>
          <w:szCs w:val="22"/>
        </w:rPr>
        <w:t>Wasserquellen</w:t>
      </w:r>
      <w:proofErr w:type="spellEnd"/>
      <w:r w:rsidR="00977994" w:rsidRPr="00977994">
        <w:rPr>
          <w:rFonts w:ascii="Avenir Next" w:hAnsi="Avenir Next"/>
          <w:sz w:val="22"/>
          <w:szCs w:val="22"/>
        </w:rPr>
        <w:t xml:space="preserve"> des Lebens, und Gott </w:t>
      </w:r>
      <w:proofErr w:type="spellStart"/>
      <w:r w:rsidR="00977994" w:rsidRPr="00977994">
        <w:rPr>
          <w:rFonts w:ascii="Avenir Next" w:hAnsi="Avenir Next"/>
          <w:sz w:val="22"/>
          <w:szCs w:val="22"/>
        </w:rPr>
        <w:t>wird</w:t>
      </w:r>
      <w:proofErr w:type="spellEnd"/>
      <w:r w:rsidR="00977994" w:rsidRPr="00977994">
        <w:rPr>
          <w:rFonts w:ascii="Avenir Next" w:hAnsi="Avenir Next"/>
          <w:sz w:val="22"/>
          <w:szCs w:val="22"/>
        </w:rPr>
        <w:t xml:space="preserve"> </w:t>
      </w:r>
      <w:proofErr w:type="spellStart"/>
      <w:r w:rsidR="00977994" w:rsidRPr="00977994">
        <w:rPr>
          <w:rFonts w:ascii="Avenir Next" w:hAnsi="Avenir Next"/>
          <w:sz w:val="22"/>
          <w:szCs w:val="22"/>
        </w:rPr>
        <w:t>jede</w:t>
      </w:r>
      <w:proofErr w:type="spellEnd"/>
      <w:r w:rsidR="00977994" w:rsidRPr="00977994">
        <w:rPr>
          <w:rFonts w:ascii="Avenir Next" w:hAnsi="Avenir Next"/>
          <w:sz w:val="22"/>
          <w:szCs w:val="22"/>
        </w:rPr>
        <w:t xml:space="preserve"> </w:t>
      </w:r>
      <w:proofErr w:type="spellStart"/>
      <w:r w:rsidR="00977994" w:rsidRPr="00977994">
        <w:rPr>
          <w:rFonts w:ascii="Avenir Next" w:hAnsi="Avenir Next"/>
          <w:sz w:val="22"/>
          <w:szCs w:val="22"/>
        </w:rPr>
        <w:t>Träne</w:t>
      </w:r>
      <w:proofErr w:type="spellEnd"/>
      <w:r w:rsidR="00977994" w:rsidRPr="00977994">
        <w:rPr>
          <w:rFonts w:ascii="Avenir Next" w:hAnsi="Avenir Next"/>
          <w:sz w:val="22"/>
          <w:szCs w:val="22"/>
        </w:rPr>
        <w:t xml:space="preserve"> von </w:t>
      </w:r>
      <w:proofErr w:type="spellStart"/>
      <w:r w:rsidR="00977994" w:rsidRPr="00977994">
        <w:rPr>
          <w:rFonts w:ascii="Avenir Next" w:hAnsi="Avenir Next"/>
          <w:sz w:val="22"/>
          <w:szCs w:val="22"/>
        </w:rPr>
        <w:t>ihren</w:t>
      </w:r>
      <w:proofErr w:type="spellEnd"/>
      <w:r w:rsidR="00977994" w:rsidRPr="00977994">
        <w:rPr>
          <w:rFonts w:ascii="Avenir Next" w:hAnsi="Avenir Next"/>
          <w:sz w:val="22"/>
          <w:szCs w:val="22"/>
        </w:rPr>
        <w:t xml:space="preserve"> </w:t>
      </w:r>
      <w:proofErr w:type="spellStart"/>
      <w:r w:rsidR="00977994" w:rsidRPr="00977994">
        <w:rPr>
          <w:rFonts w:ascii="Avenir Next" w:hAnsi="Avenir Next"/>
          <w:sz w:val="22"/>
          <w:szCs w:val="22"/>
        </w:rPr>
        <w:t>Augen</w:t>
      </w:r>
      <w:proofErr w:type="spellEnd"/>
      <w:r w:rsidR="00977994" w:rsidRPr="00977994">
        <w:rPr>
          <w:rFonts w:ascii="Avenir Next" w:hAnsi="Avenir Next"/>
          <w:sz w:val="22"/>
          <w:szCs w:val="22"/>
        </w:rPr>
        <w:t xml:space="preserve"> </w:t>
      </w:r>
      <w:proofErr w:type="spellStart"/>
      <w:r w:rsidR="00977994" w:rsidRPr="00977994">
        <w:rPr>
          <w:rFonts w:ascii="Avenir Next" w:hAnsi="Avenir Next"/>
          <w:sz w:val="22"/>
          <w:szCs w:val="22"/>
        </w:rPr>
        <w:t>abwischen</w:t>
      </w:r>
      <w:proofErr w:type="spellEnd"/>
      <w:r w:rsidR="00977994" w:rsidRPr="00977994">
        <w:rPr>
          <w:rFonts w:ascii="Avenir Next" w:hAnsi="Avenir Next"/>
          <w:sz w:val="22"/>
          <w:szCs w:val="22"/>
        </w:rPr>
        <w:t>.</w:t>
      </w:r>
      <w:r w:rsidRPr="00BB37E9">
        <w:rPr>
          <w:rFonts w:ascii="Avenir Next" w:hAnsi="Avenir Next"/>
          <w:sz w:val="22"/>
          <w:szCs w:val="22"/>
        </w:rPr>
        <w:t>" (</w:t>
      </w:r>
      <w:proofErr w:type="spellStart"/>
      <w:r w:rsidRPr="00BB37E9">
        <w:rPr>
          <w:rFonts w:ascii="Avenir Next" w:hAnsi="Avenir Next"/>
          <w:sz w:val="22"/>
          <w:szCs w:val="22"/>
        </w:rPr>
        <w:t>Offenbarung</w:t>
      </w:r>
      <w:proofErr w:type="spellEnd"/>
      <w:r w:rsidRPr="00BB37E9">
        <w:rPr>
          <w:rFonts w:ascii="Avenir Next" w:hAnsi="Avenir Next"/>
          <w:sz w:val="22"/>
          <w:szCs w:val="22"/>
        </w:rPr>
        <w:t xml:space="preserve"> 7,17, </w:t>
      </w:r>
      <w:r w:rsidR="00977994">
        <w:rPr>
          <w:rFonts w:ascii="Avenir Next" w:hAnsi="Avenir Next"/>
          <w:sz w:val="22"/>
          <w:szCs w:val="22"/>
        </w:rPr>
        <w:t>ELB</w:t>
      </w:r>
      <w:r w:rsidRPr="00BB37E9">
        <w:rPr>
          <w:rFonts w:ascii="Avenir Next" w:hAnsi="Avenir Next"/>
          <w:sz w:val="22"/>
          <w:szCs w:val="22"/>
        </w:rPr>
        <w:t>).</w:t>
      </w:r>
    </w:p>
    <w:p w14:paraId="62366453" w14:textId="77777777" w:rsidR="00026059" w:rsidRDefault="00026059" w:rsidP="00FE329E">
      <w:pPr>
        <w:tabs>
          <w:tab w:val="left" w:pos="720"/>
          <w:tab w:val="left" w:pos="1440"/>
          <w:tab w:val="left" w:pos="2160"/>
          <w:tab w:val="left" w:pos="2880"/>
          <w:tab w:val="left" w:pos="3600"/>
        </w:tabs>
        <w:rPr>
          <w:rFonts w:ascii="Avenir Next" w:hAnsi="Avenir Next"/>
          <w:sz w:val="22"/>
          <w:szCs w:val="22"/>
        </w:rPr>
      </w:pPr>
    </w:p>
    <w:p w14:paraId="47430206" w14:textId="771231E7" w:rsidR="0004223D" w:rsidRPr="0004223D" w:rsidRDefault="00977994" w:rsidP="00FE329E">
      <w:pPr>
        <w:tabs>
          <w:tab w:val="left" w:pos="720"/>
          <w:tab w:val="left" w:pos="1440"/>
          <w:tab w:val="left" w:pos="2160"/>
          <w:tab w:val="left" w:pos="2880"/>
          <w:tab w:val="left" w:pos="3600"/>
        </w:tabs>
        <w:rPr>
          <w:rFonts w:ascii="Avenir Next" w:hAnsi="Avenir Next" w:cs="Times New Roman (Body CS)"/>
          <w:b/>
          <w:bCs/>
          <w:smallCaps/>
          <w:sz w:val="22"/>
          <w:szCs w:val="22"/>
        </w:rPr>
      </w:pPr>
      <w:r>
        <w:rPr>
          <w:rFonts w:ascii="Avenir Next" w:hAnsi="Avenir Next" w:cs="Times New Roman (Body CS)"/>
          <w:b/>
          <w:bCs/>
          <w:smallCaps/>
          <w:sz w:val="22"/>
          <w:szCs w:val="22"/>
        </w:rPr>
        <w:t>LASS UNS BETEN</w:t>
      </w:r>
    </w:p>
    <w:p w14:paraId="190259EF" w14:textId="22B139FD" w:rsidR="00026059" w:rsidRDefault="00977994" w:rsidP="00FE329E">
      <w:pPr>
        <w:tabs>
          <w:tab w:val="left" w:pos="720"/>
          <w:tab w:val="left" w:pos="1440"/>
          <w:tab w:val="left" w:pos="2160"/>
          <w:tab w:val="left" w:pos="2880"/>
          <w:tab w:val="left" w:pos="3600"/>
        </w:tabs>
        <w:rPr>
          <w:rFonts w:ascii="Avenir Next" w:hAnsi="Avenir Next"/>
          <w:sz w:val="22"/>
          <w:szCs w:val="22"/>
        </w:rPr>
      </w:pPr>
      <w:r w:rsidRPr="00977994">
        <w:rPr>
          <w:rFonts w:ascii="Avenir Next" w:hAnsi="Avenir Next"/>
          <w:sz w:val="22"/>
          <w:szCs w:val="22"/>
        </w:rPr>
        <w:t xml:space="preserve">Lieber </w:t>
      </w:r>
      <w:proofErr w:type="spellStart"/>
      <w:r w:rsidRPr="00977994">
        <w:rPr>
          <w:rFonts w:ascii="Avenir Next" w:hAnsi="Avenir Next"/>
          <w:sz w:val="22"/>
          <w:szCs w:val="22"/>
        </w:rPr>
        <w:t>Vater</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im</w:t>
      </w:r>
      <w:proofErr w:type="spellEnd"/>
      <w:r w:rsidRPr="00977994">
        <w:rPr>
          <w:rFonts w:ascii="Avenir Next" w:hAnsi="Avenir Next"/>
          <w:sz w:val="22"/>
          <w:szCs w:val="22"/>
        </w:rPr>
        <w:t xml:space="preserve"> Himmel, </w:t>
      </w:r>
      <w:proofErr w:type="spellStart"/>
      <w:r w:rsidRPr="00977994">
        <w:rPr>
          <w:rFonts w:ascii="Avenir Next" w:hAnsi="Avenir Next"/>
          <w:sz w:val="22"/>
          <w:szCs w:val="22"/>
        </w:rPr>
        <w:t>wie</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sehr</w:t>
      </w:r>
      <w:proofErr w:type="spellEnd"/>
      <w:r w:rsidRPr="00977994">
        <w:rPr>
          <w:rFonts w:ascii="Avenir Next" w:hAnsi="Avenir Next"/>
          <w:sz w:val="22"/>
          <w:szCs w:val="22"/>
        </w:rPr>
        <w:t xml:space="preserve"> muss </w:t>
      </w:r>
      <w:proofErr w:type="spellStart"/>
      <w:r w:rsidRPr="00977994">
        <w:rPr>
          <w:rFonts w:ascii="Avenir Next" w:hAnsi="Avenir Next"/>
          <w:sz w:val="22"/>
          <w:szCs w:val="22"/>
        </w:rPr>
        <w:t>dein</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Herz</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über</w:t>
      </w:r>
      <w:proofErr w:type="spellEnd"/>
      <w:r w:rsidRPr="00977994">
        <w:rPr>
          <w:rFonts w:ascii="Avenir Next" w:hAnsi="Avenir Next"/>
          <w:sz w:val="22"/>
          <w:szCs w:val="22"/>
        </w:rPr>
        <w:t xml:space="preserve"> den </w:t>
      </w:r>
      <w:proofErr w:type="spellStart"/>
      <w:r w:rsidRPr="00977994">
        <w:rPr>
          <w:rFonts w:ascii="Avenir Next" w:hAnsi="Avenir Next"/>
          <w:sz w:val="22"/>
          <w:szCs w:val="22"/>
        </w:rPr>
        <w:t>Missbrauch</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trauern</w:t>
      </w:r>
      <w:proofErr w:type="spellEnd"/>
      <w:r w:rsidRPr="00977994">
        <w:rPr>
          <w:rFonts w:ascii="Avenir Next" w:hAnsi="Avenir Next"/>
          <w:sz w:val="22"/>
          <w:szCs w:val="22"/>
        </w:rPr>
        <w:t xml:space="preserve">, der in </w:t>
      </w:r>
      <w:proofErr w:type="spellStart"/>
      <w:r w:rsidRPr="00977994">
        <w:rPr>
          <w:rFonts w:ascii="Avenir Next" w:hAnsi="Avenir Next"/>
          <w:sz w:val="22"/>
          <w:szCs w:val="22"/>
        </w:rPr>
        <w:t>unserer</w:t>
      </w:r>
      <w:proofErr w:type="spellEnd"/>
      <w:r w:rsidRPr="00977994">
        <w:rPr>
          <w:rFonts w:ascii="Avenir Next" w:hAnsi="Avenir Next"/>
          <w:sz w:val="22"/>
          <w:szCs w:val="22"/>
        </w:rPr>
        <w:t xml:space="preserve"> Welt und </w:t>
      </w:r>
      <w:proofErr w:type="spellStart"/>
      <w:r w:rsidRPr="00977994">
        <w:rPr>
          <w:rFonts w:ascii="Avenir Next" w:hAnsi="Avenir Next"/>
          <w:sz w:val="22"/>
          <w:szCs w:val="22"/>
        </w:rPr>
        <w:t>sogar</w:t>
      </w:r>
      <w:proofErr w:type="spellEnd"/>
      <w:r w:rsidRPr="00977994">
        <w:rPr>
          <w:rFonts w:ascii="Avenir Next" w:hAnsi="Avenir Next"/>
          <w:sz w:val="22"/>
          <w:szCs w:val="22"/>
        </w:rPr>
        <w:t xml:space="preserve"> in </w:t>
      </w:r>
      <w:proofErr w:type="spellStart"/>
      <w:r w:rsidRPr="00977994">
        <w:rPr>
          <w:rFonts w:ascii="Avenir Next" w:hAnsi="Avenir Next"/>
          <w:sz w:val="22"/>
          <w:szCs w:val="22"/>
        </w:rPr>
        <w:t>unserer</w:t>
      </w:r>
      <w:proofErr w:type="spellEnd"/>
      <w:r w:rsidRPr="00977994">
        <w:rPr>
          <w:rFonts w:ascii="Avenir Next" w:hAnsi="Avenir Next"/>
          <w:sz w:val="22"/>
          <w:szCs w:val="22"/>
        </w:rPr>
        <w:t xml:space="preserve"> </w:t>
      </w:r>
      <w:r>
        <w:rPr>
          <w:rFonts w:ascii="Avenir Next" w:hAnsi="Avenir Next"/>
          <w:sz w:val="22"/>
          <w:szCs w:val="22"/>
        </w:rPr>
        <w:t>Gemeinde</w:t>
      </w:r>
      <w:r w:rsidRPr="00977994">
        <w:rPr>
          <w:rFonts w:ascii="Avenir Next" w:hAnsi="Avenir Next"/>
          <w:sz w:val="22"/>
          <w:szCs w:val="22"/>
        </w:rPr>
        <w:t xml:space="preserve"> </w:t>
      </w:r>
      <w:proofErr w:type="spellStart"/>
      <w:r w:rsidRPr="00977994">
        <w:rPr>
          <w:rFonts w:ascii="Avenir Next" w:hAnsi="Avenir Next"/>
          <w:sz w:val="22"/>
          <w:szCs w:val="22"/>
        </w:rPr>
        <w:t>stattfindet</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Vergib</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uns</w:t>
      </w:r>
      <w:proofErr w:type="spellEnd"/>
      <w:r w:rsidRPr="00977994">
        <w:rPr>
          <w:rFonts w:ascii="Avenir Next" w:hAnsi="Avenir Next"/>
          <w:sz w:val="22"/>
          <w:szCs w:val="22"/>
        </w:rPr>
        <w:t xml:space="preserve">, Herr, </w:t>
      </w:r>
      <w:proofErr w:type="spellStart"/>
      <w:r w:rsidRPr="00977994">
        <w:rPr>
          <w:rFonts w:ascii="Avenir Next" w:hAnsi="Avenir Next"/>
          <w:sz w:val="22"/>
          <w:szCs w:val="22"/>
        </w:rPr>
        <w:t>dass</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wir</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nicht</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aufmerksamer</w:t>
      </w:r>
      <w:proofErr w:type="spellEnd"/>
      <w:r w:rsidRPr="00977994">
        <w:rPr>
          <w:rFonts w:ascii="Avenir Next" w:hAnsi="Avenir Next"/>
          <w:sz w:val="22"/>
          <w:szCs w:val="22"/>
        </w:rPr>
        <w:t xml:space="preserve"> </w:t>
      </w:r>
      <w:proofErr w:type="spellStart"/>
      <w:r w:rsidRPr="00977994">
        <w:rPr>
          <w:rFonts w:ascii="Avenir Next" w:hAnsi="Avenir Next"/>
          <w:sz w:val="22"/>
          <w:szCs w:val="22"/>
        </w:rPr>
        <w:lastRenderedPageBreak/>
        <w:t>geworden</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sind</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Öffne</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uns</w:t>
      </w:r>
      <w:proofErr w:type="spellEnd"/>
      <w:r w:rsidRPr="00977994">
        <w:rPr>
          <w:rFonts w:ascii="Avenir Next" w:hAnsi="Avenir Next"/>
          <w:sz w:val="22"/>
          <w:szCs w:val="22"/>
        </w:rPr>
        <w:t xml:space="preserve"> die </w:t>
      </w:r>
      <w:proofErr w:type="spellStart"/>
      <w:r w:rsidRPr="00977994">
        <w:rPr>
          <w:rFonts w:ascii="Avenir Next" w:hAnsi="Avenir Next"/>
          <w:sz w:val="22"/>
          <w:szCs w:val="22"/>
        </w:rPr>
        <w:t>Augen</w:t>
      </w:r>
      <w:proofErr w:type="spellEnd"/>
      <w:r w:rsidRPr="00977994">
        <w:rPr>
          <w:rFonts w:ascii="Avenir Next" w:hAnsi="Avenir Next"/>
          <w:sz w:val="22"/>
          <w:szCs w:val="22"/>
        </w:rPr>
        <w:t xml:space="preserve"> und gib </w:t>
      </w:r>
      <w:proofErr w:type="spellStart"/>
      <w:r w:rsidRPr="00977994">
        <w:rPr>
          <w:rFonts w:ascii="Avenir Next" w:hAnsi="Avenir Next"/>
          <w:sz w:val="22"/>
          <w:szCs w:val="22"/>
        </w:rPr>
        <w:t>uns</w:t>
      </w:r>
      <w:proofErr w:type="spellEnd"/>
      <w:r w:rsidRPr="00977994">
        <w:rPr>
          <w:rFonts w:ascii="Avenir Next" w:hAnsi="Avenir Next"/>
          <w:sz w:val="22"/>
          <w:szCs w:val="22"/>
        </w:rPr>
        <w:t xml:space="preserve"> Weisheit und Mut, </w:t>
      </w:r>
      <w:proofErr w:type="spellStart"/>
      <w:r w:rsidRPr="00977994">
        <w:rPr>
          <w:rFonts w:ascii="Avenir Next" w:hAnsi="Avenir Next"/>
          <w:sz w:val="22"/>
          <w:szCs w:val="22"/>
        </w:rPr>
        <w:t>damit</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wir</w:t>
      </w:r>
      <w:proofErr w:type="spellEnd"/>
      <w:r w:rsidRPr="00977994">
        <w:rPr>
          <w:rFonts w:ascii="Avenir Next" w:hAnsi="Avenir Next"/>
          <w:sz w:val="22"/>
          <w:szCs w:val="22"/>
        </w:rPr>
        <w:t xml:space="preserve"> in Zukunft </w:t>
      </w:r>
      <w:proofErr w:type="spellStart"/>
      <w:r w:rsidRPr="00977994">
        <w:rPr>
          <w:rFonts w:ascii="Avenir Next" w:hAnsi="Avenir Next"/>
          <w:sz w:val="22"/>
          <w:szCs w:val="22"/>
        </w:rPr>
        <w:t>etwas</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ändern</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können</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Vor</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allem</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aber</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heile</w:t>
      </w:r>
      <w:proofErr w:type="spellEnd"/>
      <w:r w:rsidRPr="00977994">
        <w:rPr>
          <w:rFonts w:ascii="Avenir Next" w:hAnsi="Avenir Next"/>
          <w:sz w:val="22"/>
          <w:szCs w:val="22"/>
        </w:rPr>
        <w:t xml:space="preserve"> </w:t>
      </w:r>
      <w:proofErr w:type="spellStart"/>
      <w:r w:rsidRPr="00977994">
        <w:rPr>
          <w:rFonts w:ascii="Avenir Next" w:hAnsi="Avenir Next"/>
          <w:sz w:val="22"/>
          <w:szCs w:val="22"/>
        </w:rPr>
        <w:t>uns</w:t>
      </w:r>
      <w:proofErr w:type="spellEnd"/>
      <w:r w:rsidRPr="00977994">
        <w:rPr>
          <w:rFonts w:ascii="Avenir Next" w:hAnsi="Avenir Next"/>
          <w:sz w:val="22"/>
          <w:szCs w:val="22"/>
        </w:rPr>
        <w:t xml:space="preserve">, Herr. </w:t>
      </w:r>
      <w:proofErr w:type="spellStart"/>
      <w:r w:rsidRPr="00977994">
        <w:rPr>
          <w:rFonts w:ascii="Avenir Next" w:hAnsi="Avenir Next"/>
          <w:sz w:val="22"/>
          <w:szCs w:val="22"/>
        </w:rPr>
        <w:t>Jeden</w:t>
      </w:r>
      <w:proofErr w:type="spellEnd"/>
      <w:r w:rsidRPr="00977994">
        <w:rPr>
          <w:rFonts w:ascii="Avenir Next" w:hAnsi="Avenir Next"/>
          <w:sz w:val="22"/>
          <w:szCs w:val="22"/>
        </w:rPr>
        <w:t xml:space="preserve"> von uns. In Jesu </w:t>
      </w:r>
      <w:proofErr w:type="spellStart"/>
      <w:r w:rsidRPr="00977994">
        <w:rPr>
          <w:rFonts w:ascii="Avenir Next" w:hAnsi="Avenir Next"/>
          <w:sz w:val="22"/>
          <w:szCs w:val="22"/>
        </w:rPr>
        <w:t>Namen</w:t>
      </w:r>
      <w:proofErr w:type="spellEnd"/>
      <w:r w:rsidRPr="00977994">
        <w:rPr>
          <w:rFonts w:ascii="Avenir Next" w:hAnsi="Avenir Next"/>
          <w:sz w:val="22"/>
          <w:szCs w:val="22"/>
        </w:rPr>
        <w:t>, Amen.</w:t>
      </w:r>
    </w:p>
    <w:p w14:paraId="7782CDD0" w14:textId="77777777" w:rsidR="00977994" w:rsidRPr="000D6531" w:rsidRDefault="00977994" w:rsidP="00FE329E">
      <w:pPr>
        <w:tabs>
          <w:tab w:val="left" w:pos="720"/>
          <w:tab w:val="left" w:pos="1440"/>
          <w:tab w:val="left" w:pos="2160"/>
          <w:tab w:val="left" w:pos="2880"/>
          <w:tab w:val="left" w:pos="3600"/>
        </w:tabs>
        <w:rPr>
          <w:rFonts w:ascii="Avenir Next" w:hAnsi="Avenir Next"/>
        </w:rPr>
      </w:pPr>
    </w:p>
    <w:p w14:paraId="0AFE2C38" w14:textId="4D107386" w:rsidR="00026059" w:rsidRDefault="00026059" w:rsidP="00026059">
      <w:pPr>
        <w:jc w:val="center"/>
        <w:rPr>
          <w:rFonts w:ascii="Avenir Next" w:hAnsi="Avenir Next"/>
          <w:sz w:val="22"/>
          <w:szCs w:val="22"/>
        </w:rPr>
      </w:pPr>
      <w:r>
        <w:rPr>
          <w:rFonts w:ascii="Avenir Next" w:hAnsi="Avenir Next"/>
          <w:sz w:val="22"/>
          <w:szCs w:val="22"/>
        </w:rPr>
        <w:t>—</w:t>
      </w:r>
      <w:r w:rsidR="00977994">
        <w:rPr>
          <w:rFonts w:ascii="Avenir Next" w:hAnsi="Avenir Next"/>
          <w:sz w:val="22"/>
          <w:szCs w:val="22"/>
        </w:rPr>
        <w:t xml:space="preserve">ENDE der </w:t>
      </w:r>
      <w:proofErr w:type="spellStart"/>
      <w:r w:rsidR="00977994">
        <w:rPr>
          <w:rFonts w:ascii="Avenir Next" w:hAnsi="Avenir Next"/>
          <w:sz w:val="22"/>
          <w:szCs w:val="22"/>
        </w:rPr>
        <w:t>Predigt</w:t>
      </w:r>
      <w:proofErr w:type="spellEnd"/>
      <w:r>
        <w:rPr>
          <w:rFonts w:ascii="Avenir Next" w:hAnsi="Avenir Next"/>
          <w:sz w:val="22"/>
          <w:szCs w:val="22"/>
        </w:rPr>
        <w:t>—</w:t>
      </w:r>
    </w:p>
    <w:p w14:paraId="32DBDB9C" w14:textId="77777777" w:rsidR="00583120" w:rsidRDefault="00583120">
      <w:pPr>
        <w:rPr>
          <w:rFonts w:ascii="Avenir Next" w:hAnsi="Avenir Next"/>
          <w:sz w:val="22"/>
          <w:szCs w:val="22"/>
        </w:rPr>
      </w:pPr>
    </w:p>
    <w:p w14:paraId="5AF26CC4" w14:textId="21437EA3" w:rsidR="00026059" w:rsidRDefault="00026059">
      <w:pPr>
        <w:rPr>
          <w:rFonts w:ascii="Avenir Next" w:hAnsi="Avenir Next"/>
          <w:sz w:val="22"/>
          <w:szCs w:val="22"/>
        </w:rPr>
      </w:pPr>
      <w:r>
        <w:rPr>
          <w:rFonts w:ascii="Avenir Next" w:hAnsi="Avenir Next"/>
          <w:sz w:val="22"/>
          <w:szCs w:val="22"/>
        </w:rPr>
        <w:br w:type="page"/>
      </w:r>
    </w:p>
    <w:p w14:paraId="44104A70" w14:textId="77777777" w:rsidR="00026059" w:rsidRPr="00F617D5" w:rsidRDefault="00026059" w:rsidP="008E733A">
      <w:pPr>
        <w:pStyle w:val="berschrift1"/>
        <w:rPr>
          <w:rFonts w:ascii="Avenir Next" w:hAnsi="Avenir Next"/>
          <w:color w:val="0070C0"/>
        </w:rPr>
      </w:pPr>
      <w:bookmarkStart w:id="1" w:name="_Toc132276268"/>
      <w:r w:rsidRPr="00F617D5">
        <w:rPr>
          <w:rFonts w:ascii="Avenir Next" w:hAnsi="Avenir Next"/>
          <w:color w:val="0070C0"/>
        </w:rPr>
        <w:lastRenderedPageBreak/>
        <w:t>Workshop</w:t>
      </w:r>
      <w:bookmarkEnd w:id="1"/>
    </w:p>
    <w:p w14:paraId="40047A56" w14:textId="77777777" w:rsidR="00026059" w:rsidRPr="00F617D5" w:rsidRDefault="00026059" w:rsidP="00815D0F">
      <w:pPr>
        <w:ind w:right="144"/>
        <w:rPr>
          <w:rFonts w:ascii="Avenir Next" w:hAnsi="Avenir Next"/>
          <w:sz w:val="22"/>
          <w:szCs w:val="22"/>
        </w:rPr>
      </w:pPr>
    </w:p>
    <w:p w14:paraId="06D6124F" w14:textId="4D99C443" w:rsidR="00026059" w:rsidRPr="0004223D" w:rsidRDefault="00026059" w:rsidP="00404BA7">
      <w:pPr>
        <w:ind w:left="144" w:right="144"/>
        <w:jc w:val="center"/>
        <w:rPr>
          <w:rFonts w:ascii="Avenir Next" w:hAnsi="Avenir Next"/>
          <w:sz w:val="36"/>
          <w:szCs w:val="36"/>
        </w:rPr>
      </w:pPr>
      <w:proofErr w:type="spellStart"/>
      <w:r w:rsidRPr="0004223D">
        <w:rPr>
          <w:rFonts w:ascii="Avenir Next" w:hAnsi="Avenir Next"/>
          <w:sz w:val="36"/>
          <w:szCs w:val="36"/>
        </w:rPr>
        <w:t>Sarahs</w:t>
      </w:r>
      <w:proofErr w:type="spellEnd"/>
      <w:r w:rsidRPr="0004223D">
        <w:rPr>
          <w:rFonts w:ascii="Avenir Next" w:hAnsi="Avenir Next"/>
          <w:sz w:val="36"/>
          <w:szCs w:val="36"/>
        </w:rPr>
        <w:t xml:space="preserve"> </w:t>
      </w:r>
      <w:proofErr w:type="spellStart"/>
      <w:r w:rsidR="00C8256E">
        <w:rPr>
          <w:rFonts w:ascii="Avenir Next" w:hAnsi="Avenir Next"/>
          <w:sz w:val="36"/>
          <w:szCs w:val="36"/>
        </w:rPr>
        <w:t>Tagebuch</w:t>
      </w:r>
      <w:proofErr w:type="spellEnd"/>
    </w:p>
    <w:p w14:paraId="70C0CED6" w14:textId="3E966D46" w:rsidR="0004223D" w:rsidRPr="00F617D5" w:rsidRDefault="00C8256E" w:rsidP="0004223D">
      <w:pPr>
        <w:ind w:left="144" w:right="144"/>
        <w:jc w:val="center"/>
        <w:rPr>
          <w:rFonts w:ascii="Avenir Next" w:hAnsi="Avenir Next"/>
          <w:sz w:val="22"/>
          <w:szCs w:val="22"/>
        </w:rPr>
      </w:pPr>
      <w:proofErr w:type="spellStart"/>
      <w:r>
        <w:rPr>
          <w:rFonts w:ascii="Avenir Next" w:hAnsi="Avenir Next"/>
          <w:sz w:val="22"/>
          <w:szCs w:val="22"/>
        </w:rPr>
        <w:t>Geschriben</w:t>
      </w:r>
      <w:proofErr w:type="spellEnd"/>
      <w:r>
        <w:rPr>
          <w:rFonts w:ascii="Avenir Next" w:hAnsi="Avenir Next"/>
          <w:sz w:val="22"/>
          <w:szCs w:val="22"/>
        </w:rPr>
        <w:t xml:space="preserve"> von</w:t>
      </w:r>
      <w:r w:rsidR="00026059" w:rsidRPr="00F617D5">
        <w:rPr>
          <w:rFonts w:ascii="Avenir Next" w:hAnsi="Avenir Next"/>
          <w:sz w:val="22"/>
          <w:szCs w:val="22"/>
        </w:rPr>
        <w:t xml:space="preserve"> Ann Hamel</w:t>
      </w:r>
      <w:r w:rsidR="0004223D">
        <w:rPr>
          <w:rFonts w:ascii="Avenir Next" w:hAnsi="Avenir Next"/>
          <w:sz w:val="22"/>
          <w:szCs w:val="22"/>
        </w:rPr>
        <w:t xml:space="preserve"> </w:t>
      </w:r>
      <w:r>
        <w:rPr>
          <w:rFonts w:ascii="Avenir Next" w:hAnsi="Avenir Next"/>
          <w:sz w:val="22"/>
          <w:szCs w:val="22"/>
        </w:rPr>
        <w:t>und</w:t>
      </w:r>
      <w:r w:rsidR="0004223D">
        <w:rPr>
          <w:rFonts w:ascii="Avenir Next" w:hAnsi="Avenir Next"/>
          <w:sz w:val="22"/>
          <w:szCs w:val="22"/>
        </w:rPr>
        <w:t xml:space="preserve"> Cheri </w:t>
      </w:r>
      <w:proofErr w:type="spellStart"/>
      <w:r w:rsidR="0004223D">
        <w:rPr>
          <w:rFonts w:ascii="Avenir Next" w:hAnsi="Avenir Next"/>
          <w:sz w:val="22"/>
          <w:szCs w:val="22"/>
        </w:rPr>
        <w:t>Corder</w:t>
      </w:r>
      <w:proofErr w:type="spellEnd"/>
    </w:p>
    <w:p w14:paraId="6C87AEA9" w14:textId="6935DD0A" w:rsidR="00026059" w:rsidRPr="00F617D5" w:rsidRDefault="00C8256E" w:rsidP="00404BA7">
      <w:pPr>
        <w:ind w:left="144" w:right="144"/>
        <w:jc w:val="center"/>
        <w:rPr>
          <w:rFonts w:ascii="Avenir Next" w:hAnsi="Avenir Next"/>
          <w:sz w:val="22"/>
          <w:szCs w:val="22"/>
        </w:rPr>
      </w:pPr>
      <w:r>
        <w:rPr>
          <w:rFonts w:ascii="Avenir Next" w:hAnsi="Avenir Next"/>
          <w:sz w:val="22"/>
          <w:szCs w:val="22"/>
        </w:rPr>
        <w:t xml:space="preserve">26. </w:t>
      </w:r>
      <w:proofErr w:type="gramStart"/>
      <w:r w:rsidR="00026059" w:rsidRPr="00F617D5">
        <w:rPr>
          <w:rFonts w:ascii="Avenir Next" w:hAnsi="Avenir Next"/>
          <w:sz w:val="22"/>
          <w:szCs w:val="22"/>
        </w:rPr>
        <w:t>August,</w:t>
      </w:r>
      <w:proofErr w:type="gramEnd"/>
      <w:r w:rsidR="00026059" w:rsidRPr="00F617D5">
        <w:rPr>
          <w:rFonts w:ascii="Avenir Next" w:hAnsi="Avenir Next"/>
          <w:sz w:val="22"/>
          <w:szCs w:val="22"/>
        </w:rPr>
        <w:t xml:space="preserve"> 2023</w:t>
      </w:r>
    </w:p>
    <w:p w14:paraId="574C3EC8" w14:textId="77777777" w:rsidR="00026059" w:rsidRDefault="00026059" w:rsidP="00404BA7">
      <w:pPr>
        <w:ind w:left="144" w:right="144"/>
        <w:rPr>
          <w:rFonts w:ascii="Avenir Next" w:hAnsi="Avenir Next"/>
          <w:sz w:val="22"/>
          <w:szCs w:val="22"/>
        </w:rPr>
      </w:pPr>
    </w:p>
    <w:p w14:paraId="79FA76F4" w14:textId="77777777" w:rsidR="00B014AC" w:rsidRPr="00F617D5" w:rsidRDefault="00B014AC" w:rsidP="00404BA7">
      <w:pPr>
        <w:ind w:left="144" w:right="144"/>
        <w:rPr>
          <w:rFonts w:ascii="Avenir Next" w:hAnsi="Avenir Next"/>
          <w:sz w:val="22"/>
          <w:szCs w:val="22"/>
        </w:rPr>
      </w:pPr>
    </w:p>
    <w:p w14:paraId="4FA5699D" w14:textId="5EA1B62C" w:rsidR="004C74E8" w:rsidRPr="00404BA7" w:rsidRDefault="004C74E8" w:rsidP="004C74E8">
      <w:pPr>
        <w:ind w:left="144" w:right="144"/>
        <w:rPr>
          <w:rFonts w:ascii="Avenir Next" w:hAnsi="Avenir Next" w:cs="Times New Roman (Body CS)"/>
          <w:b/>
          <w:bCs/>
          <w:smallCaps/>
          <w:color w:val="000000" w:themeColor="text1"/>
          <w:sz w:val="21"/>
          <w:szCs w:val="21"/>
        </w:rPr>
      </w:pPr>
      <w:r>
        <w:rPr>
          <w:rFonts w:ascii="Avenir Next" w:hAnsi="Avenir Next" w:cs="Times New Roman (Body CS)"/>
          <w:b/>
          <w:bCs/>
          <w:smallCaps/>
          <w:color w:val="000000" w:themeColor="text1"/>
          <w:sz w:val="21"/>
          <w:szCs w:val="21"/>
        </w:rPr>
        <w:t xml:space="preserve">ABSCHNITT </w:t>
      </w:r>
      <w:r>
        <w:rPr>
          <w:rFonts w:ascii="Avenir Next" w:hAnsi="Avenir Next" w:cs="Times New Roman (Body CS)"/>
          <w:b/>
          <w:bCs/>
          <w:smallCaps/>
          <w:color w:val="000000" w:themeColor="text1"/>
          <w:sz w:val="21"/>
          <w:szCs w:val="21"/>
        </w:rPr>
        <w:t>1</w:t>
      </w:r>
    </w:p>
    <w:p w14:paraId="04717F3E" w14:textId="07FEFBC0" w:rsidR="00815D0F" w:rsidRDefault="00C8256E" w:rsidP="00404BA7">
      <w:pPr>
        <w:ind w:left="144" w:right="144"/>
        <w:rPr>
          <w:rFonts w:ascii="Avenir Next" w:hAnsi="Avenir Next"/>
          <w:color w:val="0D0D0D" w:themeColor="text1" w:themeTint="F2"/>
          <w:sz w:val="22"/>
          <w:szCs w:val="22"/>
        </w:rPr>
      </w:pPr>
      <w:proofErr w:type="spellStart"/>
      <w:r w:rsidRPr="00C8256E">
        <w:rPr>
          <w:rFonts w:ascii="Avenir Next" w:hAnsi="Avenir Next"/>
          <w:b/>
          <w:bCs/>
          <w:color w:val="000000" w:themeColor="text1"/>
        </w:rPr>
        <w:t>Einleitung</w:t>
      </w:r>
      <w:proofErr w:type="spellEnd"/>
      <w:r w:rsidRPr="00C8256E">
        <w:rPr>
          <w:rFonts w:ascii="Avenir Next" w:hAnsi="Avenir Next"/>
          <w:b/>
          <w:bCs/>
          <w:color w:val="000000" w:themeColor="text1"/>
        </w:rPr>
        <w:t xml:space="preserve"> </w:t>
      </w:r>
      <w:proofErr w:type="spellStart"/>
      <w:r w:rsidRPr="00C8256E">
        <w:rPr>
          <w:rFonts w:ascii="Avenir Next" w:hAnsi="Avenir Next"/>
          <w:b/>
          <w:bCs/>
          <w:color w:val="000000" w:themeColor="text1"/>
        </w:rPr>
        <w:t>zum</w:t>
      </w:r>
      <w:proofErr w:type="spellEnd"/>
      <w:r w:rsidRPr="00C8256E">
        <w:rPr>
          <w:rFonts w:ascii="Avenir Next" w:hAnsi="Avenir Next"/>
          <w:b/>
          <w:bCs/>
          <w:color w:val="000000" w:themeColor="text1"/>
        </w:rPr>
        <w:t xml:space="preserve"> Video</w:t>
      </w:r>
    </w:p>
    <w:p w14:paraId="60BCE34A" w14:textId="77777777" w:rsidR="00C8256E" w:rsidRPr="00C8256E" w:rsidRDefault="00C8256E" w:rsidP="00C8256E">
      <w:pPr>
        <w:ind w:left="144" w:right="144"/>
        <w:rPr>
          <w:rFonts w:ascii="Avenir Next" w:hAnsi="Avenir Next"/>
          <w:color w:val="0D0D0D" w:themeColor="text1" w:themeTint="F2"/>
          <w:sz w:val="22"/>
          <w:szCs w:val="22"/>
        </w:rPr>
      </w:pPr>
      <w:proofErr w:type="spellStart"/>
      <w:r w:rsidRPr="00C8256E">
        <w:rPr>
          <w:rFonts w:ascii="Avenir Next" w:hAnsi="Avenir Next"/>
          <w:color w:val="0D0D0D" w:themeColor="text1" w:themeTint="F2"/>
          <w:sz w:val="22"/>
          <w:szCs w:val="22"/>
        </w:rPr>
        <w:t>Willkommen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zu</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diesem</w:t>
      </w:r>
      <w:proofErr w:type="spellEnd"/>
      <w:r w:rsidRPr="00C8256E">
        <w:rPr>
          <w:rFonts w:ascii="Avenir Next" w:hAnsi="Avenir Next"/>
          <w:color w:val="0D0D0D" w:themeColor="text1" w:themeTint="F2"/>
          <w:sz w:val="22"/>
          <w:szCs w:val="22"/>
        </w:rPr>
        <w:t xml:space="preserve"> Workshop, der auf dem Video "</w:t>
      </w:r>
      <w:proofErr w:type="spellStart"/>
      <w:r w:rsidRPr="00C8256E">
        <w:rPr>
          <w:rFonts w:ascii="Avenir Next" w:hAnsi="Avenir Next"/>
          <w:color w:val="0D0D0D" w:themeColor="text1" w:themeTint="F2"/>
          <w:sz w:val="22"/>
          <w:szCs w:val="22"/>
        </w:rPr>
        <w:t>Sarahs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Tagebuch</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basiert</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Sexueller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Missbrauch</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ist</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immer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schädlich</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Besonders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schädlich</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ist</w:t>
      </w:r>
      <w:proofErr w:type="spellEnd"/>
      <w:r w:rsidRPr="00C8256E">
        <w:rPr>
          <w:rFonts w:ascii="Avenir Next" w:hAnsi="Avenir Next"/>
          <w:color w:val="0D0D0D" w:themeColor="text1" w:themeTint="F2"/>
          <w:sz w:val="22"/>
          <w:szCs w:val="22"/>
        </w:rPr>
        <w:t xml:space="preserve"> er, </w:t>
      </w:r>
      <w:proofErr w:type="spellStart"/>
      <w:r w:rsidRPr="00C8256E">
        <w:rPr>
          <w:rFonts w:ascii="Avenir Next" w:hAnsi="Avenir Next"/>
          <w:color w:val="0D0D0D" w:themeColor="text1" w:themeTint="F2"/>
          <w:sz w:val="22"/>
          <w:szCs w:val="22"/>
        </w:rPr>
        <w:t>wenn</w:t>
      </w:r>
      <w:proofErr w:type="spellEnd"/>
      <w:r w:rsidRPr="00C8256E">
        <w:rPr>
          <w:rFonts w:ascii="Avenir Next" w:hAnsi="Avenir Next"/>
          <w:color w:val="0D0D0D" w:themeColor="text1" w:themeTint="F2"/>
          <w:sz w:val="22"/>
          <w:szCs w:val="22"/>
        </w:rPr>
        <w:t xml:space="preserve"> er von </w:t>
      </w:r>
      <w:proofErr w:type="spellStart"/>
      <w:r w:rsidRPr="00C8256E">
        <w:rPr>
          <w:rFonts w:ascii="Avenir Next" w:hAnsi="Avenir Next"/>
          <w:color w:val="0D0D0D" w:themeColor="text1" w:themeTint="F2"/>
          <w:sz w:val="22"/>
          <w:szCs w:val="22"/>
        </w:rPr>
        <w:t>jemandem</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begangen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wird</w:t>
      </w:r>
      <w:proofErr w:type="spellEnd"/>
      <w:r w:rsidRPr="00C8256E">
        <w:rPr>
          <w:rFonts w:ascii="Avenir Next" w:hAnsi="Avenir Next"/>
          <w:color w:val="0D0D0D" w:themeColor="text1" w:themeTint="F2"/>
          <w:sz w:val="22"/>
          <w:szCs w:val="22"/>
        </w:rPr>
        <w:t xml:space="preserve">, der </w:t>
      </w:r>
      <w:proofErr w:type="spellStart"/>
      <w:r w:rsidRPr="00C8256E">
        <w:rPr>
          <w:rFonts w:ascii="Avenir Next" w:hAnsi="Avenir Next"/>
          <w:color w:val="0D0D0D" w:themeColor="text1" w:themeTint="F2"/>
          <w:sz w:val="22"/>
          <w:szCs w:val="22"/>
        </w:rPr>
        <w:t>behauptet</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ein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Nachfolger</w:t>
      </w:r>
      <w:proofErr w:type="spellEnd"/>
      <w:r w:rsidRPr="00C8256E">
        <w:rPr>
          <w:rFonts w:ascii="Avenir Next" w:hAnsi="Avenir Next"/>
          <w:color w:val="0D0D0D" w:themeColor="text1" w:themeTint="F2"/>
          <w:sz w:val="22"/>
          <w:szCs w:val="22"/>
        </w:rPr>
        <w:t xml:space="preserve"> Christi </w:t>
      </w:r>
      <w:proofErr w:type="spellStart"/>
      <w:r w:rsidRPr="00C8256E">
        <w:rPr>
          <w:rFonts w:ascii="Avenir Next" w:hAnsi="Avenir Next"/>
          <w:color w:val="0D0D0D" w:themeColor="text1" w:themeTint="F2"/>
          <w:sz w:val="22"/>
          <w:szCs w:val="22"/>
        </w:rPr>
        <w:t>zu</w:t>
      </w:r>
      <w:proofErr w:type="spellEnd"/>
      <w:r w:rsidRPr="00C8256E">
        <w:rPr>
          <w:rFonts w:ascii="Avenir Next" w:hAnsi="Avenir Next"/>
          <w:color w:val="0D0D0D" w:themeColor="text1" w:themeTint="F2"/>
          <w:sz w:val="22"/>
          <w:szCs w:val="22"/>
        </w:rPr>
        <w:t xml:space="preserve"> sein. </w:t>
      </w:r>
    </w:p>
    <w:p w14:paraId="49686CD1" w14:textId="77777777" w:rsidR="00C8256E" w:rsidRPr="00C8256E" w:rsidRDefault="00C8256E" w:rsidP="00C8256E">
      <w:pPr>
        <w:ind w:left="144" w:right="144"/>
        <w:rPr>
          <w:rFonts w:ascii="Avenir Next" w:hAnsi="Avenir Next"/>
          <w:color w:val="0D0D0D" w:themeColor="text1" w:themeTint="F2"/>
          <w:sz w:val="22"/>
          <w:szCs w:val="22"/>
        </w:rPr>
      </w:pPr>
    </w:p>
    <w:p w14:paraId="60001800" w14:textId="33179CEA" w:rsidR="00C8256E" w:rsidRPr="00F617D5" w:rsidRDefault="00C8256E" w:rsidP="00C8256E">
      <w:pPr>
        <w:ind w:left="144" w:right="144"/>
        <w:rPr>
          <w:rFonts w:ascii="Avenir Next" w:hAnsi="Avenir Next"/>
          <w:color w:val="0D0D0D" w:themeColor="text1" w:themeTint="F2"/>
          <w:sz w:val="22"/>
          <w:szCs w:val="22"/>
        </w:rPr>
      </w:pPr>
      <w:r w:rsidRPr="00C8256E">
        <w:rPr>
          <w:rFonts w:ascii="Avenir Next" w:hAnsi="Avenir Next"/>
          <w:color w:val="0D0D0D" w:themeColor="text1" w:themeTint="F2"/>
          <w:sz w:val="22"/>
          <w:szCs w:val="22"/>
        </w:rPr>
        <w:t xml:space="preserve">Die </w:t>
      </w:r>
      <w:proofErr w:type="spellStart"/>
      <w:r w:rsidRPr="00C8256E">
        <w:rPr>
          <w:rFonts w:ascii="Avenir Next" w:hAnsi="Avenir Next"/>
          <w:color w:val="0D0D0D" w:themeColor="text1" w:themeTint="F2"/>
          <w:sz w:val="22"/>
          <w:szCs w:val="22"/>
        </w:rPr>
        <w:t>folgende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Präsentation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schildert</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eine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wahre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Geschichte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eine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Geschichte</w:t>
      </w:r>
      <w:proofErr w:type="spellEnd"/>
      <w:r w:rsidRPr="00C8256E">
        <w:rPr>
          <w:rFonts w:ascii="Avenir Next" w:hAnsi="Avenir Next"/>
          <w:color w:val="0D0D0D" w:themeColor="text1" w:themeTint="F2"/>
          <w:sz w:val="22"/>
          <w:szCs w:val="22"/>
        </w:rPr>
        <w:t xml:space="preserve">, die </w:t>
      </w:r>
      <w:proofErr w:type="spellStart"/>
      <w:r w:rsidRPr="00C8256E">
        <w:rPr>
          <w:rFonts w:ascii="Avenir Next" w:hAnsi="Avenir Next"/>
          <w:color w:val="0D0D0D" w:themeColor="text1" w:themeTint="F2"/>
          <w:sz w:val="22"/>
          <w:szCs w:val="22"/>
        </w:rPr>
        <w:t>sich</w:t>
      </w:r>
      <w:proofErr w:type="spellEnd"/>
      <w:r w:rsidRPr="00C8256E">
        <w:rPr>
          <w:rFonts w:ascii="Avenir Next" w:hAnsi="Avenir Next"/>
          <w:color w:val="0D0D0D" w:themeColor="text1" w:themeTint="F2"/>
          <w:sz w:val="22"/>
          <w:szCs w:val="22"/>
        </w:rPr>
        <w:t xml:space="preserve"> in </w:t>
      </w:r>
      <w:proofErr w:type="spellStart"/>
      <w:r w:rsidRPr="00C8256E">
        <w:rPr>
          <w:rFonts w:ascii="Avenir Next" w:hAnsi="Avenir Next"/>
          <w:color w:val="0D0D0D" w:themeColor="text1" w:themeTint="F2"/>
          <w:sz w:val="22"/>
          <w:szCs w:val="22"/>
        </w:rPr>
        <w:t>einer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unserer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eigenen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adventistischen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Schulen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zugetragen</w:t>
      </w:r>
      <w:proofErr w:type="spellEnd"/>
      <w:r w:rsidRPr="00C8256E">
        <w:rPr>
          <w:rFonts w:ascii="Avenir Next" w:hAnsi="Avenir Next"/>
          <w:color w:val="0D0D0D" w:themeColor="text1" w:themeTint="F2"/>
          <w:sz w:val="22"/>
          <w:szCs w:val="22"/>
        </w:rPr>
        <w:t xml:space="preserve"> hat. Sie </w:t>
      </w:r>
      <w:proofErr w:type="spellStart"/>
      <w:r w:rsidRPr="00C8256E">
        <w:rPr>
          <w:rFonts w:ascii="Avenir Next" w:hAnsi="Avenir Next"/>
          <w:color w:val="0D0D0D" w:themeColor="text1" w:themeTint="F2"/>
          <w:sz w:val="22"/>
          <w:szCs w:val="22"/>
        </w:rPr>
        <w:t>ist</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einer</w:t>
      </w:r>
      <w:proofErr w:type="spellEnd"/>
      <w:r w:rsidRPr="00C8256E">
        <w:rPr>
          <w:rFonts w:ascii="Avenir Next" w:hAnsi="Avenir Next"/>
          <w:color w:val="0D0D0D" w:themeColor="text1" w:themeTint="F2"/>
          <w:sz w:val="22"/>
          <w:szCs w:val="22"/>
        </w:rPr>
        <w:t xml:space="preserve"> Frau </w:t>
      </w:r>
      <w:proofErr w:type="spellStart"/>
      <w:r w:rsidRPr="00C8256E">
        <w:rPr>
          <w:rFonts w:ascii="Avenir Next" w:hAnsi="Avenir Next"/>
          <w:color w:val="0D0D0D" w:themeColor="text1" w:themeTint="F2"/>
          <w:sz w:val="22"/>
          <w:szCs w:val="22"/>
        </w:rPr>
        <w:t>widerfahren</w:t>
      </w:r>
      <w:proofErr w:type="spellEnd"/>
      <w:r w:rsidRPr="00C8256E">
        <w:rPr>
          <w:rFonts w:ascii="Avenir Next" w:hAnsi="Avenir Next"/>
          <w:color w:val="0D0D0D" w:themeColor="text1" w:themeTint="F2"/>
          <w:sz w:val="22"/>
          <w:szCs w:val="22"/>
        </w:rPr>
        <w:t xml:space="preserve">, die ich </w:t>
      </w:r>
      <w:proofErr w:type="spellStart"/>
      <w:r w:rsidRPr="00C8256E">
        <w:rPr>
          <w:rFonts w:ascii="Avenir Next" w:hAnsi="Avenir Next"/>
          <w:color w:val="0D0D0D" w:themeColor="text1" w:themeTint="F2"/>
          <w:sz w:val="22"/>
          <w:szCs w:val="22"/>
        </w:rPr>
        <w:t>persönlich</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kenne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einer</w:t>
      </w:r>
      <w:proofErr w:type="spellEnd"/>
      <w:r w:rsidRPr="00C8256E">
        <w:rPr>
          <w:rFonts w:ascii="Avenir Next" w:hAnsi="Avenir Next"/>
          <w:color w:val="0D0D0D" w:themeColor="text1" w:themeTint="F2"/>
          <w:sz w:val="22"/>
          <w:szCs w:val="22"/>
        </w:rPr>
        <w:t xml:space="preserve"> Frau, die ich Sarah </w:t>
      </w:r>
      <w:proofErr w:type="spellStart"/>
      <w:r w:rsidRPr="00C8256E">
        <w:rPr>
          <w:rFonts w:ascii="Avenir Next" w:hAnsi="Avenir Next"/>
          <w:color w:val="0D0D0D" w:themeColor="text1" w:themeTint="F2"/>
          <w:sz w:val="22"/>
          <w:szCs w:val="22"/>
        </w:rPr>
        <w:t>nennen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werde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auch</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wenn</w:t>
      </w:r>
      <w:proofErr w:type="spellEnd"/>
      <w:r w:rsidRPr="00C8256E">
        <w:rPr>
          <w:rFonts w:ascii="Avenir Next" w:hAnsi="Avenir Next"/>
          <w:color w:val="0D0D0D" w:themeColor="text1" w:themeTint="F2"/>
          <w:sz w:val="22"/>
          <w:szCs w:val="22"/>
        </w:rPr>
        <w:t xml:space="preserve"> Sarah </w:t>
      </w:r>
      <w:proofErr w:type="spellStart"/>
      <w:r w:rsidRPr="00C8256E">
        <w:rPr>
          <w:rFonts w:ascii="Avenir Next" w:hAnsi="Avenir Next"/>
          <w:color w:val="0D0D0D" w:themeColor="text1" w:themeTint="F2"/>
          <w:sz w:val="22"/>
          <w:szCs w:val="22"/>
        </w:rPr>
        <w:t>nicht</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ihr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richtiger</w:t>
      </w:r>
      <w:proofErr w:type="spellEnd"/>
      <w:r w:rsidRPr="00C8256E">
        <w:rPr>
          <w:rFonts w:ascii="Avenir Next" w:hAnsi="Avenir Next"/>
          <w:color w:val="0D0D0D" w:themeColor="text1" w:themeTint="F2"/>
          <w:sz w:val="22"/>
          <w:szCs w:val="22"/>
        </w:rPr>
        <w:t xml:space="preserve"> Name </w:t>
      </w:r>
      <w:proofErr w:type="spellStart"/>
      <w:r w:rsidRPr="00C8256E">
        <w:rPr>
          <w:rFonts w:ascii="Avenir Next" w:hAnsi="Avenir Next"/>
          <w:color w:val="0D0D0D" w:themeColor="text1" w:themeTint="F2"/>
          <w:sz w:val="22"/>
          <w:szCs w:val="22"/>
        </w:rPr>
        <w:t>ist</w:t>
      </w:r>
      <w:proofErr w:type="spellEnd"/>
      <w:r w:rsidRPr="00C8256E">
        <w:rPr>
          <w:rFonts w:ascii="Avenir Next" w:hAnsi="Avenir Next"/>
          <w:color w:val="0D0D0D" w:themeColor="text1" w:themeTint="F2"/>
          <w:sz w:val="22"/>
          <w:szCs w:val="22"/>
        </w:rPr>
        <w:t xml:space="preserve">. Sarah </w:t>
      </w:r>
      <w:proofErr w:type="spellStart"/>
      <w:r w:rsidRPr="00C8256E">
        <w:rPr>
          <w:rFonts w:ascii="Avenir Next" w:hAnsi="Avenir Next"/>
          <w:color w:val="0D0D0D" w:themeColor="text1" w:themeTint="F2"/>
          <w:sz w:val="22"/>
          <w:szCs w:val="22"/>
        </w:rPr>
        <w:t>kam</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vor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einigen</w:t>
      </w:r>
      <w:proofErr w:type="spellEnd"/>
      <w:r w:rsidRPr="00C8256E">
        <w:rPr>
          <w:rFonts w:ascii="Avenir Next" w:hAnsi="Avenir Next"/>
          <w:color w:val="0D0D0D" w:themeColor="text1" w:themeTint="F2"/>
          <w:sz w:val="22"/>
          <w:szCs w:val="22"/>
        </w:rPr>
        <w:t xml:space="preserve"> Jahren </w:t>
      </w:r>
      <w:proofErr w:type="spellStart"/>
      <w:r w:rsidRPr="00C8256E">
        <w:rPr>
          <w:rFonts w:ascii="Avenir Next" w:hAnsi="Avenir Next"/>
          <w:color w:val="0D0D0D" w:themeColor="text1" w:themeTint="F2"/>
          <w:sz w:val="22"/>
          <w:szCs w:val="22"/>
        </w:rPr>
        <w:t>zu</w:t>
      </w:r>
      <w:proofErr w:type="spellEnd"/>
      <w:r w:rsidRPr="00C8256E">
        <w:rPr>
          <w:rFonts w:ascii="Avenir Next" w:hAnsi="Avenir Next"/>
          <w:color w:val="0D0D0D" w:themeColor="text1" w:themeTint="F2"/>
          <w:sz w:val="22"/>
          <w:szCs w:val="22"/>
        </w:rPr>
        <w:t xml:space="preserve"> mir und bat um </w:t>
      </w:r>
      <w:proofErr w:type="spellStart"/>
      <w:r w:rsidRPr="00C8256E">
        <w:rPr>
          <w:rFonts w:ascii="Avenir Next" w:hAnsi="Avenir Next"/>
          <w:color w:val="0D0D0D" w:themeColor="text1" w:themeTint="F2"/>
          <w:sz w:val="22"/>
          <w:szCs w:val="22"/>
        </w:rPr>
        <w:t>Hilfe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bei</w:t>
      </w:r>
      <w:proofErr w:type="spellEnd"/>
      <w:r w:rsidRPr="00C8256E">
        <w:rPr>
          <w:rFonts w:ascii="Avenir Next" w:hAnsi="Avenir Next"/>
          <w:color w:val="0D0D0D" w:themeColor="text1" w:themeTint="F2"/>
          <w:sz w:val="22"/>
          <w:szCs w:val="22"/>
        </w:rPr>
        <w:t xml:space="preserve"> der </w:t>
      </w:r>
      <w:proofErr w:type="spellStart"/>
      <w:r w:rsidRPr="00C8256E">
        <w:rPr>
          <w:rFonts w:ascii="Avenir Next" w:hAnsi="Avenir Next"/>
          <w:color w:val="0D0D0D" w:themeColor="text1" w:themeTint="F2"/>
          <w:sz w:val="22"/>
          <w:szCs w:val="22"/>
        </w:rPr>
        <w:t>Bewältigung</w:t>
      </w:r>
      <w:proofErr w:type="spellEnd"/>
      <w:r w:rsidRPr="00C8256E">
        <w:rPr>
          <w:rFonts w:ascii="Avenir Next" w:hAnsi="Avenir Next"/>
          <w:color w:val="0D0D0D" w:themeColor="text1" w:themeTint="F2"/>
          <w:sz w:val="22"/>
          <w:szCs w:val="22"/>
        </w:rPr>
        <w:t xml:space="preserve"> der </w:t>
      </w:r>
      <w:proofErr w:type="spellStart"/>
      <w:r w:rsidRPr="00C8256E">
        <w:rPr>
          <w:rFonts w:ascii="Avenir Next" w:hAnsi="Avenir Next"/>
          <w:color w:val="0D0D0D" w:themeColor="text1" w:themeTint="F2"/>
          <w:sz w:val="22"/>
          <w:szCs w:val="22"/>
        </w:rPr>
        <w:t>Folgen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eines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Missbrauchs</w:t>
      </w:r>
      <w:proofErr w:type="spellEnd"/>
      <w:r w:rsidRPr="00C8256E">
        <w:rPr>
          <w:rFonts w:ascii="Avenir Next" w:hAnsi="Avenir Next"/>
          <w:color w:val="0D0D0D" w:themeColor="text1" w:themeTint="F2"/>
          <w:sz w:val="22"/>
          <w:szCs w:val="22"/>
        </w:rPr>
        <w:t xml:space="preserve">, der </w:t>
      </w:r>
      <w:proofErr w:type="spellStart"/>
      <w:r w:rsidRPr="00C8256E">
        <w:rPr>
          <w:rFonts w:ascii="Avenir Next" w:hAnsi="Avenir Next"/>
          <w:color w:val="0D0D0D" w:themeColor="text1" w:themeTint="F2"/>
          <w:sz w:val="22"/>
          <w:szCs w:val="22"/>
        </w:rPr>
        <w:t>viele</w:t>
      </w:r>
      <w:proofErr w:type="spellEnd"/>
      <w:r w:rsidRPr="00C8256E">
        <w:rPr>
          <w:rFonts w:ascii="Avenir Next" w:hAnsi="Avenir Next"/>
          <w:color w:val="0D0D0D" w:themeColor="text1" w:themeTint="F2"/>
          <w:sz w:val="22"/>
          <w:szCs w:val="22"/>
        </w:rPr>
        <w:t xml:space="preserve"> Jahre </w:t>
      </w:r>
      <w:proofErr w:type="spellStart"/>
      <w:r w:rsidRPr="00C8256E">
        <w:rPr>
          <w:rFonts w:ascii="Avenir Next" w:hAnsi="Avenir Next"/>
          <w:color w:val="0D0D0D" w:themeColor="text1" w:themeTint="F2"/>
          <w:sz w:val="22"/>
          <w:szCs w:val="22"/>
        </w:rPr>
        <w:t>zuvor</w:t>
      </w:r>
      <w:proofErr w:type="spellEnd"/>
      <w:r w:rsidRPr="00C8256E">
        <w:rPr>
          <w:rFonts w:ascii="Avenir Next" w:hAnsi="Avenir Next"/>
          <w:color w:val="0D0D0D" w:themeColor="text1" w:themeTint="F2"/>
          <w:sz w:val="22"/>
          <w:szCs w:val="22"/>
        </w:rPr>
        <w:t xml:space="preserve"> in </w:t>
      </w:r>
      <w:proofErr w:type="spellStart"/>
      <w:r w:rsidRPr="00C8256E">
        <w:rPr>
          <w:rFonts w:ascii="Avenir Next" w:hAnsi="Avenir Next"/>
          <w:color w:val="0D0D0D" w:themeColor="text1" w:themeTint="F2"/>
          <w:sz w:val="22"/>
          <w:szCs w:val="22"/>
        </w:rPr>
        <w:t>ihrem</w:t>
      </w:r>
      <w:proofErr w:type="spellEnd"/>
      <w:r w:rsidRPr="00C8256E">
        <w:rPr>
          <w:rFonts w:ascii="Avenir Next" w:hAnsi="Avenir Next"/>
          <w:color w:val="0D0D0D" w:themeColor="text1" w:themeTint="F2"/>
          <w:sz w:val="22"/>
          <w:szCs w:val="22"/>
        </w:rPr>
        <w:t xml:space="preserve"> Leben </w:t>
      </w:r>
      <w:proofErr w:type="spellStart"/>
      <w:r w:rsidRPr="00C8256E">
        <w:rPr>
          <w:rFonts w:ascii="Avenir Next" w:hAnsi="Avenir Next"/>
          <w:color w:val="0D0D0D" w:themeColor="text1" w:themeTint="F2"/>
          <w:sz w:val="22"/>
          <w:szCs w:val="22"/>
        </w:rPr>
        <w:t>geschehen</w:t>
      </w:r>
      <w:proofErr w:type="spellEnd"/>
      <w:r w:rsidRPr="00C8256E">
        <w:rPr>
          <w:rFonts w:ascii="Avenir Next" w:hAnsi="Avenir Next"/>
          <w:color w:val="0D0D0D" w:themeColor="text1" w:themeTint="F2"/>
          <w:sz w:val="22"/>
          <w:szCs w:val="22"/>
        </w:rPr>
        <w:t xml:space="preserve"> war. In </w:t>
      </w:r>
      <w:proofErr w:type="spellStart"/>
      <w:r w:rsidRPr="00C8256E">
        <w:rPr>
          <w:rFonts w:ascii="Avenir Next" w:hAnsi="Avenir Next"/>
          <w:color w:val="0D0D0D" w:themeColor="text1" w:themeTint="F2"/>
          <w:sz w:val="22"/>
          <w:szCs w:val="22"/>
        </w:rPr>
        <w:t>dieser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Präsentation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wird</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Sarahs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Geschichte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durch</w:t>
      </w:r>
      <w:proofErr w:type="spellEnd"/>
      <w:r w:rsidRPr="00C8256E">
        <w:rPr>
          <w:rFonts w:ascii="Avenir Next" w:hAnsi="Avenir Next"/>
          <w:color w:val="0D0D0D" w:themeColor="text1" w:themeTint="F2"/>
          <w:sz w:val="22"/>
          <w:szCs w:val="22"/>
        </w:rPr>
        <w:t xml:space="preserve"> das </w:t>
      </w:r>
      <w:proofErr w:type="spellStart"/>
      <w:r w:rsidRPr="00C8256E">
        <w:rPr>
          <w:rFonts w:ascii="Avenir Next" w:hAnsi="Avenir Next"/>
          <w:color w:val="0D0D0D" w:themeColor="text1" w:themeTint="F2"/>
          <w:sz w:val="22"/>
          <w:szCs w:val="22"/>
        </w:rPr>
        <w:t>Lesen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eines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Tagebuchs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erzählt</w:t>
      </w:r>
      <w:proofErr w:type="spellEnd"/>
      <w:r w:rsidRPr="00C8256E">
        <w:rPr>
          <w:rFonts w:ascii="Avenir Next" w:hAnsi="Avenir Next"/>
          <w:color w:val="0D0D0D" w:themeColor="text1" w:themeTint="F2"/>
          <w:sz w:val="22"/>
          <w:szCs w:val="22"/>
        </w:rPr>
        <w:t xml:space="preserve">, das </w:t>
      </w:r>
      <w:proofErr w:type="spellStart"/>
      <w:r w:rsidRPr="00C8256E">
        <w:rPr>
          <w:rFonts w:ascii="Avenir Next" w:hAnsi="Avenir Next"/>
          <w:color w:val="0D0D0D" w:themeColor="text1" w:themeTint="F2"/>
          <w:sz w:val="22"/>
          <w:szCs w:val="22"/>
        </w:rPr>
        <w:t>sie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als</w:t>
      </w:r>
      <w:proofErr w:type="spellEnd"/>
      <w:r w:rsidRPr="00C8256E">
        <w:rPr>
          <w:rFonts w:ascii="Avenir Next" w:hAnsi="Avenir Next"/>
          <w:color w:val="0D0D0D" w:themeColor="text1" w:themeTint="F2"/>
          <w:sz w:val="22"/>
          <w:szCs w:val="22"/>
        </w:rPr>
        <w:t xml:space="preserve"> 14-jähriges </w:t>
      </w:r>
      <w:proofErr w:type="spellStart"/>
      <w:r w:rsidRPr="00C8256E">
        <w:rPr>
          <w:rFonts w:ascii="Avenir Next" w:hAnsi="Avenir Next"/>
          <w:color w:val="0D0D0D" w:themeColor="text1" w:themeTint="F2"/>
          <w:sz w:val="22"/>
          <w:szCs w:val="22"/>
        </w:rPr>
        <w:t>Mädchen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führte</w:t>
      </w:r>
      <w:proofErr w:type="spellEnd"/>
      <w:r w:rsidRPr="00C8256E">
        <w:rPr>
          <w:rFonts w:ascii="Avenir Next" w:hAnsi="Avenir Next"/>
          <w:color w:val="0D0D0D" w:themeColor="text1" w:themeTint="F2"/>
          <w:sz w:val="22"/>
          <w:szCs w:val="22"/>
        </w:rPr>
        <w:t xml:space="preserve">. Sarah hat </w:t>
      </w:r>
      <w:proofErr w:type="spellStart"/>
      <w:r w:rsidRPr="00C8256E">
        <w:rPr>
          <w:rFonts w:ascii="Avenir Next" w:hAnsi="Avenir Next"/>
          <w:color w:val="0D0D0D" w:themeColor="text1" w:themeTint="F2"/>
          <w:sz w:val="22"/>
          <w:szCs w:val="22"/>
        </w:rPr>
        <w:t>sich</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bereit</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erklärt</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ihre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Geschichte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mit</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uns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zu</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teilen</w:t>
      </w:r>
      <w:proofErr w:type="spellEnd"/>
      <w:r w:rsidRPr="00C8256E">
        <w:rPr>
          <w:rFonts w:ascii="Avenir Next" w:hAnsi="Avenir Next"/>
          <w:color w:val="0D0D0D" w:themeColor="text1" w:themeTint="F2"/>
          <w:sz w:val="22"/>
          <w:szCs w:val="22"/>
        </w:rPr>
        <w:t xml:space="preserve">, in der </w:t>
      </w:r>
      <w:proofErr w:type="spellStart"/>
      <w:r w:rsidRPr="00C8256E">
        <w:rPr>
          <w:rFonts w:ascii="Avenir Next" w:hAnsi="Avenir Next"/>
          <w:color w:val="0D0D0D" w:themeColor="text1" w:themeTint="F2"/>
          <w:sz w:val="22"/>
          <w:szCs w:val="22"/>
        </w:rPr>
        <w:t>Hoffnung</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dass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sie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uns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nicht</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nur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einen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Einblick</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gibt</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wie</w:t>
      </w:r>
      <w:proofErr w:type="spellEnd"/>
      <w:r w:rsidRPr="00C8256E">
        <w:rPr>
          <w:rFonts w:ascii="Avenir Next" w:hAnsi="Avenir Next"/>
          <w:color w:val="0D0D0D" w:themeColor="text1" w:themeTint="F2"/>
          <w:sz w:val="22"/>
          <w:szCs w:val="22"/>
        </w:rPr>
        <w:t xml:space="preserve"> so </w:t>
      </w:r>
      <w:proofErr w:type="spellStart"/>
      <w:r w:rsidRPr="00C8256E">
        <w:rPr>
          <w:rFonts w:ascii="Avenir Next" w:hAnsi="Avenir Next"/>
          <w:color w:val="0D0D0D" w:themeColor="text1" w:themeTint="F2"/>
          <w:sz w:val="22"/>
          <w:szCs w:val="22"/>
        </w:rPr>
        <w:t>etwas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passieren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kann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sondern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auch</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wie</w:t>
      </w:r>
      <w:proofErr w:type="spellEnd"/>
      <w:r w:rsidRPr="00C8256E">
        <w:rPr>
          <w:rFonts w:ascii="Avenir Next" w:hAnsi="Avenir Next"/>
          <w:color w:val="0D0D0D" w:themeColor="text1" w:themeTint="F2"/>
          <w:sz w:val="22"/>
          <w:szCs w:val="22"/>
        </w:rPr>
        <w:t xml:space="preserve"> man es </w:t>
      </w:r>
      <w:proofErr w:type="spellStart"/>
      <w:r w:rsidRPr="00C8256E">
        <w:rPr>
          <w:rFonts w:ascii="Avenir Next" w:hAnsi="Avenir Next"/>
          <w:color w:val="0D0D0D" w:themeColor="text1" w:themeTint="F2"/>
          <w:sz w:val="22"/>
          <w:szCs w:val="22"/>
        </w:rPr>
        <w:t>verhindern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kann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Wir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hoffen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auch</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dass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wir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aus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ihrer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Geschichte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Erkenntnisse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darüber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gewinnen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können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wie</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wir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als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Glaubensgemeinschaft</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als</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Leib</w:t>
      </w:r>
      <w:proofErr w:type="spellEnd"/>
      <w:r w:rsidRPr="00C8256E">
        <w:rPr>
          <w:rFonts w:ascii="Avenir Next" w:hAnsi="Avenir Next"/>
          <w:color w:val="0D0D0D" w:themeColor="text1" w:themeTint="F2"/>
          <w:sz w:val="22"/>
          <w:szCs w:val="22"/>
        </w:rPr>
        <w:t xml:space="preserve"> Christi, am </w:t>
      </w:r>
      <w:proofErr w:type="spellStart"/>
      <w:r w:rsidRPr="00C8256E">
        <w:rPr>
          <w:rFonts w:ascii="Avenir Next" w:hAnsi="Avenir Next"/>
          <w:color w:val="0D0D0D" w:themeColor="text1" w:themeTint="F2"/>
          <w:sz w:val="22"/>
          <w:szCs w:val="22"/>
        </w:rPr>
        <w:t>wirksamsten</w:t>
      </w:r>
      <w:proofErr w:type="spellEnd"/>
      <w:r w:rsidRPr="00C8256E">
        <w:rPr>
          <w:rFonts w:ascii="Avenir Next" w:hAnsi="Avenir Next"/>
          <w:color w:val="0D0D0D" w:themeColor="text1" w:themeTint="F2"/>
          <w:sz w:val="22"/>
          <w:szCs w:val="22"/>
        </w:rPr>
        <w:t xml:space="preserve"> auf </w:t>
      </w:r>
      <w:proofErr w:type="spellStart"/>
      <w:r w:rsidRPr="00C8256E">
        <w:rPr>
          <w:rFonts w:ascii="Avenir Next" w:hAnsi="Avenir Next"/>
          <w:color w:val="0D0D0D" w:themeColor="text1" w:themeTint="F2"/>
          <w:sz w:val="22"/>
          <w:szCs w:val="22"/>
        </w:rPr>
        <w:t>ein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Missbrauchsopfer</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reagieren</w:t>
      </w:r>
      <w:proofErr w:type="spellEnd"/>
      <w:r w:rsidRPr="00C8256E">
        <w:rPr>
          <w:rFonts w:ascii="Avenir Next" w:hAnsi="Avenir Next"/>
          <w:color w:val="0D0D0D" w:themeColor="text1" w:themeTint="F2"/>
          <w:sz w:val="22"/>
          <w:szCs w:val="22"/>
        </w:rPr>
        <w:t xml:space="preserve"> </w:t>
      </w:r>
      <w:proofErr w:type="spellStart"/>
      <w:r w:rsidRPr="00C8256E">
        <w:rPr>
          <w:rFonts w:ascii="Avenir Next" w:hAnsi="Avenir Next"/>
          <w:color w:val="0D0D0D" w:themeColor="text1" w:themeTint="F2"/>
          <w:sz w:val="22"/>
          <w:szCs w:val="22"/>
        </w:rPr>
        <w:t>können</w:t>
      </w:r>
      <w:proofErr w:type="spellEnd"/>
      <w:r w:rsidRPr="00C8256E">
        <w:rPr>
          <w:rFonts w:ascii="Avenir Next" w:hAnsi="Avenir Next"/>
          <w:color w:val="0D0D0D" w:themeColor="text1" w:themeTint="F2"/>
          <w:sz w:val="22"/>
          <w:szCs w:val="22"/>
        </w:rPr>
        <w:t>.</w:t>
      </w:r>
    </w:p>
    <w:p w14:paraId="2BBFBFD8" w14:textId="77777777" w:rsidR="00026059" w:rsidRPr="00F617D5" w:rsidRDefault="00026059" w:rsidP="00404BA7">
      <w:pPr>
        <w:ind w:left="144" w:right="144"/>
        <w:rPr>
          <w:rFonts w:ascii="Avenir Next" w:hAnsi="Avenir Next"/>
          <w:color w:val="0D0D0D" w:themeColor="text1" w:themeTint="F2"/>
          <w:sz w:val="22"/>
          <w:szCs w:val="22"/>
        </w:rPr>
      </w:pPr>
    </w:p>
    <w:p w14:paraId="56F0F954" w14:textId="39C888A7" w:rsidR="008E1D09" w:rsidRPr="008E1D09" w:rsidRDefault="008E1D09" w:rsidP="008E1D09">
      <w:pPr>
        <w:ind w:left="144" w:right="144"/>
        <w:rPr>
          <w:rFonts w:ascii="Avenir Next" w:hAnsi="Avenir Next"/>
          <w:color w:val="0D0D0D" w:themeColor="text1" w:themeTint="F2"/>
          <w:sz w:val="22"/>
          <w:szCs w:val="22"/>
        </w:rPr>
      </w:pPr>
      <w:proofErr w:type="spellStart"/>
      <w:r>
        <w:rPr>
          <w:rFonts w:ascii="Avenir Next" w:hAnsi="Avenir Next"/>
          <w:color w:val="0D0D0D" w:themeColor="text1" w:themeTint="F2"/>
          <w:sz w:val="22"/>
          <w:szCs w:val="22"/>
        </w:rPr>
        <w:t>Ihr</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hab</w:t>
      </w:r>
      <w:r>
        <w:rPr>
          <w:rFonts w:ascii="Avenir Next" w:hAnsi="Avenir Next"/>
          <w:color w:val="0D0D0D" w:themeColor="text1" w:themeTint="F2"/>
          <w:sz w:val="22"/>
          <w:szCs w:val="22"/>
        </w:rPr>
        <w:t>t</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ein</w:t>
      </w:r>
      <w:proofErr w:type="spellEnd"/>
      <w:r w:rsidRPr="008E1D09">
        <w:rPr>
          <w:rFonts w:ascii="Avenir Next" w:hAnsi="Avenir Next"/>
          <w:color w:val="0D0D0D" w:themeColor="text1" w:themeTint="F2"/>
          <w:sz w:val="22"/>
          <w:szCs w:val="22"/>
        </w:rPr>
        <w:t xml:space="preserve"> Handout </w:t>
      </w:r>
      <w:proofErr w:type="spellStart"/>
      <w:r w:rsidRPr="008E1D09">
        <w:rPr>
          <w:rFonts w:ascii="Avenir Next" w:hAnsi="Avenir Next"/>
          <w:color w:val="0D0D0D" w:themeColor="text1" w:themeTint="F2"/>
          <w:sz w:val="22"/>
          <w:szCs w:val="22"/>
        </w:rPr>
        <w:t>mit</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Fragen</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erhalten</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über</w:t>
      </w:r>
      <w:proofErr w:type="spellEnd"/>
      <w:r w:rsidRPr="008E1D09">
        <w:rPr>
          <w:rFonts w:ascii="Avenir Next" w:hAnsi="Avenir Next"/>
          <w:color w:val="0D0D0D" w:themeColor="text1" w:themeTint="F2"/>
          <w:sz w:val="22"/>
          <w:szCs w:val="22"/>
        </w:rPr>
        <w:t xml:space="preserve"> die </w:t>
      </w:r>
      <w:proofErr w:type="spellStart"/>
      <w:r>
        <w:rPr>
          <w:rFonts w:ascii="Avenir Next" w:hAnsi="Avenir Next"/>
          <w:color w:val="0D0D0D" w:themeColor="text1" w:themeTint="F2"/>
          <w:sz w:val="22"/>
          <w:szCs w:val="22"/>
        </w:rPr>
        <w:t>ihr</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nachdenken</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sollt</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während</w:t>
      </w:r>
      <w:proofErr w:type="spellEnd"/>
      <w:r w:rsidRPr="008E1D09">
        <w:rPr>
          <w:rFonts w:ascii="Avenir Next" w:hAnsi="Avenir Next"/>
          <w:color w:val="0D0D0D" w:themeColor="text1" w:themeTint="F2"/>
          <w:sz w:val="22"/>
          <w:szCs w:val="22"/>
        </w:rPr>
        <w:t xml:space="preserve"> </w:t>
      </w:r>
      <w:proofErr w:type="spellStart"/>
      <w:r>
        <w:rPr>
          <w:rFonts w:ascii="Avenir Next" w:hAnsi="Avenir Next"/>
          <w:color w:val="0D0D0D" w:themeColor="text1" w:themeTint="F2"/>
          <w:sz w:val="22"/>
          <w:szCs w:val="22"/>
        </w:rPr>
        <w:t>ihr</w:t>
      </w:r>
      <w:proofErr w:type="spellEnd"/>
      <w:r w:rsidRPr="008E1D09">
        <w:rPr>
          <w:rFonts w:ascii="Avenir Next" w:hAnsi="Avenir Next"/>
          <w:color w:val="0D0D0D" w:themeColor="text1" w:themeTint="F2"/>
          <w:sz w:val="22"/>
          <w:szCs w:val="22"/>
        </w:rPr>
        <w:t xml:space="preserve"> </w:t>
      </w:r>
      <w:proofErr w:type="spellStart"/>
      <w:r>
        <w:rPr>
          <w:rFonts w:ascii="Avenir Next" w:hAnsi="Avenir Next"/>
          <w:color w:val="0D0D0D" w:themeColor="text1" w:themeTint="F2"/>
          <w:sz w:val="22"/>
          <w:szCs w:val="22"/>
        </w:rPr>
        <w:t>euch</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ihre</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Geschichte</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anhö</w:t>
      </w:r>
      <w:r w:rsidR="004C74E8">
        <w:rPr>
          <w:rFonts w:ascii="Avenir Next" w:hAnsi="Avenir Next"/>
          <w:color w:val="0D0D0D" w:themeColor="text1" w:themeTint="F2"/>
          <w:sz w:val="22"/>
          <w:szCs w:val="22"/>
        </w:rPr>
        <w:t>rt</w:t>
      </w:r>
      <w:proofErr w:type="spellEnd"/>
      <w:r w:rsidRPr="008E1D09">
        <w:rPr>
          <w:rFonts w:ascii="Avenir Next" w:hAnsi="Avenir Next"/>
          <w:color w:val="0D0D0D" w:themeColor="text1" w:themeTint="F2"/>
          <w:sz w:val="22"/>
          <w:szCs w:val="22"/>
        </w:rPr>
        <w:t xml:space="preserve">. </w:t>
      </w:r>
      <w:r w:rsidR="004C74E8">
        <w:rPr>
          <w:rFonts w:ascii="Avenir Next" w:hAnsi="Avenir Next"/>
          <w:color w:val="0D0D0D" w:themeColor="text1" w:themeTint="F2"/>
          <w:sz w:val="22"/>
          <w:szCs w:val="22"/>
        </w:rPr>
        <w:t xml:space="preserve">Es </w:t>
      </w:r>
      <w:proofErr w:type="spellStart"/>
      <w:r w:rsidR="004C74E8">
        <w:rPr>
          <w:rFonts w:ascii="Avenir Next" w:hAnsi="Avenir Next"/>
          <w:color w:val="0D0D0D" w:themeColor="text1" w:themeTint="F2"/>
          <w:sz w:val="22"/>
          <w:szCs w:val="22"/>
        </w:rPr>
        <w:t>wird</w:t>
      </w:r>
      <w:proofErr w:type="spellEnd"/>
      <w:r w:rsidR="004C74E8">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etwa</w:t>
      </w:r>
      <w:proofErr w:type="spellEnd"/>
      <w:r w:rsidRPr="008E1D09">
        <w:rPr>
          <w:rFonts w:ascii="Avenir Next" w:hAnsi="Avenir Next"/>
          <w:color w:val="0D0D0D" w:themeColor="text1" w:themeTint="F2"/>
          <w:sz w:val="22"/>
          <w:szCs w:val="22"/>
        </w:rPr>
        <w:t xml:space="preserve"> 25 </w:t>
      </w:r>
      <w:proofErr w:type="spellStart"/>
      <w:r w:rsidRPr="008E1D09">
        <w:rPr>
          <w:rFonts w:ascii="Avenir Next" w:hAnsi="Avenir Next"/>
          <w:color w:val="0D0D0D" w:themeColor="text1" w:themeTint="F2"/>
          <w:sz w:val="22"/>
          <w:szCs w:val="22"/>
        </w:rPr>
        <w:t>Minuten</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brauchen</w:t>
      </w:r>
      <w:proofErr w:type="spellEnd"/>
      <w:r w:rsidRPr="008E1D09">
        <w:rPr>
          <w:rFonts w:ascii="Avenir Next" w:hAnsi="Avenir Next"/>
          <w:color w:val="0D0D0D" w:themeColor="text1" w:themeTint="F2"/>
          <w:sz w:val="22"/>
          <w:szCs w:val="22"/>
        </w:rPr>
        <w:t xml:space="preserve">, um </w:t>
      </w:r>
      <w:proofErr w:type="spellStart"/>
      <w:r w:rsidRPr="008E1D09">
        <w:rPr>
          <w:rFonts w:ascii="Avenir Next" w:hAnsi="Avenir Next"/>
          <w:color w:val="0D0D0D" w:themeColor="text1" w:themeTint="F2"/>
          <w:sz w:val="22"/>
          <w:szCs w:val="22"/>
        </w:rPr>
        <w:t>sich</w:t>
      </w:r>
      <w:proofErr w:type="spellEnd"/>
      <w:r w:rsidRPr="008E1D09">
        <w:rPr>
          <w:rFonts w:ascii="Avenir Next" w:hAnsi="Avenir Next"/>
          <w:color w:val="0D0D0D" w:themeColor="text1" w:themeTint="F2"/>
          <w:sz w:val="22"/>
          <w:szCs w:val="22"/>
        </w:rPr>
        <w:t xml:space="preserve"> 15 </w:t>
      </w:r>
      <w:proofErr w:type="spellStart"/>
      <w:r w:rsidRPr="008E1D09">
        <w:rPr>
          <w:rFonts w:ascii="Avenir Next" w:hAnsi="Avenir Next"/>
          <w:color w:val="0D0D0D" w:themeColor="text1" w:themeTint="F2"/>
          <w:sz w:val="22"/>
          <w:szCs w:val="22"/>
        </w:rPr>
        <w:t>ihrer</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Tagebucheinträge</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anzuhören</w:t>
      </w:r>
      <w:proofErr w:type="spellEnd"/>
      <w:r w:rsidRPr="008E1D09">
        <w:rPr>
          <w:rFonts w:ascii="Avenir Next" w:hAnsi="Avenir Next"/>
          <w:color w:val="0D0D0D" w:themeColor="text1" w:themeTint="F2"/>
          <w:sz w:val="22"/>
          <w:szCs w:val="22"/>
        </w:rPr>
        <w:t xml:space="preserve">, die </w:t>
      </w:r>
      <w:proofErr w:type="spellStart"/>
      <w:r w:rsidRPr="008E1D09">
        <w:rPr>
          <w:rFonts w:ascii="Avenir Next" w:hAnsi="Avenir Next"/>
          <w:color w:val="0D0D0D" w:themeColor="text1" w:themeTint="F2"/>
          <w:sz w:val="22"/>
          <w:szCs w:val="22"/>
        </w:rPr>
        <w:t>sich</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über</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einen</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Zeitraum</w:t>
      </w:r>
      <w:proofErr w:type="spellEnd"/>
      <w:r w:rsidRPr="008E1D09">
        <w:rPr>
          <w:rFonts w:ascii="Avenir Next" w:hAnsi="Avenir Next"/>
          <w:color w:val="0D0D0D" w:themeColor="text1" w:themeTint="F2"/>
          <w:sz w:val="22"/>
          <w:szCs w:val="22"/>
        </w:rPr>
        <w:t xml:space="preserve"> von </w:t>
      </w:r>
      <w:proofErr w:type="spellStart"/>
      <w:r w:rsidRPr="008E1D09">
        <w:rPr>
          <w:rFonts w:ascii="Avenir Next" w:hAnsi="Avenir Next"/>
          <w:color w:val="0D0D0D" w:themeColor="text1" w:themeTint="F2"/>
          <w:sz w:val="22"/>
          <w:szCs w:val="22"/>
        </w:rPr>
        <w:t>etwa</w:t>
      </w:r>
      <w:proofErr w:type="spellEnd"/>
      <w:r w:rsidRPr="008E1D09">
        <w:rPr>
          <w:rFonts w:ascii="Avenir Next" w:hAnsi="Avenir Next"/>
          <w:color w:val="0D0D0D" w:themeColor="text1" w:themeTint="F2"/>
          <w:sz w:val="22"/>
          <w:szCs w:val="22"/>
        </w:rPr>
        <w:t xml:space="preserve"> 18 </w:t>
      </w:r>
      <w:proofErr w:type="spellStart"/>
      <w:r w:rsidRPr="008E1D09">
        <w:rPr>
          <w:rFonts w:ascii="Avenir Next" w:hAnsi="Avenir Next"/>
          <w:color w:val="0D0D0D" w:themeColor="text1" w:themeTint="F2"/>
          <w:sz w:val="22"/>
          <w:szCs w:val="22"/>
        </w:rPr>
        <w:t>Monaten</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erstrecken</w:t>
      </w:r>
      <w:proofErr w:type="spellEnd"/>
      <w:r w:rsidRPr="008E1D09">
        <w:rPr>
          <w:rFonts w:ascii="Avenir Next" w:hAnsi="Avenir Next"/>
          <w:color w:val="0D0D0D" w:themeColor="text1" w:themeTint="F2"/>
          <w:sz w:val="22"/>
          <w:szCs w:val="22"/>
        </w:rPr>
        <w:t xml:space="preserve">. </w:t>
      </w:r>
    </w:p>
    <w:p w14:paraId="7599DFE2" w14:textId="77777777" w:rsidR="008E1D09" w:rsidRPr="008E1D09" w:rsidRDefault="008E1D09" w:rsidP="008E1D09">
      <w:pPr>
        <w:ind w:left="144" w:right="144"/>
        <w:rPr>
          <w:rFonts w:ascii="Avenir Next" w:hAnsi="Avenir Next"/>
          <w:color w:val="0D0D0D" w:themeColor="text1" w:themeTint="F2"/>
          <w:sz w:val="22"/>
          <w:szCs w:val="22"/>
        </w:rPr>
      </w:pPr>
    </w:p>
    <w:p w14:paraId="76306CA4" w14:textId="151908D5" w:rsidR="00026059" w:rsidRDefault="008E1D09" w:rsidP="008E1D09">
      <w:pPr>
        <w:ind w:left="144" w:right="144"/>
        <w:rPr>
          <w:rFonts w:ascii="Avenir Next" w:hAnsi="Avenir Next"/>
          <w:color w:val="0D0D0D" w:themeColor="text1" w:themeTint="F2"/>
          <w:sz w:val="22"/>
          <w:szCs w:val="22"/>
        </w:rPr>
      </w:pPr>
      <w:proofErr w:type="spellStart"/>
      <w:r w:rsidRPr="008E1D09">
        <w:rPr>
          <w:rFonts w:ascii="Avenir Next" w:hAnsi="Avenir Next"/>
          <w:color w:val="0D0D0D" w:themeColor="text1" w:themeTint="F2"/>
          <w:sz w:val="22"/>
          <w:szCs w:val="22"/>
        </w:rPr>
        <w:t>Lasst</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uns</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beten</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Himmlischer</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Vater</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wir</w:t>
      </w:r>
      <w:proofErr w:type="spellEnd"/>
      <w:r w:rsidRPr="008E1D09">
        <w:rPr>
          <w:rFonts w:ascii="Avenir Next" w:hAnsi="Avenir Next"/>
          <w:color w:val="0D0D0D" w:themeColor="text1" w:themeTint="F2"/>
          <w:sz w:val="22"/>
          <w:szCs w:val="22"/>
        </w:rPr>
        <w:t xml:space="preserve"> laden die </w:t>
      </w:r>
      <w:proofErr w:type="spellStart"/>
      <w:r w:rsidRPr="008E1D09">
        <w:rPr>
          <w:rFonts w:ascii="Avenir Next" w:hAnsi="Avenir Next"/>
          <w:color w:val="0D0D0D" w:themeColor="text1" w:themeTint="F2"/>
          <w:sz w:val="22"/>
          <w:szCs w:val="22"/>
        </w:rPr>
        <w:t>Gegenwart</w:t>
      </w:r>
      <w:proofErr w:type="spellEnd"/>
      <w:r w:rsidRPr="008E1D09">
        <w:rPr>
          <w:rFonts w:ascii="Avenir Next" w:hAnsi="Avenir Next"/>
          <w:color w:val="0D0D0D" w:themeColor="text1" w:themeTint="F2"/>
          <w:sz w:val="22"/>
          <w:szCs w:val="22"/>
        </w:rPr>
        <w:t xml:space="preserve"> des </w:t>
      </w:r>
      <w:proofErr w:type="spellStart"/>
      <w:r w:rsidRPr="008E1D09">
        <w:rPr>
          <w:rFonts w:ascii="Avenir Next" w:hAnsi="Avenir Next"/>
          <w:color w:val="0D0D0D" w:themeColor="text1" w:themeTint="F2"/>
          <w:sz w:val="22"/>
          <w:szCs w:val="22"/>
        </w:rPr>
        <w:t>Heiligen</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Geistes</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ein</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mit</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uns</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zu</w:t>
      </w:r>
      <w:proofErr w:type="spellEnd"/>
      <w:r w:rsidRPr="008E1D09">
        <w:rPr>
          <w:rFonts w:ascii="Avenir Next" w:hAnsi="Avenir Next"/>
          <w:color w:val="0D0D0D" w:themeColor="text1" w:themeTint="F2"/>
          <w:sz w:val="22"/>
          <w:szCs w:val="22"/>
        </w:rPr>
        <w:t xml:space="preserve"> sein, </w:t>
      </w:r>
      <w:proofErr w:type="spellStart"/>
      <w:r w:rsidRPr="008E1D09">
        <w:rPr>
          <w:rFonts w:ascii="Avenir Next" w:hAnsi="Avenir Next"/>
          <w:color w:val="0D0D0D" w:themeColor="text1" w:themeTint="F2"/>
          <w:sz w:val="22"/>
          <w:szCs w:val="22"/>
        </w:rPr>
        <w:t>während</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wir</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Sarahs</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Geschichte</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anhören</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Wir</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beten</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dass</w:t>
      </w:r>
      <w:proofErr w:type="spellEnd"/>
      <w:r w:rsidRPr="008E1D09">
        <w:rPr>
          <w:rFonts w:ascii="Avenir Next" w:hAnsi="Avenir Next"/>
          <w:color w:val="0D0D0D" w:themeColor="text1" w:themeTint="F2"/>
          <w:sz w:val="22"/>
          <w:szCs w:val="22"/>
        </w:rPr>
        <w:t xml:space="preserve"> du </w:t>
      </w:r>
      <w:proofErr w:type="spellStart"/>
      <w:r w:rsidRPr="008E1D09">
        <w:rPr>
          <w:rFonts w:ascii="Avenir Next" w:hAnsi="Avenir Next"/>
          <w:color w:val="0D0D0D" w:themeColor="text1" w:themeTint="F2"/>
          <w:sz w:val="22"/>
          <w:szCs w:val="22"/>
        </w:rPr>
        <w:t>unsere</w:t>
      </w:r>
      <w:proofErr w:type="spellEnd"/>
      <w:r w:rsidRPr="008E1D09">
        <w:rPr>
          <w:rFonts w:ascii="Avenir Next" w:hAnsi="Avenir Next"/>
          <w:color w:val="0D0D0D" w:themeColor="text1" w:themeTint="F2"/>
          <w:sz w:val="22"/>
          <w:szCs w:val="22"/>
        </w:rPr>
        <w:t xml:space="preserve"> Herzen und </w:t>
      </w:r>
      <w:proofErr w:type="spellStart"/>
      <w:r w:rsidRPr="008E1D09">
        <w:rPr>
          <w:rFonts w:ascii="Avenir Next" w:hAnsi="Avenir Next"/>
          <w:color w:val="0D0D0D" w:themeColor="text1" w:themeTint="F2"/>
          <w:sz w:val="22"/>
          <w:szCs w:val="22"/>
        </w:rPr>
        <w:t>unseren</w:t>
      </w:r>
      <w:proofErr w:type="spellEnd"/>
      <w:r w:rsidRPr="008E1D09">
        <w:rPr>
          <w:rFonts w:ascii="Avenir Next" w:hAnsi="Avenir Next"/>
          <w:color w:val="0D0D0D" w:themeColor="text1" w:themeTint="F2"/>
          <w:sz w:val="22"/>
          <w:szCs w:val="22"/>
        </w:rPr>
        <w:t xml:space="preserve"> Verstand für </w:t>
      </w:r>
      <w:proofErr w:type="spellStart"/>
      <w:r w:rsidRPr="008E1D09">
        <w:rPr>
          <w:rFonts w:ascii="Avenir Next" w:hAnsi="Avenir Next"/>
          <w:color w:val="0D0D0D" w:themeColor="text1" w:themeTint="F2"/>
          <w:sz w:val="22"/>
          <w:szCs w:val="22"/>
        </w:rPr>
        <w:t>deine</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Führung</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öffnest</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während</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wir</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zuhören</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Im</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Namen</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unseres</w:t>
      </w:r>
      <w:proofErr w:type="spellEnd"/>
      <w:r w:rsidRPr="008E1D09">
        <w:rPr>
          <w:rFonts w:ascii="Avenir Next" w:hAnsi="Avenir Next"/>
          <w:color w:val="0D0D0D" w:themeColor="text1" w:themeTint="F2"/>
          <w:sz w:val="22"/>
          <w:szCs w:val="22"/>
        </w:rPr>
        <w:t xml:space="preserve"> </w:t>
      </w:r>
      <w:proofErr w:type="spellStart"/>
      <w:r w:rsidRPr="008E1D09">
        <w:rPr>
          <w:rFonts w:ascii="Avenir Next" w:hAnsi="Avenir Next"/>
          <w:color w:val="0D0D0D" w:themeColor="text1" w:themeTint="F2"/>
          <w:sz w:val="22"/>
          <w:szCs w:val="22"/>
        </w:rPr>
        <w:t>Erlösers</w:t>
      </w:r>
      <w:proofErr w:type="spellEnd"/>
      <w:r w:rsidRPr="008E1D09">
        <w:rPr>
          <w:rFonts w:ascii="Avenir Next" w:hAnsi="Avenir Next"/>
          <w:color w:val="0D0D0D" w:themeColor="text1" w:themeTint="F2"/>
          <w:sz w:val="22"/>
          <w:szCs w:val="22"/>
        </w:rPr>
        <w:t>, Jesus, Amen.</w:t>
      </w:r>
    </w:p>
    <w:p w14:paraId="7B566560" w14:textId="77777777" w:rsidR="004C74E8" w:rsidRDefault="004C74E8" w:rsidP="008E1D09">
      <w:pPr>
        <w:ind w:left="144" w:right="144"/>
        <w:rPr>
          <w:rFonts w:ascii="Avenir Next" w:hAnsi="Avenir Next"/>
          <w:color w:val="0D0D0D" w:themeColor="text1" w:themeTint="F2"/>
          <w:sz w:val="22"/>
          <w:szCs w:val="22"/>
        </w:rPr>
      </w:pPr>
    </w:p>
    <w:p w14:paraId="75C00804" w14:textId="0C95961E" w:rsidR="00026059" w:rsidRDefault="004C74E8" w:rsidP="00404BA7">
      <w:pPr>
        <w:ind w:left="144" w:right="144"/>
        <w:rPr>
          <w:rFonts w:ascii="Avenir Next" w:hAnsi="Avenir Next"/>
          <w:i/>
          <w:iCs/>
          <w:color w:val="0D0D0D" w:themeColor="text1" w:themeTint="F2"/>
          <w:sz w:val="22"/>
          <w:szCs w:val="22"/>
        </w:rPr>
      </w:pPr>
      <w:r w:rsidRPr="004C74E8">
        <w:rPr>
          <w:rFonts w:ascii="Avenir Next" w:hAnsi="Avenir Next"/>
          <w:i/>
          <w:iCs/>
          <w:color w:val="0D0D0D" w:themeColor="text1" w:themeTint="F2"/>
          <w:sz w:val="22"/>
          <w:szCs w:val="22"/>
        </w:rPr>
        <w:t xml:space="preserve">Moderation: </w:t>
      </w:r>
      <w:proofErr w:type="spellStart"/>
      <w:r w:rsidRPr="004C74E8">
        <w:rPr>
          <w:rFonts w:ascii="Avenir Next" w:hAnsi="Avenir Next"/>
          <w:i/>
          <w:iCs/>
          <w:color w:val="0D0D0D" w:themeColor="text1" w:themeTint="F2"/>
          <w:sz w:val="22"/>
          <w:szCs w:val="22"/>
        </w:rPr>
        <w:t>Präsentiere</w:t>
      </w:r>
      <w:proofErr w:type="spellEnd"/>
      <w:r w:rsidRPr="004C74E8">
        <w:rPr>
          <w:rFonts w:ascii="Avenir Next" w:hAnsi="Avenir Next"/>
          <w:i/>
          <w:iCs/>
          <w:color w:val="0D0D0D" w:themeColor="text1" w:themeTint="F2"/>
          <w:sz w:val="22"/>
          <w:szCs w:val="22"/>
        </w:rPr>
        <w:t xml:space="preserve"> das Video.</w:t>
      </w:r>
    </w:p>
    <w:p w14:paraId="4ABB081A" w14:textId="77777777" w:rsidR="004C74E8" w:rsidRDefault="004C74E8" w:rsidP="00404BA7">
      <w:pPr>
        <w:ind w:left="144" w:right="144"/>
        <w:rPr>
          <w:rFonts w:ascii="Avenir Next" w:hAnsi="Avenir Next"/>
          <w:color w:val="0D0D0D" w:themeColor="text1" w:themeTint="F2"/>
          <w:sz w:val="22"/>
          <w:szCs w:val="22"/>
        </w:rPr>
      </w:pPr>
    </w:p>
    <w:p w14:paraId="630071EB" w14:textId="27F9F6F5" w:rsidR="00026059" w:rsidRPr="00404BA7" w:rsidRDefault="004C74E8" w:rsidP="00404BA7">
      <w:pPr>
        <w:ind w:left="144" w:right="144"/>
        <w:rPr>
          <w:rFonts w:ascii="Avenir Next" w:hAnsi="Avenir Next" w:cs="Times New Roman (Body CS)"/>
          <w:b/>
          <w:bCs/>
          <w:smallCaps/>
          <w:color w:val="000000" w:themeColor="text1"/>
          <w:sz w:val="21"/>
          <w:szCs w:val="21"/>
        </w:rPr>
      </w:pPr>
      <w:r>
        <w:rPr>
          <w:rFonts w:ascii="Avenir Next" w:hAnsi="Avenir Next" w:cs="Times New Roman (Body CS)"/>
          <w:b/>
          <w:bCs/>
          <w:smallCaps/>
          <w:color w:val="000000" w:themeColor="text1"/>
          <w:sz w:val="21"/>
          <w:szCs w:val="21"/>
        </w:rPr>
        <w:t>ABSCHNITT 2</w:t>
      </w:r>
    </w:p>
    <w:p w14:paraId="231F36F0" w14:textId="0AE8624A" w:rsidR="00026059" w:rsidRPr="00404BA7" w:rsidRDefault="004C74E8" w:rsidP="00404BA7">
      <w:pPr>
        <w:ind w:left="144" w:right="144"/>
        <w:rPr>
          <w:rFonts w:ascii="Avenir Next" w:hAnsi="Avenir Next"/>
          <w:b/>
          <w:bCs/>
          <w:color w:val="000000" w:themeColor="text1"/>
        </w:rPr>
      </w:pPr>
      <w:proofErr w:type="spellStart"/>
      <w:r>
        <w:rPr>
          <w:rFonts w:ascii="Avenir Next" w:hAnsi="Avenir Next"/>
          <w:b/>
          <w:bCs/>
          <w:color w:val="000000" w:themeColor="text1"/>
        </w:rPr>
        <w:t>Reaktion</w:t>
      </w:r>
      <w:proofErr w:type="spellEnd"/>
      <w:r>
        <w:rPr>
          <w:rFonts w:ascii="Avenir Next" w:hAnsi="Avenir Next"/>
          <w:b/>
          <w:bCs/>
          <w:color w:val="000000" w:themeColor="text1"/>
        </w:rPr>
        <w:t xml:space="preserve"> </w:t>
      </w:r>
      <w:proofErr w:type="spellStart"/>
      <w:r>
        <w:rPr>
          <w:rFonts w:ascii="Avenir Next" w:hAnsi="Avenir Next"/>
          <w:b/>
          <w:bCs/>
          <w:color w:val="000000" w:themeColor="text1"/>
        </w:rPr>
        <w:t>zum</w:t>
      </w:r>
      <w:proofErr w:type="spellEnd"/>
      <w:r>
        <w:rPr>
          <w:rFonts w:ascii="Avenir Next" w:hAnsi="Avenir Next"/>
          <w:b/>
          <w:bCs/>
          <w:color w:val="000000" w:themeColor="text1"/>
        </w:rPr>
        <w:t xml:space="preserve"> Video</w:t>
      </w:r>
    </w:p>
    <w:p w14:paraId="37C76C9F" w14:textId="77777777" w:rsidR="00815D0F" w:rsidRDefault="00815D0F" w:rsidP="00404BA7">
      <w:pPr>
        <w:ind w:left="144" w:right="144"/>
        <w:rPr>
          <w:rFonts w:ascii="Avenir Next" w:hAnsi="Avenir Next"/>
          <w:color w:val="000000" w:themeColor="text1"/>
          <w:sz w:val="22"/>
          <w:szCs w:val="22"/>
        </w:rPr>
      </w:pPr>
    </w:p>
    <w:p w14:paraId="228D69D7" w14:textId="1F23D84F" w:rsidR="004C74E8" w:rsidRPr="004C74E8" w:rsidRDefault="004C74E8" w:rsidP="004C74E8">
      <w:pPr>
        <w:ind w:left="144" w:right="144"/>
        <w:rPr>
          <w:rFonts w:ascii="Avenir Next" w:hAnsi="Avenir Next"/>
          <w:color w:val="000000" w:themeColor="text1"/>
          <w:sz w:val="22"/>
          <w:szCs w:val="22"/>
        </w:rPr>
      </w:pPr>
      <w:r w:rsidRPr="004C74E8">
        <w:rPr>
          <w:rFonts w:ascii="Avenir Next" w:hAnsi="Avenir Next"/>
          <w:color w:val="000000" w:themeColor="text1"/>
          <w:sz w:val="22"/>
          <w:szCs w:val="22"/>
        </w:rPr>
        <w:t xml:space="preserve">Wow! </w:t>
      </w:r>
      <w:proofErr w:type="spellStart"/>
      <w:r w:rsidRPr="004C74E8">
        <w:rPr>
          <w:rFonts w:ascii="Avenir Next" w:hAnsi="Avenir Next"/>
          <w:color w:val="000000" w:themeColor="text1"/>
          <w:sz w:val="22"/>
          <w:szCs w:val="22"/>
        </w:rPr>
        <w:t>Jetzt</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möchte</w:t>
      </w:r>
      <w:proofErr w:type="spellEnd"/>
      <w:r w:rsidRPr="004C74E8">
        <w:rPr>
          <w:rFonts w:ascii="Avenir Next" w:hAnsi="Avenir Next"/>
          <w:color w:val="000000" w:themeColor="text1"/>
          <w:sz w:val="22"/>
          <w:szCs w:val="22"/>
        </w:rPr>
        <w:t xml:space="preserve"> ich, </w:t>
      </w:r>
      <w:proofErr w:type="spellStart"/>
      <w:r w:rsidRPr="004C74E8">
        <w:rPr>
          <w:rFonts w:ascii="Avenir Next" w:hAnsi="Avenir Next"/>
          <w:color w:val="000000" w:themeColor="text1"/>
          <w:sz w:val="22"/>
          <w:szCs w:val="22"/>
        </w:rPr>
        <w:t>dass</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jeder</w:t>
      </w:r>
      <w:proofErr w:type="spellEnd"/>
      <w:r w:rsidRPr="004C74E8">
        <w:rPr>
          <w:rFonts w:ascii="Avenir Next" w:hAnsi="Avenir Next"/>
          <w:color w:val="000000" w:themeColor="text1"/>
          <w:sz w:val="22"/>
          <w:szCs w:val="22"/>
        </w:rPr>
        <w:t xml:space="preserve"> von </w:t>
      </w:r>
      <w:proofErr w:type="spellStart"/>
      <w:r w:rsidRPr="004C74E8">
        <w:rPr>
          <w:rFonts w:ascii="Avenir Next" w:hAnsi="Avenir Next"/>
          <w:color w:val="000000" w:themeColor="text1"/>
          <w:sz w:val="22"/>
          <w:szCs w:val="22"/>
        </w:rPr>
        <w:t>euch</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einen</w:t>
      </w:r>
      <w:proofErr w:type="spellEnd"/>
      <w:r w:rsidRPr="004C74E8">
        <w:rPr>
          <w:rFonts w:ascii="Avenir Next" w:hAnsi="Avenir Next"/>
          <w:color w:val="000000" w:themeColor="text1"/>
          <w:sz w:val="22"/>
          <w:szCs w:val="22"/>
        </w:rPr>
        <w:t xml:space="preserve"> Moment lang </w:t>
      </w:r>
      <w:proofErr w:type="spellStart"/>
      <w:r>
        <w:rPr>
          <w:rFonts w:ascii="Avenir Next" w:hAnsi="Avenir Next"/>
          <w:color w:val="000000" w:themeColor="text1"/>
          <w:sz w:val="22"/>
          <w:szCs w:val="22"/>
        </w:rPr>
        <w:t>ruhig</w:t>
      </w:r>
      <w:proofErr w:type="spellEnd"/>
      <w:r>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sitzt</w:t>
      </w:r>
      <w:proofErr w:type="spellEnd"/>
      <w:r w:rsidRPr="004C74E8">
        <w:rPr>
          <w:rFonts w:ascii="Avenir Next" w:hAnsi="Avenir Next"/>
          <w:color w:val="000000" w:themeColor="text1"/>
          <w:sz w:val="22"/>
          <w:szCs w:val="22"/>
        </w:rPr>
        <w:t xml:space="preserve"> und seine </w:t>
      </w:r>
      <w:proofErr w:type="spellStart"/>
      <w:r w:rsidRPr="004C74E8">
        <w:rPr>
          <w:rFonts w:ascii="Avenir Next" w:hAnsi="Avenir Next"/>
          <w:color w:val="000000" w:themeColor="text1"/>
          <w:sz w:val="22"/>
          <w:szCs w:val="22"/>
        </w:rPr>
        <w:t>Gefühle</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prüft</w:t>
      </w:r>
      <w:proofErr w:type="spellEnd"/>
      <w:r w:rsidRPr="004C74E8">
        <w:rPr>
          <w:rFonts w:ascii="Avenir Next" w:hAnsi="Avenir Next"/>
          <w:color w:val="000000" w:themeColor="text1"/>
          <w:sz w:val="22"/>
          <w:szCs w:val="22"/>
        </w:rPr>
        <w:t xml:space="preserve">. Wie </w:t>
      </w:r>
      <w:proofErr w:type="spellStart"/>
      <w:r w:rsidRPr="004C74E8">
        <w:rPr>
          <w:rFonts w:ascii="Avenir Next" w:hAnsi="Avenir Next"/>
          <w:color w:val="000000" w:themeColor="text1"/>
          <w:sz w:val="22"/>
          <w:szCs w:val="22"/>
        </w:rPr>
        <w:t>reagier</w:t>
      </w:r>
      <w:r>
        <w:rPr>
          <w:rFonts w:ascii="Avenir Next" w:hAnsi="Avenir Next"/>
          <w:color w:val="000000" w:themeColor="text1"/>
          <w:sz w:val="22"/>
          <w:szCs w:val="22"/>
        </w:rPr>
        <w:t>st</w:t>
      </w:r>
      <w:proofErr w:type="spellEnd"/>
      <w:r>
        <w:rPr>
          <w:rFonts w:ascii="Avenir Next" w:hAnsi="Avenir Next"/>
          <w:color w:val="000000" w:themeColor="text1"/>
          <w:sz w:val="22"/>
          <w:szCs w:val="22"/>
        </w:rPr>
        <w:t xml:space="preserve"> du</w:t>
      </w:r>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wenn</w:t>
      </w:r>
      <w:proofErr w:type="spellEnd"/>
      <w:r w:rsidRPr="004C74E8">
        <w:rPr>
          <w:rFonts w:ascii="Avenir Next" w:hAnsi="Avenir Next"/>
          <w:color w:val="000000" w:themeColor="text1"/>
          <w:sz w:val="22"/>
          <w:szCs w:val="22"/>
        </w:rPr>
        <w:t xml:space="preserve"> </w:t>
      </w:r>
      <w:r>
        <w:rPr>
          <w:rFonts w:ascii="Avenir Next" w:hAnsi="Avenir Next"/>
          <w:color w:val="000000" w:themeColor="text1"/>
          <w:sz w:val="22"/>
          <w:szCs w:val="22"/>
        </w:rPr>
        <w:t>du</w:t>
      </w:r>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Sarahs</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Geschichte</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hör</w:t>
      </w:r>
      <w:r>
        <w:rPr>
          <w:rFonts w:ascii="Avenir Next" w:hAnsi="Avenir Next"/>
          <w:color w:val="000000" w:themeColor="text1"/>
          <w:sz w:val="22"/>
          <w:szCs w:val="22"/>
        </w:rPr>
        <w:t>st</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Gefühlsmäßig</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Kognitiv</w:t>
      </w:r>
      <w:proofErr w:type="spellEnd"/>
      <w:r w:rsidRPr="004C74E8">
        <w:rPr>
          <w:rFonts w:ascii="Avenir Next" w:hAnsi="Avenir Next"/>
          <w:color w:val="000000" w:themeColor="text1"/>
          <w:sz w:val="22"/>
          <w:szCs w:val="22"/>
        </w:rPr>
        <w:t xml:space="preserve">? </w:t>
      </w:r>
    </w:p>
    <w:p w14:paraId="26220FC2" w14:textId="77777777" w:rsidR="004C74E8" w:rsidRPr="004C74E8" w:rsidRDefault="004C74E8" w:rsidP="004C74E8">
      <w:pPr>
        <w:ind w:left="144" w:right="144"/>
        <w:rPr>
          <w:rFonts w:ascii="Avenir Next" w:hAnsi="Avenir Next"/>
          <w:color w:val="000000" w:themeColor="text1"/>
          <w:sz w:val="22"/>
          <w:szCs w:val="22"/>
        </w:rPr>
      </w:pPr>
    </w:p>
    <w:p w14:paraId="03C3573A" w14:textId="5333581B" w:rsidR="004C74E8" w:rsidRPr="004C74E8" w:rsidRDefault="004C74E8" w:rsidP="004C74E8">
      <w:pPr>
        <w:ind w:left="144" w:right="144"/>
        <w:rPr>
          <w:rFonts w:ascii="Avenir Next" w:hAnsi="Avenir Next"/>
          <w:color w:val="000000" w:themeColor="text1"/>
          <w:sz w:val="22"/>
          <w:szCs w:val="22"/>
        </w:rPr>
      </w:pPr>
      <w:r w:rsidRPr="004C74E8">
        <w:rPr>
          <w:rFonts w:ascii="Avenir Next" w:hAnsi="Avenir Next"/>
          <w:color w:val="000000" w:themeColor="text1"/>
          <w:sz w:val="22"/>
          <w:szCs w:val="22"/>
        </w:rPr>
        <w:t xml:space="preserve">Wie </w:t>
      </w:r>
      <w:proofErr w:type="spellStart"/>
      <w:r w:rsidRPr="004C74E8">
        <w:rPr>
          <w:rFonts w:ascii="Avenir Next" w:hAnsi="Avenir Next"/>
          <w:color w:val="000000" w:themeColor="text1"/>
          <w:sz w:val="22"/>
          <w:szCs w:val="22"/>
        </w:rPr>
        <w:t>würde</w:t>
      </w:r>
      <w:r>
        <w:rPr>
          <w:rFonts w:ascii="Avenir Next" w:hAnsi="Avenir Next"/>
          <w:color w:val="000000" w:themeColor="text1"/>
          <w:sz w:val="22"/>
          <w:szCs w:val="22"/>
        </w:rPr>
        <w:t>st</w:t>
      </w:r>
      <w:proofErr w:type="spellEnd"/>
      <w:r>
        <w:rPr>
          <w:rFonts w:ascii="Avenir Next" w:hAnsi="Avenir Next"/>
          <w:color w:val="000000" w:themeColor="text1"/>
          <w:sz w:val="22"/>
          <w:szCs w:val="22"/>
        </w:rPr>
        <w:t xml:space="preserve"> du dich</w:t>
      </w:r>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fühlen</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wenn</w:t>
      </w:r>
      <w:proofErr w:type="spellEnd"/>
      <w:r w:rsidRPr="004C74E8">
        <w:rPr>
          <w:rFonts w:ascii="Avenir Next" w:hAnsi="Avenir Next"/>
          <w:color w:val="000000" w:themeColor="text1"/>
          <w:sz w:val="22"/>
          <w:szCs w:val="22"/>
        </w:rPr>
        <w:t xml:space="preserve"> Sarah </w:t>
      </w:r>
      <w:proofErr w:type="spellStart"/>
      <w:r>
        <w:rPr>
          <w:rFonts w:ascii="Avenir Next" w:hAnsi="Avenir Next"/>
          <w:color w:val="000000" w:themeColor="text1"/>
          <w:sz w:val="22"/>
          <w:szCs w:val="22"/>
        </w:rPr>
        <w:t>deine</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Tochter</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oder</w:t>
      </w:r>
      <w:proofErr w:type="spellEnd"/>
      <w:r w:rsidRPr="004C74E8">
        <w:rPr>
          <w:rFonts w:ascii="Avenir Next" w:hAnsi="Avenir Next"/>
          <w:color w:val="000000" w:themeColor="text1"/>
          <w:sz w:val="22"/>
          <w:szCs w:val="22"/>
        </w:rPr>
        <w:t xml:space="preserve"> </w:t>
      </w:r>
      <w:proofErr w:type="spellStart"/>
      <w:r>
        <w:rPr>
          <w:rFonts w:ascii="Avenir Next" w:hAnsi="Avenir Next"/>
          <w:color w:val="000000" w:themeColor="text1"/>
          <w:sz w:val="22"/>
          <w:szCs w:val="22"/>
        </w:rPr>
        <w:t>dein</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Enkelin</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wäre</w:t>
      </w:r>
      <w:proofErr w:type="spellEnd"/>
      <w:r w:rsidRPr="004C74E8">
        <w:rPr>
          <w:rFonts w:ascii="Avenir Next" w:hAnsi="Avenir Next"/>
          <w:color w:val="000000" w:themeColor="text1"/>
          <w:sz w:val="22"/>
          <w:szCs w:val="22"/>
        </w:rPr>
        <w:t xml:space="preserve">? Oder </w:t>
      </w:r>
      <w:proofErr w:type="spellStart"/>
      <w:r w:rsidRPr="004C74E8">
        <w:rPr>
          <w:rFonts w:ascii="Avenir Next" w:hAnsi="Avenir Next"/>
          <w:color w:val="000000" w:themeColor="text1"/>
          <w:sz w:val="22"/>
          <w:szCs w:val="22"/>
        </w:rPr>
        <w:t>vielleicht</w:t>
      </w:r>
      <w:proofErr w:type="spellEnd"/>
      <w:r w:rsidRPr="004C74E8">
        <w:rPr>
          <w:rFonts w:ascii="Avenir Next" w:hAnsi="Avenir Next"/>
          <w:color w:val="000000" w:themeColor="text1"/>
          <w:sz w:val="22"/>
          <w:szCs w:val="22"/>
        </w:rPr>
        <w:t xml:space="preserve"> Mutter </w:t>
      </w:r>
      <w:proofErr w:type="spellStart"/>
      <w:r w:rsidRPr="004C74E8">
        <w:rPr>
          <w:rFonts w:ascii="Avenir Next" w:hAnsi="Avenir Next"/>
          <w:color w:val="000000" w:themeColor="text1"/>
          <w:sz w:val="22"/>
          <w:szCs w:val="22"/>
        </w:rPr>
        <w:t>oder</w:t>
      </w:r>
      <w:proofErr w:type="spellEnd"/>
      <w:r w:rsidRPr="004C74E8">
        <w:rPr>
          <w:rFonts w:ascii="Avenir Next" w:hAnsi="Avenir Next"/>
          <w:color w:val="000000" w:themeColor="text1"/>
          <w:sz w:val="22"/>
          <w:szCs w:val="22"/>
        </w:rPr>
        <w:t xml:space="preserve"> das </w:t>
      </w:r>
      <w:proofErr w:type="spellStart"/>
      <w:r w:rsidRPr="004C74E8">
        <w:rPr>
          <w:rFonts w:ascii="Avenir Next" w:hAnsi="Avenir Next"/>
          <w:color w:val="000000" w:themeColor="text1"/>
          <w:sz w:val="22"/>
          <w:szCs w:val="22"/>
        </w:rPr>
        <w:t>Nachbarmädchen</w:t>
      </w:r>
      <w:proofErr w:type="spellEnd"/>
      <w:r w:rsidRPr="004C74E8">
        <w:rPr>
          <w:rFonts w:ascii="Avenir Next" w:hAnsi="Avenir Next"/>
          <w:color w:val="000000" w:themeColor="text1"/>
          <w:sz w:val="22"/>
          <w:szCs w:val="22"/>
        </w:rPr>
        <w:t xml:space="preserve"> von </w:t>
      </w:r>
      <w:proofErr w:type="spellStart"/>
      <w:r w:rsidRPr="004C74E8">
        <w:rPr>
          <w:rFonts w:ascii="Avenir Next" w:hAnsi="Avenir Next"/>
          <w:color w:val="000000" w:themeColor="text1"/>
          <w:sz w:val="22"/>
          <w:szCs w:val="22"/>
        </w:rPr>
        <w:t>nebenan</w:t>
      </w:r>
      <w:proofErr w:type="spellEnd"/>
      <w:r w:rsidRPr="004C74E8">
        <w:rPr>
          <w:rFonts w:ascii="Avenir Next" w:hAnsi="Avenir Next"/>
          <w:color w:val="000000" w:themeColor="text1"/>
          <w:sz w:val="22"/>
          <w:szCs w:val="22"/>
        </w:rPr>
        <w:t xml:space="preserve">?  </w:t>
      </w:r>
    </w:p>
    <w:p w14:paraId="77F60610" w14:textId="77777777" w:rsidR="004C74E8" w:rsidRPr="004C74E8" w:rsidRDefault="004C74E8" w:rsidP="004C74E8">
      <w:pPr>
        <w:ind w:left="144" w:right="144"/>
        <w:rPr>
          <w:rFonts w:ascii="Avenir Next" w:hAnsi="Avenir Next"/>
          <w:color w:val="000000" w:themeColor="text1"/>
          <w:sz w:val="22"/>
          <w:szCs w:val="22"/>
        </w:rPr>
      </w:pPr>
    </w:p>
    <w:p w14:paraId="34538448" w14:textId="2BF072FE" w:rsidR="004C74E8" w:rsidRPr="004C74E8" w:rsidRDefault="004C74E8" w:rsidP="004C74E8">
      <w:pPr>
        <w:ind w:left="144" w:right="144"/>
        <w:rPr>
          <w:rFonts w:ascii="Avenir Next" w:hAnsi="Avenir Next"/>
          <w:color w:val="000000" w:themeColor="text1"/>
          <w:sz w:val="22"/>
          <w:szCs w:val="22"/>
        </w:rPr>
      </w:pPr>
      <w:r w:rsidRPr="004C74E8">
        <w:rPr>
          <w:rFonts w:ascii="Avenir Next" w:hAnsi="Avenir Next"/>
          <w:color w:val="000000" w:themeColor="text1"/>
          <w:sz w:val="22"/>
          <w:szCs w:val="22"/>
        </w:rPr>
        <w:t xml:space="preserve">Wie </w:t>
      </w:r>
      <w:proofErr w:type="spellStart"/>
      <w:r w:rsidRPr="004C74E8">
        <w:rPr>
          <w:rFonts w:ascii="Avenir Next" w:hAnsi="Avenir Next"/>
          <w:color w:val="000000" w:themeColor="text1"/>
          <w:sz w:val="22"/>
          <w:szCs w:val="22"/>
        </w:rPr>
        <w:t>würde</w:t>
      </w:r>
      <w:r>
        <w:rPr>
          <w:rFonts w:ascii="Avenir Next" w:hAnsi="Avenir Next"/>
          <w:color w:val="000000" w:themeColor="text1"/>
          <w:sz w:val="22"/>
          <w:szCs w:val="22"/>
        </w:rPr>
        <w:t>st</w:t>
      </w:r>
      <w:proofErr w:type="spellEnd"/>
      <w:r>
        <w:rPr>
          <w:rFonts w:ascii="Avenir Next" w:hAnsi="Avenir Next"/>
          <w:color w:val="000000" w:themeColor="text1"/>
          <w:sz w:val="22"/>
          <w:szCs w:val="22"/>
        </w:rPr>
        <w:t xml:space="preserve"> du dich</w:t>
      </w:r>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fühlen</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wenn</w:t>
      </w:r>
      <w:proofErr w:type="spellEnd"/>
      <w:r w:rsidRPr="004C74E8">
        <w:rPr>
          <w:rFonts w:ascii="Avenir Next" w:hAnsi="Avenir Next"/>
          <w:color w:val="000000" w:themeColor="text1"/>
          <w:sz w:val="22"/>
          <w:szCs w:val="22"/>
        </w:rPr>
        <w:t xml:space="preserve"> der </w:t>
      </w:r>
      <w:proofErr w:type="spellStart"/>
      <w:r w:rsidRPr="004C74E8">
        <w:rPr>
          <w:rFonts w:ascii="Avenir Next" w:hAnsi="Avenir Next"/>
          <w:color w:val="000000" w:themeColor="text1"/>
          <w:sz w:val="22"/>
          <w:szCs w:val="22"/>
        </w:rPr>
        <w:t>Schulleiter</w:t>
      </w:r>
      <w:proofErr w:type="spellEnd"/>
      <w:r w:rsidRPr="004C74E8">
        <w:rPr>
          <w:rFonts w:ascii="Avenir Next" w:hAnsi="Avenir Next"/>
          <w:color w:val="000000" w:themeColor="text1"/>
          <w:sz w:val="22"/>
          <w:szCs w:val="22"/>
        </w:rPr>
        <w:t xml:space="preserve">, Herr M., </w:t>
      </w:r>
      <w:proofErr w:type="spellStart"/>
      <w:r>
        <w:rPr>
          <w:rFonts w:ascii="Avenir Next" w:hAnsi="Avenir Next"/>
          <w:color w:val="000000" w:themeColor="text1"/>
          <w:sz w:val="22"/>
          <w:szCs w:val="22"/>
        </w:rPr>
        <w:t>dein</w:t>
      </w:r>
      <w:proofErr w:type="spellEnd"/>
      <w:r w:rsidRPr="004C74E8">
        <w:rPr>
          <w:rFonts w:ascii="Avenir Next" w:hAnsi="Avenir Next"/>
          <w:color w:val="000000" w:themeColor="text1"/>
          <w:sz w:val="22"/>
          <w:szCs w:val="22"/>
        </w:rPr>
        <w:t xml:space="preserve"> Mann </w:t>
      </w:r>
      <w:proofErr w:type="spellStart"/>
      <w:r w:rsidRPr="004C74E8">
        <w:rPr>
          <w:rFonts w:ascii="Avenir Next" w:hAnsi="Avenir Next"/>
          <w:color w:val="000000" w:themeColor="text1"/>
          <w:sz w:val="22"/>
          <w:szCs w:val="22"/>
        </w:rPr>
        <w:t>oder</w:t>
      </w:r>
      <w:proofErr w:type="spellEnd"/>
      <w:r w:rsidRPr="004C74E8">
        <w:rPr>
          <w:rFonts w:ascii="Avenir Next" w:hAnsi="Avenir Next"/>
          <w:color w:val="000000" w:themeColor="text1"/>
          <w:sz w:val="22"/>
          <w:szCs w:val="22"/>
        </w:rPr>
        <w:t xml:space="preserve"> Sohn </w:t>
      </w:r>
      <w:proofErr w:type="spellStart"/>
      <w:r w:rsidRPr="004C74E8">
        <w:rPr>
          <w:rFonts w:ascii="Avenir Next" w:hAnsi="Avenir Next"/>
          <w:color w:val="000000" w:themeColor="text1"/>
          <w:sz w:val="22"/>
          <w:szCs w:val="22"/>
        </w:rPr>
        <w:t>wäre</w:t>
      </w:r>
      <w:proofErr w:type="spellEnd"/>
      <w:r w:rsidRPr="004C74E8">
        <w:rPr>
          <w:rFonts w:ascii="Avenir Next" w:hAnsi="Avenir Next"/>
          <w:color w:val="000000" w:themeColor="text1"/>
          <w:sz w:val="22"/>
          <w:szCs w:val="22"/>
        </w:rPr>
        <w:t xml:space="preserve">? Oder </w:t>
      </w:r>
      <w:proofErr w:type="spellStart"/>
      <w:r w:rsidRPr="004C74E8">
        <w:rPr>
          <w:rFonts w:ascii="Avenir Next" w:hAnsi="Avenir Next"/>
          <w:color w:val="000000" w:themeColor="text1"/>
          <w:sz w:val="22"/>
          <w:szCs w:val="22"/>
        </w:rPr>
        <w:t>vielleicht</w:t>
      </w:r>
      <w:proofErr w:type="spellEnd"/>
      <w:r w:rsidRPr="004C74E8">
        <w:rPr>
          <w:rFonts w:ascii="Avenir Next" w:hAnsi="Avenir Next"/>
          <w:color w:val="000000" w:themeColor="text1"/>
          <w:sz w:val="22"/>
          <w:szCs w:val="22"/>
        </w:rPr>
        <w:t xml:space="preserve"> </w:t>
      </w:r>
      <w:proofErr w:type="spellStart"/>
      <w:r>
        <w:rPr>
          <w:rFonts w:ascii="Avenir Next" w:hAnsi="Avenir Next"/>
          <w:color w:val="000000" w:themeColor="text1"/>
          <w:sz w:val="22"/>
          <w:szCs w:val="22"/>
        </w:rPr>
        <w:t>dein</w:t>
      </w:r>
      <w:proofErr w:type="spellEnd"/>
      <w:r>
        <w:rPr>
          <w:rFonts w:ascii="Avenir Next" w:hAnsi="Avenir Next"/>
          <w:color w:val="000000" w:themeColor="text1"/>
          <w:sz w:val="22"/>
          <w:szCs w:val="22"/>
        </w:rPr>
        <w:t xml:space="preserve"> </w:t>
      </w:r>
      <w:r w:rsidRPr="004C74E8">
        <w:rPr>
          <w:rFonts w:ascii="Avenir Next" w:hAnsi="Avenir Next"/>
          <w:color w:val="000000" w:themeColor="text1"/>
          <w:sz w:val="22"/>
          <w:szCs w:val="22"/>
        </w:rPr>
        <w:t xml:space="preserve">Chef </w:t>
      </w:r>
      <w:proofErr w:type="spellStart"/>
      <w:r w:rsidRPr="004C74E8">
        <w:rPr>
          <w:rFonts w:ascii="Avenir Next" w:hAnsi="Avenir Next"/>
          <w:color w:val="000000" w:themeColor="text1"/>
          <w:sz w:val="22"/>
          <w:szCs w:val="22"/>
        </w:rPr>
        <w:t>oder</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Arbeitskollege</w:t>
      </w:r>
      <w:proofErr w:type="spellEnd"/>
      <w:r w:rsidRPr="004C74E8">
        <w:rPr>
          <w:rFonts w:ascii="Avenir Next" w:hAnsi="Avenir Next"/>
          <w:color w:val="000000" w:themeColor="text1"/>
          <w:sz w:val="22"/>
          <w:szCs w:val="22"/>
        </w:rPr>
        <w:t xml:space="preserve">? Herr M. war </w:t>
      </w:r>
      <w:proofErr w:type="spellStart"/>
      <w:r w:rsidRPr="004C74E8">
        <w:rPr>
          <w:rFonts w:ascii="Avenir Next" w:hAnsi="Avenir Next"/>
          <w:color w:val="000000" w:themeColor="text1"/>
          <w:sz w:val="22"/>
          <w:szCs w:val="22"/>
        </w:rPr>
        <w:t>jeder</w:t>
      </w:r>
      <w:proofErr w:type="spellEnd"/>
      <w:r w:rsidRPr="004C74E8">
        <w:rPr>
          <w:rFonts w:ascii="Avenir Next" w:hAnsi="Avenir Next"/>
          <w:color w:val="000000" w:themeColor="text1"/>
          <w:sz w:val="22"/>
          <w:szCs w:val="22"/>
        </w:rPr>
        <w:t xml:space="preserve"> von </w:t>
      </w:r>
      <w:proofErr w:type="spellStart"/>
      <w:r w:rsidRPr="004C74E8">
        <w:rPr>
          <w:rFonts w:ascii="Avenir Next" w:hAnsi="Avenir Next"/>
          <w:color w:val="000000" w:themeColor="text1"/>
          <w:sz w:val="22"/>
          <w:szCs w:val="22"/>
        </w:rPr>
        <w:t>ihnen</w:t>
      </w:r>
      <w:proofErr w:type="spellEnd"/>
      <w:r w:rsidRPr="004C74E8">
        <w:rPr>
          <w:rFonts w:ascii="Avenir Next" w:hAnsi="Avenir Next"/>
          <w:color w:val="000000" w:themeColor="text1"/>
          <w:sz w:val="22"/>
          <w:szCs w:val="22"/>
        </w:rPr>
        <w:t xml:space="preserve"> für </w:t>
      </w:r>
      <w:proofErr w:type="spellStart"/>
      <w:r w:rsidRPr="004C74E8">
        <w:rPr>
          <w:rFonts w:ascii="Avenir Next" w:hAnsi="Avenir Next"/>
          <w:color w:val="000000" w:themeColor="text1"/>
          <w:sz w:val="22"/>
          <w:szCs w:val="22"/>
        </w:rPr>
        <w:t>jemanden</w:t>
      </w:r>
      <w:proofErr w:type="spellEnd"/>
      <w:r w:rsidRPr="004C74E8">
        <w:rPr>
          <w:rFonts w:ascii="Avenir Next" w:hAnsi="Avenir Next"/>
          <w:color w:val="000000" w:themeColor="text1"/>
          <w:sz w:val="22"/>
          <w:szCs w:val="22"/>
        </w:rPr>
        <w:t xml:space="preserve">. </w:t>
      </w:r>
    </w:p>
    <w:p w14:paraId="03068A5D" w14:textId="77777777" w:rsidR="004C74E8" w:rsidRPr="004C74E8" w:rsidRDefault="004C74E8" w:rsidP="004C74E8">
      <w:pPr>
        <w:ind w:left="144" w:right="144"/>
        <w:rPr>
          <w:rFonts w:ascii="Avenir Next" w:hAnsi="Avenir Next"/>
          <w:color w:val="000000" w:themeColor="text1"/>
          <w:sz w:val="22"/>
          <w:szCs w:val="22"/>
        </w:rPr>
      </w:pPr>
    </w:p>
    <w:p w14:paraId="7D7C7A14" w14:textId="67EA68E4" w:rsidR="00026059" w:rsidRDefault="004C74E8" w:rsidP="004C74E8">
      <w:pPr>
        <w:ind w:left="144" w:right="144"/>
        <w:rPr>
          <w:rFonts w:ascii="Avenir Next" w:hAnsi="Avenir Next"/>
          <w:color w:val="000000" w:themeColor="text1"/>
          <w:sz w:val="22"/>
          <w:szCs w:val="22"/>
        </w:rPr>
      </w:pPr>
      <w:r w:rsidRPr="004C74E8">
        <w:rPr>
          <w:rFonts w:ascii="Avenir Next" w:hAnsi="Avenir Next"/>
          <w:color w:val="000000" w:themeColor="text1"/>
          <w:sz w:val="22"/>
          <w:szCs w:val="22"/>
        </w:rPr>
        <w:lastRenderedPageBreak/>
        <w:t xml:space="preserve">In Lukas 17:2 </w:t>
      </w:r>
      <w:proofErr w:type="spellStart"/>
      <w:r w:rsidRPr="004C74E8">
        <w:rPr>
          <w:rFonts w:ascii="Avenir Next" w:hAnsi="Avenir Next"/>
          <w:color w:val="000000" w:themeColor="text1"/>
          <w:sz w:val="22"/>
          <w:szCs w:val="22"/>
        </w:rPr>
        <w:t>heißt</w:t>
      </w:r>
      <w:proofErr w:type="spellEnd"/>
      <w:r w:rsidRPr="004C74E8">
        <w:rPr>
          <w:rFonts w:ascii="Avenir Next" w:hAnsi="Avenir Next"/>
          <w:color w:val="000000" w:themeColor="text1"/>
          <w:sz w:val="22"/>
          <w:szCs w:val="22"/>
        </w:rPr>
        <w:t xml:space="preserve"> es: "Es </w:t>
      </w:r>
      <w:proofErr w:type="spellStart"/>
      <w:r w:rsidRPr="004C74E8">
        <w:rPr>
          <w:rFonts w:ascii="Avenir Next" w:hAnsi="Avenir Next"/>
          <w:color w:val="000000" w:themeColor="text1"/>
          <w:sz w:val="22"/>
          <w:szCs w:val="22"/>
        </w:rPr>
        <w:t>wäre</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besser</w:t>
      </w:r>
      <w:proofErr w:type="spellEnd"/>
      <w:r w:rsidRPr="004C74E8">
        <w:rPr>
          <w:rFonts w:ascii="Avenir Next" w:hAnsi="Avenir Next"/>
          <w:color w:val="000000" w:themeColor="text1"/>
          <w:sz w:val="22"/>
          <w:szCs w:val="22"/>
        </w:rPr>
        <w:t xml:space="preserve"> für </w:t>
      </w:r>
      <w:proofErr w:type="spellStart"/>
      <w:r w:rsidRPr="004C74E8">
        <w:rPr>
          <w:rFonts w:ascii="Avenir Next" w:hAnsi="Avenir Next"/>
          <w:color w:val="000000" w:themeColor="text1"/>
          <w:sz w:val="22"/>
          <w:szCs w:val="22"/>
        </w:rPr>
        <w:t>ihn</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dass</w:t>
      </w:r>
      <w:proofErr w:type="spellEnd"/>
      <w:r w:rsidRPr="004C74E8">
        <w:rPr>
          <w:rFonts w:ascii="Avenir Next" w:hAnsi="Avenir Next"/>
          <w:color w:val="000000" w:themeColor="text1"/>
          <w:sz w:val="22"/>
          <w:szCs w:val="22"/>
        </w:rPr>
        <w:t xml:space="preserve"> man </w:t>
      </w:r>
      <w:proofErr w:type="spellStart"/>
      <w:r w:rsidRPr="004C74E8">
        <w:rPr>
          <w:rFonts w:ascii="Avenir Next" w:hAnsi="Avenir Next"/>
          <w:color w:val="000000" w:themeColor="text1"/>
          <w:sz w:val="22"/>
          <w:szCs w:val="22"/>
        </w:rPr>
        <w:t>einen</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Mühlstein</w:t>
      </w:r>
      <w:proofErr w:type="spellEnd"/>
      <w:r w:rsidRPr="004C74E8">
        <w:rPr>
          <w:rFonts w:ascii="Avenir Next" w:hAnsi="Avenir Next"/>
          <w:color w:val="000000" w:themeColor="text1"/>
          <w:sz w:val="22"/>
          <w:szCs w:val="22"/>
        </w:rPr>
        <w:t xml:space="preserve"> um </w:t>
      </w:r>
      <w:proofErr w:type="spellStart"/>
      <w:r w:rsidRPr="004C74E8">
        <w:rPr>
          <w:rFonts w:ascii="Avenir Next" w:hAnsi="Avenir Next"/>
          <w:color w:val="000000" w:themeColor="text1"/>
          <w:sz w:val="22"/>
          <w:szCs w:val="22"/>
        </w:rPr>
        <w:t>seinen</w:t>
      </w:r>
      <w:proofErr w:type="spellEnd"/>
      <w:r w:rsidRPr="004C74E8">
        <w:rPr>
          <w:rFonts w:ascii="Avenir Next" w:hAnsi="Avenir Next"/>
          <w:color w:val="000000" w:themeColor="text1"/>
          <w:sz w:val="22"/>
          <w:szCs w:val="22"/>
        </w:rPr>
        <w:t xml:space="preserve"> Hals </w:t>
      </w:r>
      <w:proofErr w:type="spellStart"/>
      <w:r w:rsidRPr="004C74E8">
        <w:rPr>
          <w:rFonts w:ascii="Avenir Next" w:hAnsi="Avenir Next"/>
          <w:color w:val="000000" w:themeColor="text1"/>
          <w:sz w:val="22"/>
          <w:szCs w:val="22"/>
        </w:rPr>
        <w:t>hängte</w:t>
      </w:r>
      <w:proofErr w:type="spellEnd"/>
      <w:r w:rsidRPr="004C74E8">
        <w:rPr>
          <w:rFonts w:ascii="Avenir Next" w:hAnsi="Avenir Next"/>
          <w:color w:val="000000" w:themeColor="text1"/>
          <w:sz w:val="22"/>
          <w:szCs w:val="22"/>
        </w:rPr>
        <w:t xml:space="preserve"> und </w:t>
      </w:r>
      <w:proofErr w:type="spellStart"/>
      <w:r w:rsidRPr="004C74E8">
        <w:rPr>
          <w:rFonts w:ascii="Avenir Next" w:hAnsi="Avenir Next"/>
          <w:color w:val="000000" w:themeColor="text1"/>
          <w:sz w:val="22"/>
          <w:szCs w:val="22"/>
        </w:rPr>
        <w:t>würfe</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ihn</w:t>
      </w:r>
      <w:proofErr w:type="spellEnd"/>
      <w:r w:rsidRPr="004C74E8">
        <w:rPr>
          <w:rFonts w:ascii="Avenir Next" w:hAnsi="Avenir Next"/>
          <w:color w:val="000000" w:themeColor="text1"/>
          <w:sz w:val="22"/>
          <w:szCs w:val="22"/>
        </w:rPr>
        <w:t xml:space="preserve"> ins Meer, </w:t>
      </w:r>
      <w:proofErr w:type="spellStart"/>
      <w:r w:rsidRPr="004C74E8">
        <w:rPr>
          <w:rFonts w:ascii="Avenir Next" w:hAnsi="Avenir Next"/>
          <w:color w:val="000000" w:themeColor="text1"/>
          <w:sz w:val="22"/>
          <w:szCs w:val="22"/>
        </w:rPr>
        <w:t>als</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dass</w:t>
      </w:r>
      <w:proofErr w:type="spellEnd"/>
      <w:r w:rsidRPr="004C74E8">
        <w:rPr>
          <w:rFonts w:ascii="Avenir Next" w:hAnsi="Avenir Next"/>
          <w:color w:val="000000" w:themeColor="text1"/>
          <w:sz w:val="22"/>
          <w:szCs w:val="22"/>
        </w:rPr>
        <w:t xml:space="preserve"> er </w:t>
      </w:r>
      <w:proofErr w:type="spellStart"/>
      <w:r w:rsidRPr="004C74E8">
        <w:rPr>
          <w:rFonts w:ascii="Avenir Next" w:hAnsi="Avenir Next"/>
          <w:color w:val="000000" w:themeColor="text1"/>
          <w:sz w:val="22"/>
          <w:szCs w:val="22"/>
        </w:rPr>
        <w:t>einen</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dieser</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Kleinen</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zum</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Bösen</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verführt</w:t>
      </w:r>
      <w:proofErr w:type="spellEnd"/>
      <w:r w:rsidRPr="004C74E8">
        <w:rPr>
          <w:rFonts w:ascii="Avenir Next" w:hAnsi="Avenir Next"/>
          <w:color w:val="000000" w:themeColor="text1"/>
          <w:sz w:val="22"/>
          <w:szCs w:val="22"/>
        </w:rPr>
        <w:t>." (</w:t>
      </w:r>
      <w:r>
        <w:rPr>
          <w:rFonts w:ascii="Avenir Next" w:hAnsi="Avenir Next"/>
          <w:color w:val="000000" w:themeColor="text1"/>
          <w:sz w:val="22"/>
          <w:szCs w:val="22"/>
        </w:rPr>
        <w:t>LUT</w:t>
      </w:r>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Glaub</w:t>
      </w:r>
      <w:r>
        <w:rPr>
          <w:rFonts w:ascii="Avenir Next" w:hAnsi="Avenir Next"/>
          <w:color w:val="000000" w:themeColor="text1"/>
          <w:sz w:val="22"/>
          <w:szCs w:val="22"/>
        </w:rPr>
        <w:t>t</w:t>
      </w:r>
      <w:proofErr w:type="spellEnd"/>
      <w:r>
        <w:rPr>
          <w:rFonts w:ascii="Avenir Next" w:hAnsi="Avenir Next"/>
          <w:color w:val="000000" w:themeColor="text1"/>
          <w:sz w:val="22"/>
          <w:szCs w:val="22"/>
        </w:rPr>
        <w:t xml:space="preserve"> </w:t>
      </w:r>
      <w:proofErr w:type="spellStart"/>
      <w:r>
        <w:rPr>
          <w:rFonts w:ascii="Avenir Next" w:hAnsi="Avenir Next"/>
          <w:color w:val="000000" w:themeColor="text1"/>
          <w:sz w:val="22"/>
          <w:szCs w:val="22"/>
        </w:rPr>
        <w:t>ihr</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dass</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dieser</w:t>
      </w:r>
      <w:proofErr w:type="spellEnd"/>
      <w:r w:rsidRPr="004C74E8">
        <w:rPr>
          <w:rFonts w:ascii="Avenir Next" w:hAnsi="Avenir Next"/>
          <w:color w:val="000000" w:themeColor="text1"/>
          <w:sz w:val="22"/>
          <w:szCs w:val="22"/>
        </w:rPr>
        <w:t xml:space="preserve"> Text auf </w:t>
      </w:r>
      <w:proofErr w:type="spellStart"/>
      <w:r w:rsidRPr="004C74E8">
        <w:rPr>
          <w:rFonts w:ascii="Avenir Next" w:hAnsi="Avenir Next"/>
          <w:color w:val="000000" w:themeColor="text1"/>
          <w:sz w:val="22"/>
          <w:szCs w:val="22"/>
        </w:rPr>
        <w:t>sexuellen</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Missbrauch</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zutrifft</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Trifft</w:t>
      </w:r>
      <w:proofErr w:type="spellEnd"/>
      <w:r w:rsidRPr="004C74E8">
        <w:rPr>
          <w:rFonts w:ascii="Avenir Next" w:hAnsi="Avenir Next"/>
          <w:color w:val="000000" w:themeColor="text1"/>
          <w:sz w:val="22"/>
          <w:szCs w:val="22"/>
        </w:rPr>
        <w:t xml:space="preserve"> er auf </w:t>
      </w:r>
      <w:proofErr w:type="spellStart"/>
      <w:r w:rsidRPr="004C74E8">
        <w:rPr>
          <w:rFonts w:ascii="Avenir Next" w:hAnsi="Avenir Next"/>
          <w:color w:val="000000" w:themeColor="text1"/>
          <w:sz w:val="22"/>
          <w:szCs w:val="22"/>
        </w:rPr>
        <w:t>ein</w:t>
      </w:r>
      <w:proofErr w:type="spellEnd"/>
      <w:r w:rsidRPr="004C74E8">
        <w:rPr>
          <w:rFonts w:ascii="Avenir Next" w:hAnsi="Avenir Next"/>
          <w:color w:val="000000" w:themeColor="text1"/>
          <w:sz w:val="22"/>
          <w:szCs w:val="22"/>
        </w:rPr>
        <w:t xml:space="preserve"> 14-jähriges </w:t>
      </w:r>
      <w:proofErr w:type="spellStart"/>
      <w:r w:rsidRPr="004C74E8">
        <w:rPr>
          <w:rFonts w:ascii="Avenir Next" w:hAnsi="Avenir Next"/>
          <w:color w:val="000000" w:themeColor="text1"/>
          <w:sz w:val="22"/>
          <w:szCs w:val="22"/>
        </w:rPr>
        <w:t>Mädchen</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zu</w:t>
      </w:r>
      <w:proofErr w:type="spellEnd"/>
      <w:r w:rsidRPr="004C74E8">
        <w:rPr>
          <w:rFonts w:ascii="Avenir Next" w:hAnsi="Avenir Next"/>
          <w:color w:val="000000" w:themeColor="text1"/>
          <w:sz w:val="22"/>
          <w:szCs w:val="22"/>
        </w:rPr>
        <w:t>?</w:t>
      </w:r>
    </w:p>
    <w:p w14:paraId="6EF97DAD" w14:textId="77777777" w:rsidR="004C74E8" w:rsidRPr="00F617D5" w:rsidRDefault="004C74E8" w:rsidP="004C74E8">
      <w:pPr>
        <w:ind w:left="144" w:right="144"/>
        <w:rPr>
          <w:rFonts w:ascii="Avenir Next" w:hAnsi="Avenir Next"/>
          <w:color w:val="000000" w:themeColor="text1"/>
          <w:sz w:val="22"/>
          <w:szCs w:val="22"/>
        </w:rPr>
      </w:pPr>
    </w:p>
    <w:p w14:paraId="75B0DEA8" w14:textId="403E385B" w:rsidR="004C74E8" w:rsidRPr="00404BA7" w:rsidRDefault="004C74E8" w:rsidP="004C74E8">
      <w:pPr>
        <w:ind w:left="144" w:right="144"/>
        <w:rPr>
          <w:rFonts w:ascii="Avenir Next" w:hAnsi="Avenir Next" w:cs="Times New Roman (Body CS)"/>
          <w:b/>
          <w:bCs/>
          <w:smallCaps/>
          <w:color w:val="000000" w:themeColor="text1"/>
          <w:sz w:val="21"/>
          <w:szCs w:val="21"/>
        </w:rPr>
      </w:pPr>
      <w:r>
        <w:rPr>
          <w:rFonts w:ascii="Avenir Next" w:hAnsi="Avenir Next" w:cs="Times New Roman (Body CS)"/>
          <w:b/>
          <w:bCs/>
          <w:smallCaps/>
          <w:color w:val="000000" w:themeColor="text1"/>
          <w:sz w:val="21"/>
          <w:szCs w:val="21"/>
        </w:rPr>
        <w:t xml:space="preserve">ABSCHNITT </w:t>
      </w:r>
      <w:r>
        <w:rPr>
          <w:rFonts w:ascii="Avenir Next" w:hAnsi="Avenir Next" w:cs="Times New Roman (Body CS)"/>
          <w:b/>
          <w:bCs/>
          <w:smallCaps/>
          <w:color w:val="000000" w:themeColor="text1"/>
          <w:sz w:val="21"/>
          <w:szCs w:val="21"/>
        </w:rPr>
        <w:t>3</w:t>
      </w:r>
    </w:p>
    <w:p w14:paraId="05809837" w14:textId="6E786FB7" w:rsidR="00815D0F" w:rsidRDefault="004C74E8" w:rsidP="00404BA7">
      <w:pPr>
        <w:ind w:left="144" w:right="144"/>
        <w:rPr>
          <w:rFonts w:ascii="Avenir Next" w:hAnsi="Avenir Next"/>
          <w:b/>
          <w:bCs/>
          <w:color w:val="000000" w:themeColor="text1"/>
        </w:rPr>
      </w:pPr>
      <w:proofErr w:type="spellStart"/>
      <w:r w:rsidRPr="004C74E8">
        <w:rPr>
          <w:rFonts w:ascii="Avenir Next" w:hAnsi="Avenir Next"/>
          <w:b/>
          <w:bCs/>
          <w:color w:val="000000" w:themeColor="text1"/>
        </w:rPr>
        <w:t>Statistisch</w:t>
      </w:r>
      <w:proofErr w:type="spellEnd"/>
      <w:r w:rsidRPr="004C74E8">
        <w:rPr>
          <w:rFonts w:ascii="Avenir Next" w:hAnsi="Avenir Next"/>
          <w:b/>
          <w:bCs/>
          <w:color w:val="000000" w:themeColor="text1"/>
        </w:rPr>
        <w:t xml:space="preserve"> </w:t>
      </w:r>
      <w:proofErr w:type="spellStart"/>
      <w:r w:rsidRPr="004C74E8">
        <w:rPr>
          <w:rFonts w:ascii="Avenir Next" w:hAnsi="Avenir Next"/>
          <w:b/>
          <w:bCs/>
          <w:color w:val="000000" w:themeColor="text1"/>
        </w:rPr>
        <w:t>betrachtet</w:t>
      </w:r>
      <w:proofErr w:type="spellEnd"/>
    </w:p>
    <w:p w14:paraId="4F4BF925" w14:textId="77777777" w:rsidR="004C74E8" w:rsidRDefault="004C74E8" w:rsidP="00404BA7">
      <w:pPr>
        <w:ind w:left="144" w:right="144"/>
        <w:rPr>
          <w:rFonts w:ascii="Avenir Next" w:hAnsi="Avenir Next"/>
          <w:b/>
          <w:bCs/>
          <w:color w:val="000000" w:themeColor="text1"/>
        </w:rPr>
      </w:pPr>
    </w:p>
    <w:p w14:paraId="5F641550" w14:textId="3B072234" w:rsidR="004C74E8" w:rsidRDefault="004C74E8" w:rsidP="004C74E8">
      <w:pPr>
        <w:ind w:left="144" w:right="144"/>
        <w:rPr>
          <w:rFonts w:ascii="Avenir Next" w:hAnsi="Avenir Next"/>
          <w:color w:val="000000" w:themeColor="text1"/>
          <w:sz w:val="22"/>
          <w:szCs w:val="22"/>
        </w:rPr>
      </w:pPr>
      <w:r w:rsidRPr="004C74E8">
        <w:rPr>
          <w:rFonts w:ascii="Avenir Next" w:hAnsi="Avenir Next"/>
          <w:color w:val="000000" w:themeColor="text1"/>
          <w:sz w:val="22"/>
          <w:szCs w:val="22"/>
        </w:rPr>
        <w:t xml:space="preserve">Die </w:t>
      </w:r>
      <w:proofErr w:type="spellStart"/>
      <w:r w:rsidRPr="004C74E8">
        <w:rPr>
          <w:rFonts w:ascii="Avenir Next" w:hAnsi="Avenir Next"/>
          <w:color w:val="000000" w:themeColor="text1"/>
          <w:sz w:val="22"/>
          <w:szCs w:val="22"/>
        </w:rPr>
        <w:t>Prävalenz</w:t>
      </w:r>
      <w:proofErr w:type="spellEnd"/>
      <w:r w:rsidRPr="004C74E8">
        <w:rPr>
          <w:rFonts w:ascii="Avenir Next" w:hAnsi="Avenir Next"/>
          <w:color w:val="000000" w:themeColor="text1"/>
          <w:sz w:val="22"/>
          <w:szCs w:val="22"/>
        </w:rPr>
        <w:t xml:space="preserve"> des </w:t>
      </w:r>
      <w:proofErr w:type="spellStart"/>
      <w:r w:rsidRPr="004C74E8">
        <w:rPr>
          <w:rFonts w:ascii="Avenir Next" w:hAnsi="Avenir Next"/>
          <w:color w:val="000000" w:themeColor="text1"/>
          <w:sz w:val="22"/>
          <w:szCs w:val="22"/>
        </w:rPr>
        <w:t>sexuellen</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Kindesmissbrauchs</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ist</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aus</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zwei</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Gründen</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schwer</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genau</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zu</w:t>
      </w:r>
      <w:proofErr w:type="spellEnd"/>
      <w:r w:rsidRPr="004C74E8">
        <w:rPr>
          <w:rFonts w:ascii="Avenir Next" w:hAnsi="Avenir Next"/>
          <w:color w:val="000000" w:themeColor="text1"/>
          <w:sz w:val="22"/>
          <w:szCs w:val="22"/>
        </w:rPr>
        <w:t xml:space="preserve"> </w:t>
      </w:r>
      <w:proofErr w:type="spellStart"/>
      <w:r w:rsidRPr="004C74E8">
        <w:rPr>
          <w:rFonts w:ascii="Avenir Next" w:hAnsi="Avenir Next"/>
          <w:color w:val="000000" w:themeColor="text1"/>
          <w:sz w:val="22"/>
          <w:szCs w:val="22"/>
        </w:rPr>
        <w:t>erfassen</w:t>
      </w:r>
      <w:proofErr w:type="spellEnd"/>
      <w:r w:rsidRPr="004C74E8">
        <w:rPr>
          <w:rFonts w:ascii="Avenir Next" w:hAnsi="Avenir Next"/>
          <w:color w:val="000000" w:themeColor="text1"/>
          <w:sz w:val="22"/>
          <w:szCs w:val="22"/>
        </w:rPr>
        <w:t xml:space="preserve">: </w:t>
      </w:r>
    </w:p>
    <w:p w14:paraId="7D4996E1" w14:textId="77777777" w:rsidR="002C1A68" w:rsidRPr="004C74E8" w:rsidRDefault="002C1A68" w:rsidP="004C74E8">
      <w:pPr>
        <w:ind w:left="144" w:right="144"/>
        <w:rPr>
          <w:rFonts w:ascii="Avenir Next" w:hAnsi="Avenir Next"/>
          <w:color w:val="000000" w:themeColor="text1"/>
          <w:sz w:val="22"/>
          <w:szCs w:val="22"/>
        </w:rPr>
      </w:pPr>
    </w:p>
    <w:p w14:paraId="1D92937A" w14:textId="08F01A82" w:rsidR="004C74E8" w:rsidRPr="004C74E8" w:rsidRDefault="004C74E8" w:rsidP="004C74E8">
      <w:pPr>
        <w:pStyle w:val="Listenabsatz"/>
        <w:numPr>
          <w:ilvl w:val="0"/>
          <w:numId w:val="26"/>
        </w:numPr>
        <w:ind w:right="144"/>
        <w:rPr>
          <w:rFonts w:ascii="Avenir Next" w:hAnsi="Avenir Next"/>
          <w:color w:val="000000" w:themeColor="text1"/>
        </w:rPr>
      </w:pPr>
      <w:r w:rsidRPr="004C74E8">
        <w:rPr>
          <w:rFonts w:ascii="Avenir Next" w:hAnsi="Avenir Next"/>
          <w:color w:val="000000" w:themeColor="text1"/>
        </w:rPr>
        <w:t xml:space="preserve">Es </w:t>
      </w:r>
      <w:proofErr w:type="spellStart"/>
      <w:r w:rsidRPr="004C74E8">
        <w:rPr>
          <w:rFonts w:ascii="Avenir Next" w:hAnsi="Avenir Next"/>
          <w:color w:val="000000" w:themeColor="text1"/>
        </w:rPr>
        <w:t>wird</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wahrscheinlich</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zu</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wenig</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darüber</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berichtet</w:t>
      </w:r>
      <w:proofErr w:type="spellEnd"/>
      <w:r w:rsidRPr="004C74E8">
        <w:rPr>
          <w:rFonts w:ascii="Avenir Next" w:hAnsi="Avenir Next"/>
          <w:color w:val="000000" w:themeColor="text1"/>
        </w:rPr>
        <w:t xml:space="preserve">. Dies gilt </w:t>
      </w:r>
      <w:proofErr w:type="spellStart"/>
      <w:r w:rsidRPr="004C74E8">
        <w:rPr>
          <w:rFonts w:ascii="Avenir Next" w:hAnsi="Avenir Next"/>
          <w:color w:val="000000" w:themeColor="text1"/>
        </w:rPr>
        <w:t>insbesondere</w:t>
      </w:r>
      <w:proofErr w:type="spellEnd"/>
      <w:r w:rsidRPr="004C74E8">
        <w:rPr>
          <w:rFonts w:ascii="Avenir Next" w:hAnsi="Avenir Next"/>
          <w:color w:val="000000" w:themeColor="text1"/>
        </w:rPr>
        <w:t xml:space="preserve"> in </w:t>
      </w:r>
      <w:proofErr w:type="spellStart"/>
      <w:r w:rsidRPr="004C74E8">
        <w:rPr>
          <w:rFonts w:ascii="Avenir Next" w:hAnsi="Avenir Next"/>
          <w:color w:val="000000" w:themeColor="text1"/>
        </w:rPr>
        <w:t>Kulturen</w:t>
      </w:r>
      <w:proofErr w:type="spellEnd"/>
      <w:r w:rsidRPr="004C74E8">
        <w:rPr>
          <w:rFonts w:ascii="Avenir Next" w:hAnsi="Avenir Next"/>
          <w:color w:val="000000" w:themeColor="text1"/>
        </w:rPr>
        <w:t xml:space="preserve">, in </w:t>
      </w:r>
      <w:proofErr w:type="spellStart"/>
      <w:r w:rsidRPr="004C74E8">
        <w:rPr>
          <w:rFonts w:ascii="Avenir Next" w:hAnsi="Avenir Next"/>
          <w:color w:val="000000" w:themeColor="text1"/>
        </w:rPr>
        <w:t>denen</w:t>
      </w:r>
      <w:proofErr w:type="spellEnd"/>
      <w:r w:rsidRPr="004C74E8">
        <w:rPr>
          <w:rFonts w:ascii="Avenir Next" w:hAnsi="Avenir Next"/>
          <w:color w:val="000000" w:themeColor="text1"/>
        </w:rPr>
        <w:t xml:space="preserve"> das </w:t>
      </w:r>
      <w:proofErr w:type="spellStart"/>
      <w:r w:rsidRPr="004C74E8">
        <w:rPr>
          <w:rFonts w:ascii="Avenir Next" w:hAnsi="Avenir Next"/>
          <w:color w:val="000000" w:themeColor="text1"/>
        </w:rPr>
        <w:t>Mädchen</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unabhängig</w:t>
      </w:r>
      <w:proofErr w:type="spellEnd"/>
      <w:r w:rsidRPr="004C74E8">
        <w:rPr>
          <w:rFonts w:ascii="Avenir Next" w:hAnsi="Avenir Next"/>
          <w:color w:val="000000" w:themeColor="text1"/>
        </w:rPr>
        <w:t xml:space="preserve"> von </w:t>
      </w:r>
      <w:proofErr w:type="spellStart"/>
      <w:r w:rsidRPr="004C74E8">
        <w:rPr>
          <w:rFonts w:ascii="Avenir Next" w:hAnsi="Avenir Next"/>
          <w:color w:val="000000" w:themeColor="text1"/>
        </w:rPr>
        <w:t>seinem</w:t>
      </w:r>
      <w:proofErr w:type="spellEnd"/>
      <w:r w:rsidRPr="004C74E8">
        <w:rPr>
          <w:rFonts w:ascii="Avenir Next" w:hAnsi="Avenir Next"/>
          <w:color w:val="000000" w:themeColor="text1"/>
        </w:rPr>
        <w:t xml:space="preserve"> Alter, für den </w:t>
      </w:r>
      <w:proofErr w:type="spellStart"/>
      <w:r w:rsidRPr="004C74E8">
        <w:rPr>
          <w:rFonts w:ascii="Avenir Next" w:hAnsi="Avenir Next"/>
          <w:color w:val="000000" w:themeColor="text1"/>
        </w:rPr>
        <w:t>Missbrauch</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verantwortlich</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gemacht</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wird</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Außerdem</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ist</w:t>
      </w:r>
      <w:proofErr w:type="spellEnd"/>
      <w:r w:rsidRPr="004C74E8">
        <w:rPr>
          <w:rFonts w:ascii="Avenir Next" w:hAnsi="Avenir Next"/>
          <w:color w:val="000000" w:themeColor="text1"/>
        </w:rPr>
        <w:t xml:space="preserve"> die </w:t>
      </w:r>
      <w:proofErr w:type="spellStart"/>
      <w:r w:rsidRPr="004C74E8">
        <w:rPr>
          <w:rFonts w:ascii="Avenir Next" w:hAnsi="Avenir Next"/>
          <w:color w:val="000000" w:themeColor="text1"/>
        </w:rPr>
        <w:t>Wahrscheinlichkeit</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dass</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Männer</w:t>
      </w:r>
      <w:proofErr w:type="spellEnd"/>
      <w:r w:rsidRPr="004C74E8">
        <w:rPr>
          <w:rFonts w:ascii="Avenir Next" w:hAnsi="Avenir Next"/>
          <w:color w:val="000000" w:themeColor="text1"/>
        </w:rPr>
        <w:t xml:space="preserve"> </w:t>
      </w:r>
      <w:proofErr w:type="spellStart"/>
      <w:r>
        <w:rPr>
          <w:rFonts w:ascii="Avenir Next" w:hAnsi="Avenir Next"/>
          <w:color w:val="000000" w:themeColor="text1"/>
        </w:rPr>
        <w:t>einen</w:t>
      </w:r>
      <w:proofErr w:type="spellEnd"/>
      <w:r>
        <w:rPr>
          <w:rFonts w:ascii="Avenir Next" w:hAnsi="Avenir Next"/>
          <w:color w:val="000000" w:themeColor="text1"/>
        </w:rPr>
        <w:t xml:space="preserve"> </w:t>
      </w:r>
      <w:proofErr w:type="spellStart"/>
      <w:r w:rsidRPr="004C74E8">
        <w:rPr>
          <w:rFonts w:ascii="Avenir Next" w:hAnsi="Avenir Next"/>
          <w:color w:val="000000" w:themeColor="text1"/>
        </w:rPr>
        <w:t>Missbrauch</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melden</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geringer</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als</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bei</w:t>
      </w:r>
      <w:proofErr w:type="spellEnd"/>
      <w:r w:rsidRPr="004C74E8">
        <w:rPr>
          <w:rFonts w:ascii="Avenir Next" w:hAnsi="Avenir Next"/>
          <w:color w:val="000000" w:themeColor="text1"/>
        </w:rPr>
        <w:t xml:space="preserve"> Frauen. </w:t>
      </w:r>
    </w:p>
    <w:p w14:paraId="3FD58E16" w14:textId="037FB1E4" w:rsidR="00026059" w:rsidRPr="004C74E8" w:rsidRDefault="004C74E8" w:rsidP="004C74E8">
      <w:pPr>
        <w:pStyle w:val="Listenabsatz"/>
        <w:numPr>
          <w:ilvl w:val="0"/>
          <w:numId w:val="26"/>
        </w:numPr>
        <w:ind w:right="144"/>
        <w:rPr>
          <w:rFonts w:ascii="Avenir Next" w:hAnsi="Avenir Next"/>
          <w:color w:val="000000" w:themeColor="text1"/>
        </w:rPr>
      </w:pPr>
      <w:r w:rsidRPr="004C74E8">
        <w:rPr>
          <w:rFonts w:ascii="Avenir Next" w:hAnsi="Avenir Next"/>
          <w:color w:val="000000" w:themeColor="text1"/>
        </w:rPr>
        <w:t xml:space="preserve">Die </w:t>
      </w:r>
      <w:proofErr w:type="spellStart"/>
      <w:r w:rsidRPr="004C74E8">
        <w:rPr>
          <w:rFonts w:ascii="Avenir Next" w:hAnsi="Avenir Next"/>
          <w:color w:val="000000" w:themeColor="text1"/>
        </w:rPr>
        <w:t>Definitionen</w:t>
      </w:r>
      <w:proofErr w:type="spellEnd"/>
      <w:r w:rsidRPr="004C74E8">
        <w:rPr>
          <w:rFonts w:ascii="Avenir Next" w:hAnsi="Avenir Next"/>
          <w:color w:val="000000" w:themeColor="text1"/>
        </w:rPr>
        <w:t xml:space="preserve"> von</w:t>
      </w:r>
      <w:r w:rsidR="002C1A68">
        <w:rPr>
          <w:rFonts w:ascii="Avenir Next" w:hAnsi="Avenir Next"/>
          <w:color w:val="000000" w:themeColor="text1"/>
        </w:rPr>
        <w:t xml:space="preserve"> </w:t>
      </w:r>
      <w:proofErr w:type="spellStart"/>
      <w:r w:rsidR="002C1A68">
        <w:rPr>
          <w:rFonts w:ascii="Avenir Next" w:hAnsi="Avenir Next"/>
          <w:color w:val="000000" w:themeColor="text1"/>
        </w:rPr>
        <w:t>sexuellen</w:t>
      </w:r>
      <w:proofErr w:type="spellEnd"/>
      <w:r w:rsidR="002C1A68">
        <w:rPr>
          <w:rFonts w:ascii="Avenir Next" w:hAnsi="Avenir Next"/>
          <w:color w:val="000000" w:themeColor="text1"/>
        </w:rPr>
        <w:t xml:space="preserve"> </w:t>
      </w:r>
      <w:proofErr w:type="spellStart"/>
      <w:r w:rsidR="002C1A68">
        <w:rPr>
          <w:rFonts w:ascii="Avenir Next" w:hAnsi="Avenir Next"/>
          <w:color w:val="000000" w:themeColor="text1"/>
        </w:rPr>
        <w:t>Kindesmissbrauch</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unterscheiden</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sich</w:t>
      </w:r>
      <w:proofErr w:type="spellEnd"/>
      <w:r w:rsidRPr="004C74E8">
        <w:rPr>
          <w:rFonts w:ascii="Avenir Next" w:hAnsi="Avenir Next"/>
          <w:color w:val="000000" w:themeColor="text1"/>
        </w:rPr>
        <w:t xml:space="preserve"> von Land </w:t>
      </w:r>
      <w:proofErr w:type="spellStart"/>
      <w:r w:rsidRPr="004C74E8">
        <w:rPr>
          <w:rFonts w:ascii="Avenir Next" w:hAnsi="Avenir Next"/>
          <w:color w:val="000000" w:themeColor="text1"/>
        </w:rPr>
        <w:t>zu</w:t>
      </w:r>
      <w:proofErr w:type="spellEnd"/>
      <w:r w:rsidRPr="004C74E8">
        <w:rPr>
          <w:rFonts w:ascii="Avenir Next" w:hAnsi="Avenir Next"/>
          <w:color w:val="000000" w:themeColor="text1"/>
        </w:rPr>
        <w:t xml:space="preserve"> Land, von </w:t>
      </w:r>
      <w:proofErr w:type="spellStart"/>
      <w:r w:rsidRPr="004C74E8">
        <w:rPr>
          <w:rFonts w:ascii="Avenir Next" w:hAnsi="Avenir Next"/>
          <w:color w:val="000000" w:themeColor="text1"/>
        </w:rPr>
        <w:t>Staat</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zu</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Staat</w:t>
      </w:r>
      <w:proofErr w:type="spellEnd"/>
      <w:r w:rsidRPr="004C74E8">
        <w:rPr>
          <w:rFonts w:ascii="Avenir Next" w:hAnsi="Avenir Next"/>
          <w:color w:val="000000" w:themeColor="text1"/>
        </w:rPr>
        <w:t xml:space="preserve"> und </w:t>
      </w:r>
      <w:proofErr w:type="spellStart"/>
      <w:r w:rsidRPr="004C74E8">
        <w:rPr>
          <w:rFonts w:ascii="Avenir Next" w:hAnsi="Avenir Next"/>
          <w:color w:val="000000" w:themeColor="text1"/>
        </w:rPr>
        <w:t>somit</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auch</w:t>
      </w:r>
      <w:proofErr w:type="spellEnd"/>
      <w:r w:rsidRPr="004C74E8">
        <w:rPr>
          <w:rFonts w:ascii="Avenir Next" w:hAnsi="Avenir Next"/>
          <w:color w:val="000000" w:themeColor="text1"/>
        </w:rPr>
        <w:t xml:space="preserve"> von </w:t>
      </w:r>
      <w:proofErr w:type="spellStart"/>
      <w:r w:rsidRPr="004C74E8">
        <w:rPr>
          <w:rFonts w:ascii="Avenir Next" w:hAnsi="Avenir Next"/>
          <w:color w:val="000000" w:themeColor="text1"/>
        </w:rPr>
        <w:t>Studie</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zu</w:t>
      </w:r>
      <w:proofErr w:type="spellEnd"/>
      <w:r w:rsidRPr="004C74E8">
        <w:rPr>
          <w:rFonts w:ascii="Avenir Next" w:hAnsi="Avenir Next"/>
          <w:color w:val="000000" w:themeColor="text1"/>
        </w:rPr>
        <w:t xml:space="preserve"> </w:t>
      </w:r>
      <w:proofErr w:type="spellStart"/>
      <w:r w:rsidRPr="004C74E8">
        <w:rPr>
          <w:rFonts w:ascii="Avenir Next" w:hAnsi="Avenir Next"/>
          <w:color w:val="000000" w:themeColor="text1"/>
        </w:rPr>
        <w:t>Studie</w:t>
      </w:r>
      <w:proofErr w:type="spellEnd"/>
      <w:r w:rsidRPr="004C74E8">
        <w:rPr>
          <w:rFonts w:ascii="Avenir Next" w:hAnsi="Avenir Next"/>
          <w:color w:val="000000" w:themeColor="text1"/>
        </w:rPr>
        <w:t>.</w:t>
      </w:r>
    </w:p>
    <w:p w14:paraId="4A68630A" w14:textId="77777777" w:rsidR="004C74E8" w:rsidRDefault="004C74E8" w:rsidP="004C74E8">
      <w:pPr>
        <w:ind w:left="144" w:right="144"/>
        <w:rPr>
          <w:rFonts w:ascii="Avenir Next" w:hAnsi="Avenir Next"/>
          <w:color w:val="000000" w:themeColor="text1"/>
          <w:sz w:val="22"/>
          <w:szCs w:val="22"/>
        </w:rPr>
      </w:pPr>
    </w:p>
    <w:p w14:paraId="2E1B94F4" w14:textId="15387AA2" w:rsidR="00026059" w:rsidRPr="002C1A68" w:rsidRDefault="002C1A68" w:rsidP="002C1A68">
      <w:pPr>
        <w:pStyle w:val="Listenabsatz"/>
        <w:shd w:val="clear" w:color="auto" w:fill="FFFFFF"/>
        <w:ind w:left="144" w:right="144"/>
        <w:rPr>
          <w:rFonts w:ascii="Avenir Next" w:eastAsiaTheme="minorHAnsi" w:hAnsi="Avenir Next"/>
          <w:color w:val="000000" w:themeColor="text1"/>
          <w:kern w:val="2"/>
          <w14:ligatures w14:val="standardContextual"/>
        </w:rPr>
      </w:pPr>
      <w:proofErr w:type="spellStart"/>
      <w:r w:rsidRPr="002C1A68">
        <w:rPr>
          <w:rFonts w:ascii="Avenir Next" w:eastAsiaTheme="minorHAnsi" w:hAnsi="Avenir Next"/>
          <w:color w:val="000000" w:themeColor="text1"/>
          <w:kern w:val="2"/>
          <w14:ligatures w14:val="standardContextual"/>
        </w:rPr>
        <w:t>Nach</w:t>
      </w:r>
      <w:proofErr w:type="spellEnd"/>
      <w:r w:rsidRPr="002C1A68">
        <w:rPr>
          <w:rFonts w:ascii="Avenir Next" w:eastAsiaTheme="minorHAnsi" w:hAnsi="Avenir Next"/>
          <w:color w:val="000000" w:themeColor="text1"/>
          <w:kern w:val="2"/>
          <w14:ligatures w14:val="standardContextual"/>
        </w:rPr>
        <w:t xml:space="preserve"> </w:t>
      </w:r>
      <w:proofErr w:type="spellStart"/>
      <w:r w:rsidRPr="002C1A68">
        <w:rPr>
          <w:rFonts w:ascii="Avenir Next" w:eastAsiaTheme="minorHAnsi" w:hAnsi="Avenir Next"/>
          <w:color w:val="000000" w:themeColor="text1"/>
          <w:kern w:val="2"/>
          <w14:ligatures w14:val="standardContextual"/>
        </w:rPr>
        <w:t>Angaben</w:t>
      </w:r>
      <w:proofErr w:type="spellEnd"/>
      <w:r w:rsidRPr="002C1A68">
        <w:rPr>
          <w:rFonts w:ascii="Avenir Next" w:eastAsiaTheme="minorHAnsi" w:hAnsi="Avenir Next"/>
          <w:color w:val="000000" w:themeColor="text1"/>
          <w:kern w:val="2"/>
          <w14:ligatures w14:val="standardContextual"/>
        </w:rPr>
        <w:t xml:space="preserve"> de</w:t>
      </w:r>
      <w:r>
        <w:rPr>
          <w:rFonts w:ascii="Avenir Next" w:eastAsiaTheme="minorHAnsi" w:hAnsi="Avenir Next"/>
          <w:color w:val="000000" w:themeColor="text1"/>
          <w:kern w:val="2"/>
          <w14:ligatures w14:val="standardContextual"/>
        </w:rPr>
        <w:t>s</w:t>
      </w:r>
      <w:r w:rsidRPr="002C1A68">
        <w:rPr>
          <w:rFonts w:ascii="Avenir Next" w:eastAsiaTheme="minorHAnsi" w:hAnsi="Avenir Next"/>
          <w:color w:val="000000" w:themeColor="text1"/>
          <w:kern w:val="2"/>
          <w14:ligatures w14:val="standardContextual"/>
        </w:rPr>
        <w:t xml:space="preserve"> </w:t>
      </w:r>
      <w:r w:rsidRPr="002C1A68">
        <w:rPr>
          <w:rFonts w:ascii="Avenir Next" w:eastAsiaTheme="minorHAnsi" w:hAnsi="Avenir Next"/>
          <w:i/>
          <w:iCs/>
          <w:color w:val="000000" w:themeColor="text1"/>
          <w:kern w:val="2"/>
          <w14:ligatures w14:val="standardContextual"/>
        </w:rPr>
        <w:t>Centers for Disease Control</w:t>
      </w:r>
      <w:r w:rsidRPr="002C1A68">
        <w:rPr>
          <w:rFonts w:ascii="Avenir Next" w:eastAsiaTheme="minorHAnsi" w:hAnsi="Avenir Next"/>
          <w:color w:val="000000" w:themeColor="text1"/>
          <w:kern w:val="2"/>
          <w14:ligatures w14:val="standardContextual"/>
        </w:rPr>
        <w:t xml:space="preserve"> in den </w:t>
      </w:r>
      <w:proofErr w:type="spellStart"/>
      <w:r w:rsidRPr="002C1A68">
        <w:rPr>
          <w:rFonts w:ascii="Avenir Next" w:eastAsiaTheme="minorHAnsi" w:hAnsi="Avenir Next"/>
          <w:color w:val="000000" w:themeColor="text1"/>
          <w:kern w:val="2"/>
          <w14:ligatures w14:val="standardContextual"/>
        </w:rPr>
        <w:t>Vereinigten</w:t>
      </w:r>
      <w:proofErr w:type="spellEnd"/>
      <w:r w:rsidRPr="002C1A68">
        <w:rPr>
          <w:rFonts w:ascii="Avenir Next" w:eastAsiaTheme="minorHAnsi" w:hAnsi="Avenir Next"/>
          <w:color w:val="000000" w:themeColor="text1"/>
          <w:kern w:val="2"/>
          <w14:ligatures w14:val="standardContextual"/>
        </w:rPr>
        <w:t xml:space="preserve"> </w:t>
      </w:r>
      <w:proofErr w:type="spellStart"/>
      <w:r w:rsidRPr="002C1A68">
        <w:rPr>
          <w:rFonts w:ascii="Avenir Next" w:eastAsiaTheme="minorHAnsi" w:hAnsi="Avenir Next"/>
          <w:color w:val="000000" w:themeColor="text1"/>
          <w:kern w:val="2"/>
          <w14:ligatures w14:val="standardContextual"/>
        </w:rPr>
        <w:t>Staaten</w:t>
      </w:r>
      <w:proofErr w:type="spellEnd"/>
      <w:r w:rsidRPr="002C1A68">
        <w:rPr>
          <w:rFonts w:ascii="Avenir Next" w:eastAsiaTheme="minorHAnsi" w:hAnsi="Avenir Next"/>
          <w:color w:val="000000" w:themeColor="text1"/>
          <w:kern w:val="2"/>
          <w14:ligatures w14:val="standardContextual"/>
        </w:rPr>
        <w:t xml:space="preserve"> </w:t>
      </w:r>
      <w:proofErr w:type="spellStart"/>
      <w:r w:rsidRPr="002C1A68">
        <w:rPr>
          <w:rFonts w:ascii="Avenir Next" w:eastAsiaTheme="minorHAnsi" w:hAnsi="Avenir Next"/>
          <w:color w:val="000000" w:themeColor="text1"/>
          <w:kern w:val="2"/>
          <w14:ligatures w14:val="standardContextual"/>
        </w:rPr>
        <w:t>sind</w:t>
      </w:r>
      <w:proofErr w:type="spellEnd"/>
      <w:r w:rsidRPr="002C1A68">
        <w:rPr>
          <w:rFonts w:ascii="Avenir Next" w:eastAsiaTheme="minorHAnsi" w:hAnsi="Avenir Next"/>
          <w:color w:val="000000" w:themeColor="text1"/>
          <w:kern w:val="2"/>
          <w14:ligatures w14:val="standardContextual"/>
        </w:rPr>
        <w:t xml:space="preserve"> </w:t>
      </w:r>
      <w:proofErr w:type="spellStart"/>
      <w:r w:rsidRPr="002C1A68">
        <w:rPr>
          <w:rFonts w:ascii="Avenir Next" w:eastAsiaTheme="minorHAnsi" w:hAnsi="Avenir Next"/>
          <w:color w:val="000000" w:themeColor="text1"/>
          <w:kern w:val="2"/>
          <w14:ligatures w14:val="standardContextual"/>
        </w:rPr>
        <w:t>jedoch</w:t>
      </w:r>
      <w:proofErr w:type="spellEnd"/>
      <w:r w:rsidRPr="002C1A68">
        <w:rPr>
          <w:rFonts w:ascii="Avenir Next" w:eastAsiaTheme="minorHAnsi" w:hAnsi="Avenir Next"/>
          <w:color w:val="000000" w:themeColor="text1"/>
          <w:kern w:val="2"/>
          <w14:ligatures w14:val="standardContextual"/>
        </w:rPr>
        <w:t xml:space="preserve"> </w:t>
      </w:r>
      <w:proofErr w:type="spellStart"/>
      <w:r w:rsidRPr="002C1A68">
        <w:rPr>
          <w:rFonts w:ascii="Avenir Next" w:eastAsiaTheme="minorHAnsi" w:hAnsi="Avenir Next"/>
          <w:color w:val="000000" w:themeColor="text1"/>
          <w:kern w:val="2"/>
          <w14:ligatures w14:val="standardContextual"/>
        </w:rPr>
        <w:t>etwa</w:t>
      </w:r>
      <w:proofErr w:type="spellEnd"/>
      <w:r w:rsidRPr="002C1A68">
        <w:rPr>
          <w:rFonts w:ascii="Avenir Next" w:eastAsiaTheme="minorHAnsi" w:hAnsi="Avenir Next"/>
          <w:color w:val="000000" w:themeColor="text1"/>
          <w:kern w:val="2"/>
          <w14:ligatures w14:val="standardContextual"/>
        </w:rPr>
        <w:t xml:space="preserve"> 1 von 4 </w:t>
      </w:r>
      <w:proofErr w:type="spellStart"/>
      <w:r w:rsidRPr="002C1A68">
        <w:rPr>
          <w:rFonts w:ascii="Avenir Next" w:eastAsiaTheme="minorHAnsi" w:hAnsi="Avenir Next"/>
          <w:color w:val="000000" w:themeColor="text1"/>
          <w:kern w:val="2"/>
          <w14:ligatures w14:val="standardContextual"/>
        </w:rPr>
        <w:t>Mädchen</w:t>
      </w:r>
      <w:proofErr w:type="spellEnd"/>
      <w:r w:rsidRPr="002C1A68">
        <w:rPr>
          <w:rFonts w:ascii="Avenir Next" w:eastAsiaTheme="minorHAnsi" w:hAnsi="Avenir Next"/>
          <w:color w:val="000000" w:themeColor="text1"/>
          <w:kern w:val="2"/>
          <w14:ligatures w14:val="standardContextual"/>
        </w:rPr>
        <w:t xml:space="preserve"> und 1 von 13 </w:t>
      </w:r>
      <w:proofErr w:type="spellStart"/>
      <w:r w:rsidRPr="002C1A68">
        <w:rPr>
          <w:rFonts w:ascii="Avenir Next" w:eastAsiaTheme="minorHAnsi" w:hAnsi="Avenir Next"/>
          <w:color w:val="000000" w:themeColor="text1"/>
          <w:kern w:val="2"/>
          <w14:ligatures w14:val="standardContextual"/>
        </w:rPr>
        <w:t>Jungen</w:t>
      </w:r>
      <w:proofErr w:type="spellEnd"/>
      <w:r w:rsidRPr="002C1A68">
        <w:rPr>
          <w:rFonts w:ascii="Avenir Next" w:eastAsiaTheme="minorHAnsi" w:hAnsi="Avenir Next"/>
          <w:color w:val="000000" w:themeColor="text1"/>
          <w:kern w:val="2"/>
          <w14:ligatures w14:val="standardContextual"/>
        </w:rPr>
        <w:t xml:space="preserve"> in den </w:t>
      </w:r>
      <w:proofErr w:type="spellStart"/>
      <w:r w:rsidRPr="002C1A68">
        <w:rPr>
          <w:rFonts w:ascii="Avenir Next" w:eastAsiaTheme="minorHAnsi" w:hAnsi="Avenir Next"/>
          <w:color w:val="000000" w:themeColor="text1"/>
          <w:kern w:val="2"/>
          <w14:ligatures w14:val="standardContextual"/>
        </w:rPr>
        <w:t>Vereinigten</w:t>
      </w:r>
      <w:proofErr w:type="spellEnd"/>
      <w:r w:rsidRPr="002C1A68">
        <w:rPr>
          <w:rFonts w:ascii="Avenir Next" w:eastAsiaTheme="minorHAnsi" w:hAnsi="Avenir Next"/>
          <w:color w:val="000000" w:themeColor="text1"/>
          <w:kern w:val="2"/>
          <w14:ligatures w14:val="standardContextual"/>
        </w:rPr>
        <w:t xml:space="preserve"> </w:t>
      </w:r>
      <w:proofErr w:type="spellStart"/>
      <w:r w:rsidRPr="002C1A68">
        <w:rPr>
          <w:rFonts w:ascii="Avenir Next" w:eastAsiaTheme="minorHAnsi" w:hAnsi="Avenir Next"/>
          <w:color w:val="000000" w:themeColor="text1"/>
          <w:kern w:val="2"/>
          <w14:ligatures w14:val="standardContextual"/>
        </w:rPr>
        <w:t>Staaten</w:t>
      </w:r>
      <w:proofErr w:type="spellEnd"/>
      <w:r w:rsidRPr="002C1A68">
        <w:rPr>
          <w:rFonts w:ascii="Avenir Next" w:eastAsiaTheme="minorHAnsi" w:hAnsi="Avenir Next"/>
          <w:color w:val="000000" w:themeColor="text1"/>
          <w:kern w:val="2"/>
          <w14:ligatures w14:val="standardContextual"/>
        </w:rPr>
        <w:t xml:space="preserve"> von </w:t>
      </w:r>
      <w:proofErr w:type="spellStart"/>
      <w:r w:rsidRPr="002C1A68">
        <w:rPr>
          <w:rFonts w:ascii="Avenir Next" w:eastAsiaTheme="minorHAnsi" w:hAnsi="Avenir Next"/>
          <w:color w:val="000000" w:themeColor="text1"/>
          <w:kern w:val="2"/>
          <w14:ligatures w14:val="standardContextual"/>
        </w:rPr>
        <w:t>sexuellem</w:t>
      </w:r>
      <w:proofErr w:type="spellEnd"/>
      <w:r w:rsidRPr="002C1A68">
        <w:rPr>
          <w:rFonts w:ascii="Avenir Next" w:eastAsiaTheme="minorHAnsi" w:hAnsi="Avenir Next"/>
          <w:color w:val="000000" w:themeColor="text1"/>
          <w:kern w:val="2"/>
          <w14:ligatures w14:val="standardContextual"/>
        </w:rPr>
        <w:t xml:space="preserve"> </w:t>
      </w:r>
      <w:proofErr w:type="spellStart"/>
      <w:r w:rsidRPr="002C1A68">
        <w:rPr>
          <w:rFonts w:ascii="Avenir Next" w:eastAsiaTheme="minorHAnsi" w:hAnsi="Avenir Next"/>
          <w:color w:val="000000" w:themeColor="text1"/>
          <w:kern w:val="2"/>
          <w14:ligatures w14:val="standardContextual"/>
        </w:rPr>
        <w:t>Missbrauch</w:t>
      </w:r>
      <w:proofErr w:type="spellEnd"/>
      <w:r w:rsidRPr="002C1A68">
        <w:rPr>
          <w:rFonts w:ascii="Avenir Next" w:eastAsiaTheme="minorHAnsi" w:hAnsi="Avenir Next"/>
          <w:color w:val="000000" w:themeColor="text1"/>
          <w:kern w:val="2"/>
          <w14:ligatures w14:val="standardContextual"/>
        </w:rPr>
        <w:t xml:space="preserve"> </w:t>
      </w:r>
      <w:proofErr w:type="spellStart"/>
      <w:r w:rsidRPr="002C1A68">
        <w:rPr>
          <w:rFonts w:ascii="Avenir Next" w:eastAsiaTheme="minorHAnsi" w:hAnsi="Avenir Next"/>
          <w:color w:val="000000" w:themeColor="text1"/>
          <w:kern w:val="2"/>
          <w14:ligatures w14:val="standardContextual"/>
        </w:rPr>
        <w:t>betroffen</w:t>
      </w:r>
      <w:proofErr w:type="spellEnd"/>
      <w:r w:rsidRPr="002C1A68">
        <w:rPr>
          <w:rFonts w:ascii="Avenir Next" w:eastAsiaTheme="minorHAnsi" w:hAnsi="Avenir Next"/>
          <w:color w:val="000000" w:themeColor="text1"/>
          <w:kern w:val="2"/>
          <w14:ligatures w14:val="standardContextual"/>
        </w:rPr>
        <w:t>.</w:t>
      </w:r>
      <w:r w:rsidR="007C6549">
        <w:rPr>
          <w:rFonts w:ascii="Avenir Next" w:eastAsiaTheme="minorHAnsi" w:hAnsi="Avenir Next"/>
          <w:color w:val="000000" w:themeColor="text1"/>
          <w:kern w:val="2"/>
          <w14:ligatures w14:val="standardContextual"/>
        </w:rPr>
        <w:t xml:space="preserve"> </w:t>
      </w:r>
    </w:p>
    <w:p w14:paraId="2F22AFA6" w14:textId="77777777" w:rsidR="002C1A68" w:rsidRPr="00F617D5" w:rsidRDefault="002C1A68" w:rsidP="002C1A68">
      <w:pPr>
        <w:pStyle w:val="Listenabsatz"/>
        <w:shd w:val="clear" w:color="auto" w:fill="FFFFFF"/>
        <w:spacing w:after="0" w:line="240" w:lineRule="auto"/>
        <w:ind w:left="144" w:right="144"/>
        <w:rPr>
          <w:rFonts w:ascii="Avenir Next" w:hAnsi="Avenir Next"/>
          <w:color w:val="000000" w:themeColor="text1"/>
        </w:rPr>
      </w:pPr>
    </w:p>
    <w:p w14:paraId="3FAA63E3" w14:textId="47E8732C" w:rsidR="007C6549" w:rsidRPr="007C6549" w:rsidRDefault="007C6549" w:rsidP="007C6549">
      <w:pPr>
        <w:ind w:left="144" w:right="144"/>
        <w:rPr>
          <w:rFonts w:ascii="Avenir Next" w:hAnsi="Avenir Next"/>
          <w:color w:val="000000" w:themeColor="text1"/>
          <w:sz w:val="22"/>
          <w:szCs w:val="22"/>
        </w:rPr>
      </w:pPr>
      <w:proofErr w:type="spellStart"/>
      <w:r w:rsidRPr="007C6549">
        <w:rPr>
          <w:rFonts w:ascii="Avenir Next" w:hAnsi="Avenir Next"/>
          <w:color w:val="000000" w:themeColor="text1"/>
          <w:sz w:val="22"/>
          <w:szCs w:val="22"/>
        </w:rPr>
        <w:t>Nach</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Angaben</w:t>
      </w:r>
      <w:proofErr w:type="spellEnd"/>
      <w:r w:rsidRPr="007C6549">
        <w:rPr>
          <w:rFonts w:ascii="Avenir Next" w:hAnsi="Avenir Next"/>
          <w:color w:val="000000" w:themeColor="text1"/>
          <w:sz w:val="22"/>
          <w:szCs w:val="22"/>
        </w:rPr>
        <w:t xml:space="preserve"> der </w:t>
      </w:r>
      <w:proofErr w:type="spellStart"/>
      <w:r w:rsidRPr="007C6549">
        <w:rPr>
          <w:rFonts w:ascii="Avenir Next" w:hAnsi="Avenir Next"/>
          <w:color w:val="000000" w:themeColor="text1"/>
          <w:sz w:val="22"/>
          <w:szCs w:val="22"/>
        </w:rPr>
        <w:t>Weltgesundheitsorganisation</w:t>
      </w:r>
      <w:proofErr w:type="spellEnd"/>
      <w:r>
        <w:rPr>
          <w:rFonts w:ascii="Avenir Next" w:hAnsi="Avenir Next"/>
          <w:color w:val="000000" w:themeColor="text1"/>
          <w:sz w:val="22"/>
          <w:szCs w:val="22"/>
        </w:rPr>
        <w:t>:</w:t>
      </w:r>
    </w:p>
    <w:p w14:paraId="06C6C845" w14:textId="77777777" w:rsidR="007C6549" w:rsidRPr="007C6549" w:rsidRDefault="007C6549" w:rsidP="007C6549">
      <w:pPr>
        <w:ind w:left="144" w:right="144"/>
        <w:rPr>
          <w:rFonts w:ascii="Avenir Next" w:hAnsi="Avenir Next"/>
          <w:color w:val="000000" w:themeColor="text1"/>
          <w:sz w:val="22"/>
          <w:szCs w:val="22"/>
        </w:rPr>
      </w:pPr>
    </w:p>
    <w:p w14:paraId="12FDB983" w14:textId="3B973C7F" w:rsidR="007C6549" w:rsidRPr="007C6549" w:rsidRDefault="007C6549" w:rsidP="007C6549">
      <w:pPr>
        <w:ind w:left="144" w:right="144"/>
        <w:rPr>
          <w:rFonts w:ascii="Avenir Next" w:hAnsi="Avenir Next"/>
          <w:color w:val="000000" w:themeColor="text1"/>
          <w:sz w:val="22"/>
          <w:szCs w:val="22"/>
        </w:rPr>
      </w:pPr>
      <w:proofErr w:type="spellStart"/>
      <w:r w:rsidRPr="007C6549">
        <w:rPr>
          <w:rFonts w:ascii="Avenir Next" w:hAnsi="Avenir Next"/>
          <w:color w:val="000000" w:themeColor="text1"/>
          <w:sz w:val="22"/>
          <w:szCs w:val="22"/>
        </w:rPr>
        <w:t>geben</w:t>
      </w:r>
      <w:proofErr w:type="spellEnd"/>
      <w:r w:rsidRPr="007C6549">
        <w:rPr>
          <w:rFonts w:ascii="Avenir Next" w:hAnsi="Avenir Next"/>
          <w:color w:val="000000" w:themeColor="text1"/>
          <w:sz w:val="22"/>
          <w:szCs w:val="22"/>
        </w:rPr>
        <w:t xml:space="preserve"> 1 von 5 Frauen und 1 von 13 </w:t>
      </w:r>
      <w:proofErr w:type="spellStart"/>
      <w:r w:rsidRPr="007C6549">
        <w:rPr>
          <w:rFonts w:ascii="Avenir Next" w:hAnsi="Avenir Next"/>
          <w:color w:val="000000" w:themeColor="text1"/>
          <w:sz w:val="22"/>
          <w:szCs w:val="22"/>
        </w:rPr>
        <w:t>Männern</w:t>
      </w:r>
      <w:proofErr w:type="spellEnd"/>
      <w:r w:rsidRPr="007C6549">
        <w:rPr>
          <w:rFonts w:ascii="Avenir Next" w:hAnsi="Avenir Next"/>
          <w:color w:val="000000" w:themeColor="text1"/>
          <w:sz w:val="22"/>
          <w:szCs w:val="22"/>
        </w:rPr>
        <w:t xml:space="preserve"> an, </w:t>
      </w:r>
      <w:proofErr w:type="spellStart"/>
      <w:r w:rsidRPr="007C6549">
        <w:rPr>
          <w:rFonts w:ascii="Avenir Next" w:hAnsi="Avenir Next"/>
          <w:color w:val="000000" w:themeColor="text1"/>
          <w:sz w:val="22"/>
          <w:szCs w:val="22"/>
        </w:rPr>
        <w:t>als</w:t>
      </w:r>
      <w:proofErr w:type="spellEnd"/>
      <w:r w:rsidRPr="007C6549">
        <w:rPr>
          <w:rFonts w:ascii="Avenir Next" w:hAnsi="Avenir Next"/>
          <w:color w:val="000000" w:themeColor="text1"/>
          <w:sz w:val="22"/>
          <w:szCs w:val="22"/>
        </w:rPr>
        <w:t xml:space="preserve"> Kind </w:t>
      </w:r>
      <w:proofErr w:type="spellStart"/>
      <w:r w:rsidRPr="007C6549">
        <w:rPr>
          <w:rFonts w:ascii="Avenir Next" w:hAnsi="Avenir Next"/>
          <w:color w:val="000000" w:themeColor="text1"/>
          <w:sz w:val="22"/>
          <w:szCs w:val="22"/>
        </w:rPr>
        <w:t>sexuell</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missbraucht</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worden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zu</w:t>
      </w:r>
      <w:proofErr w:type="spellEnd"/>
      <w:r w:rsidRPr="007C6549">
        <w:rPr>
          <w:rFonts w:ascii="Avenir Next" w:hAnsi="Avenir Next"/>
          <w:color w:val="000000" w:themeColor="text1"/>
          <w:sz w:val="22"/>
          <w:szCs w:val="22"/>
        </w:rPr>
        <w:t xml:space="preserve"> sein.</w:t>
      </w:r>
    </w:p>
    <w:p w14:paraId="2AC2A424" w14:textId="77777777" w:rsidR="007C6549" w:rsidRPr="007C6549" w:rsidRDefault="007C6549" w:rsidP="007C6549">
      <w:pPr>
        <w:ind w:left="144" w:right="144"/>
        <w:rPr>
          <w:rFonts w:ascii="Avenir Next" w:hAnsi="Avenir Next"/>
          <w:color w:val="000000" w:themeColor="text1"/>
          <w:sz w:val="22"/>
          <w:szCs w:val="22"/>
        </w:rPr>
      </w:pPr>
    </w:p>
    <w:p w14:paraId="722BB0CA" w14:textId="2FC17747" w:rsidR="00026059" w:rsidRDefault="007C6549" w:rsidP="007C6549">
      <w:pPr>
        <w:ind w:left="144" w:right="144"/>
        <w:rPr>
          <w:rFonts w:ascii="Avenir Next" w:hAnsi="Avenir Next"/>
          <w:color w:val="000000" w:themeColor="text1"/>
          <w:sz w:val="22"/>
          <w:szCs w:val="22"/>
        </w:rPr>
      </w:pPr>
      <w:proofErr w:type="spellStart"/>
      <w:r w:rsidRPr="007C6549">
        <w:rPr>
          <w:rFonts w:ascii="Avenir Next" w:hAnsi="Avenir Next"/>
          <w:color w:val="000000" w:themeColor="text1"/>
          <w:sz w:val="22"/>
          <w:szCs w:val="22"/>
        </w:rPr>
        <w:t>Diese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Statistiken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unterscheiden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sich</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nicht</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wesentlich</w:t>
      </w:r>
      <w:proofErr w:type="spellEnd"/>
      <w:r w:rsidRPr="007C6549">
        <w:rPr>
          <w:rFonts w:ascii="Avenir Next" w:hAnsi="Avenir Next"/>
          <w:color w:val="000000" w:themeColor="text1"/>
          <w:sz w:val="22"/>
          <w:szCs w:val="22"/>
        </w:rPr>
        <w:t xml:space="preserve"> von </w:t>
      </w:r>
      <w:proofErr w:type="spellStart"/>
      <w:r w:rsidRPr="007C6549">
        <w:rPr>
          <w:rFonts w:ascii="Avenir Next" w:hAnsi="Avenir Next"/>
          <w:color w:val="000000" w:themeColor="text1"/>
          <w:sz w:val="22"/>
          <w:szCs w:val="22"/>
        </w:rPr>
        <w:t>denen</w:t>
      </w:r>
      <w:proofErr w:type="spellEnd"/>
      <w:r w:rsidRPr="007C6549">
        <w:rPr>
          <w:rFonts w:ascii="Avenir Next" w:hAnsi="Avenir Next"/>
          <w:color w:val="000000" w:themeColor="text1"/>
          <w:sz w:val="22"/>
          <w:szCs w:val="22"/>
        </w:rPr>
        <w:t xml:space="preserve"> der </w:t>
      </w:r>
      <w:proofErr w:type="spellStart"/>
      <w:r w:rsidRPr="007C6549">
        <w:rPr>
          <w:rFonts w:ascii="Avenir Next" w:hAnsi="Avenir Next"/>
          <w:color w:val="000000" w:themeColor="text1"/>
          <w:sz w:val="22"/>
          <w:szCs w:val="22"/>
        </w:rPr>
        <w:t>christlichen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Kirche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im</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weiteren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Sinne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oder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sogar</w:t>
      </w:r>
      <w:proofErr w:type="spellEnd"/>
      <w:r w:rsidRPr="007C6549">
        <w:rPr>
          <w:rFonts w:ascii="Avenir Next" w:hAnsi="Avenir Next"/>
          <w:color w:val="000000" w:themeColor="text1"/>
          <w:sz w:val="22"/>
          <w:szCs w:val="22"/>
        </w:rPr>
        <w:t xml:space="preserve"> von </w:t>
      </w:r>
      <w:proofErr w:type="spellStart"/>
      <w:r w:rsidRPr="007C6549">
        <w:rPr>
          <w:rFonts w:ascii="Avenir Next" w:hAnsi="Avenir Next"/>
          <w:color w:val="000000" w:themeColor="text1"/>
          <w:sz w:val="22"/>
          <w:szCs w:val="22"/>
        </w:rPr>
        <w:t>denen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unserer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eigenen</w:t>
      </w:r>
      <w:proofErr w:type="spellEnd"/>
      <w:r w:rsidRPr="007C6549">
        <w:rPr>
          <w:rFonts w:ascii="Avenir Next" w:hAnsi="Avenir Next"/>
          <w:color w:val="000000" w:themeColor="text1"/>
          <w:sz w:val="22"/>
          <w:szCs w:val="22"/>
        </w:rPr>
        <w:t xml:space="preserve"> </w:t>
      </w:r>
      <w:proofErr w:type="spellStart"/>
      <w:r>
        <w:rPr>
          <w:rFonts w:ascii="Avenir Next" w:hAnsi="Avenir Next"/>
          <w:color w:val="000000" w:themeColor="text1"/>
          <w:sz w:val="22"/>
          <w:szCs w:val="22"/>
        </w:rPr>
        <w:t>K</w:t>
      </w:r>
      <w:r w:rsidRPr="007C6549">
        <w:rPr>
          <w:rFonts w:ascii="Avenir Next" w:hAnsi="Avenir Next"/>
          <w:color w:val="000000" w:themeColor="text1"/>
          <w:sz w:val="22"/>
          <w:szCs w:val="22"/>
        </w:rPr>
        <w:t>irche</w:t>
      </w:r>
      <w:proofErr w:type="spellEnd"/>
      <w:r w:rsidRPr="007C6549">
        <w:rPr>
          <w:rFonts w:ascii="Avenir Next" w:hAnsi="Avenir Next"/>
          <w:color w:val="000000" w:themeColor="text1"/>
          <w:sz w:val="22"/>
          <w:szCs w:val="22"/>
        </w:rPr>
        <w:t xml:space="preserve"> der Siebenten-Tags-Adventisten. </w:t>
      </w:r>
      <w:proofErr w:type="spellStart"/>
      <w:r>
        <w:rPr>
          <w:rFonts w:ascii="Avenir Next" w:hAnsi="Avenir Next"/>
          <w:color w:val="000000" w:themeColor="text1"/>
          <w:sz w:val="22"/>
          <w:szCs w:val="22"/>
        </w:rPr>
        <w:t>Während</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körperlicher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Missbrauch</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häufiger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bei</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Jungen</w:t>
      </w:r>
      <w:proofErr w:type="spellEnd"/>
      <w:r w:rsidRPr="007C6549">
        <w:rPr>
          <w:rFonts w:ascii="Avenir Next" w:hAnsi="Avenir Next"/>
          <w:color w:val="000000" w:themeColor="text1"/>
          <w:sz w:val="22"/>
          <w:szCs w:val="22"/>
        </w:rPr>
        <w:t xml:space="preserve"> und </w:t>
      </w:r>
      <w:proofErr w:type="spellStart"/>
      <w:r w:rsidRPr="007C6549">
        <w:rPr>
          <w:rFonts w:ascii="Avenir Next" w:hAnsi="Avenir Next"/>
          <w:color w:val="000000" w:themeColor="text1"/>
          <w:sz w:val="22"/>
          <w:szCs w:val="22"/>
        </w:rPr>
        <w:t>sexueller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Missbrauch</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häufiger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bei</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Mädchen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vorkommt</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werden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viel</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zu</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viele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Jungen</w:t>
      </w:r>
      <w:proofErr w:type="spellEnd"/>
      <w:r w:rsidRPr="007C6549">
        <w:rPr>
          <w:rFonts w:ascii="Avenir Next" w:hAnsi="Avenir Next"/>
          <w:color w:val="000000" w:themeColor="text1"/>
          <w:sz w:val="22"/>
          <w:szCs w:val="22"/>
        </w:rPr>
        <w:t xml:space="preserve"> und </w:t>
      </w:r>
      <w:proofErr w:type="spellStart"/>
      <w:r w:rsidRPr="007C6549">
        <w:rPr>
          <w:rFonts w:ascii="Avenir Next" w:hAnsi="Avenir Next"/>
          <w:color w:val="000000" w:themeColor="text1"/>
          <w:sz w:val="22"/>
          <w:szCs w:val="22"/>
        </w:rPr>
        <w:t>Mädchen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sowohl</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körperlich</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als</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auch</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sexuell</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missbraucht</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Viel</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zu</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viele</w:t>
      </w:r>
      <w:proofErr w:type="spellEnd"/>
      <w:r w:rsidRPr="007C6549">
        <w:rPr>
          <w:rFonts w:ascii="Avenir Next" w:hAnsi="Avenir Next"/>
          <w:color w:val="000000" w:themeColor="text1"/>
          <w:sz w:val="22"/>
          <w:szCs w:val="22"/>
        </w:rPr>
        <w:t xml:space="preserve"> Kinder in </w:t>
      </w:r>
      <w:proofErr w:type="spellStart"/>
      <w:r w:rsidRPr="007C6549">
        <w:rPr>
          <w:rFonts w:ascii="Avenir Next" w:hAnsi="Avenir Next"/>
          <w:color w:val="000000" w:themeColor="text1"/>
          <w:sz w:val="22"/>
          <w:szCs w:val="22"/>
        </w:rPr>
        <w:t>allen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Kulturen</w:t>
      </w:r>
      <w:proofErr w:type="spellEnd"/>
      <w:r w:rsidRPr="007C6549">
        <w:rPr>
          <w:rFonts w:ascii="Avenir Next" w:hAnsi="Avenir Next"/>
          <w:color w:val="000000" w:themeColor="text1"/>
          <w:sz w:val="22"/>
          <w:szCs w:val="22"/>
        </w:rPr>
        <w:t xml:space="preserve"> der Welt </w:t>
      </w:r>
      <w:proofErr w:type="spellStart"/>
      <w:r w:rsidRPr="007C6549">
        <w:rPr>
          <w:rFonts w:ascii="Avenir Next" w:hAnsi="Avenir Next"/>
          <w:color w:val="000000" w:themeColor="text1"/>
          <w:sz w:val="22"/>
          <w:szCs w:val="22"/>
        </w:rPr>
        <w:t>sind</w:t>
      </w:r>
      <w:proofErr w:type="spellEnd"/>
      <w:r w:rsidRPr="007C6549">
        <w:rPr>
          <w:rFonts w:ascii="Avenir Next" w:hAnsi="Avenir Next"/>
          <w:color w:val="000000" w:themeColor="text1"/>
          <w:sz w:val="22"/>
          <w:szCs w:val="22"/>
        </w:rPr>
        <w:t xml:space="preserve"> in den </w:t>
      </w:r>
      <w:proofErr w:type="spellStart"/>
      <w:r w:rsidRPr="007C6549">
        <w:rPr>
          <w:rFonts w:ascii="Avenir Next" w:hAnsi="Avenir Next"/>
          <w:color w:val="000000" w:themeColor="text1"/>
          <w:sz w:val="22"/>
          <w:szCs w:val="22"/>
        </w:rPr>
        <w:t>ersten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Lebensjahren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verschieden</w:t>
      </w:r>
      <w:r>
        <w:rPr>
          <w:rFonts w:ascii="Avenir Next" w:hAnsi="Avenir Next"/>
          <w:color w:val="000000" w:themeColor="text1"/>
          <w:sz w:val="22"/>
          <w:szCs w:val="22"/>
        </w:rPr>
        <w:t>sten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Arten</w:t>
      </w:r>
      <w:proofErr w:type="spellEnd"/>
      <w:r w:rsidRPr="007C6549">
        <w:rPr>
          <w:rFonts w:ascii="Avenir Next" w:hAnsi="Avenir Next"/>
          <w:color w:val="000000" w:themeColor="text1"/>
          <w:sz w:val="22"/>
          <w:szCs w:val="22"/>
        </w:rPr>
        <w:t xml:space="preserve"> von </w:t>
      </w:r>
      <w:proofErr w:type="spellStart"/>
      <w:r w:rsidRPr="007C6549">
        <w:rPr>
          <w:rFonts w:ascii="Avenir Next" w:hAnsi="Avenir Next"/>
          <w:color w:val="000000" w:themeColor="text1"/>
          <w:sz w:val="22"/>
          <w:szCs w:val="22"/>
        </w:rPr>
        <w:t>Missbrauch</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ausgesetzt</w:t>
      </w:r>
      <w:proofErr w:type="spellEnd"/>
      <w:r w:rsidRPr="007C6549">
        <w:rPr>
          <w:rFonts w:ascii="Avenir Next" w:hAnsi="Avenir Next"/>
          <w:color w:val="000000" w:themeColor="text1"/>
          <w:sz w:val="22"/>
          <w:szCs w:val="22"/>
        </w:rPr>
        <w:t xml:space="preserve">. Dieser </w:t>
      </w:r>
      <w:proofErr w:type="spellStart"/>
      <w:r w:rsidRPr="007C6549">
        <w:rPr>
          <w:rFonts w:ascii="Avenir Next" w:hAnsi="Avenir Next"/>
          <w:color w:val="000000" w:themeColor="text1"/>
          <w:sz w:val="22"/>
          <w:szCs w:val="22"/>
        </w:rPr>
        <w:t>Missbrauch</w:t>
      </w:r>
      <w:proofErr w:type="spellEnd"/>
      <w:r w:rsidRPr="007C6549">
        <w:rPr>
          <w:rFonts w:ascii="Avenir Next" w:hAnsi="Avenir Next"/>
          <w:color w:val="000000" w:themeColor="text1"/>
          <w:sz w:val="22"/>
          <w:szCs w:val="22"/>
        </w:rPr>
        <w:t xml:space="preserve"> hat </w:t>
      </w:r>
      <w:proofErr w:type="spellStart"/>
      <w:r w:rsidRPr="007C6549">
        <w:rPr>
          <w:rFonts w:ascii="Avenir Next" w:hAnsi="Avenir Next"/>
          <w:color w:val="000000" w:themeColor="text1"/>
          <w:sz w:val="22"/>
          <w:szCs w:val="22"/>
        </w:rPr>
        <w:t>Auswirkungen</w:t>
      </w:r>
      <w:proofErr w:type="spellEnd"/>
      <w:r w:rsidRPr="007C6549">
        <w:rPr>
          <w:rFonts w:ascii="Avenir Next" w:hAnsi="Avenir Next"/>
          <w:color w:val="000000" w:themeColor="text1"/>
          <w:sz w:val="22"/>
          <w:szCs w:val="22"/>
        </w:rPr>
        <w:t xml:space="preserve"> auf </w:t>
      </w:r>
      <w:proofErr w:type="spellStart"/>
      <w:r w:rsidRPr="007C6549">
        <w:rPr>
          <w:rFonts w:ascii="Avenir Next" w:hAnsi="Avenir Next"/>
          <w:color w:val="000000" w:themeColor="text1"/>
          <w:sz w:val="22"/>
          <w:szCs w:val="22"/>
        </w:rPr>
        <w:t>ihre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sich</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entwickelnden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Gehirne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Viele</w:t>
      </w:r>
      <w:proofErr w:type="spellEnd"/>
      <w:r w:rsidRPr="007C6549">
        <w:rPr>
          <w:rFonts w:ascii="Avenir Next" w:hAnsi="Avenir Next"/>
          <w:color w:val="000000" w:themeColor="text1"/>
          <w:sz w:val="22"/>
          <w:szCs w:val="22"/>
        </w:rPr>
        <w:t xml:space="preserve"> von </w:t>
      </w:r>
      <w:proofErr w:type="spellStart"/>
      <w:r w:rsidRPr="007C6549">
        <w:rPr>
          <w:rFonts w:ascii="Avenir Next" w:hAnsi="Avenir Next"/>
          <w:color w:val="000000" w:themeColor="text1"/>
          <w:sz w:val="22"/>
          <w:szCs w:val="22"/>
        </w:rPr>
        <w:t>ihnen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wachsen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zu</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gebrochenen</w:t>
      </w:r>
      <w:proofErr w:type="spellEnd"/>
      <w:r w:rsidRPr="007C6549">
        <w:rPr>
          <w:rFonts w:ascii="Avenir Next" w:hAnsi="Avenir Next"/>
          <w:color w:val="000000" w:themeColor="text1"/>
          <w:sz w:val="22"/>
          <w:szCs w:val="22"/>
        </w:rPr>
        <w:t xml:space="preserve"> und </w:t>
      </w:r>
      <w:proofErr w:type="spellStart"/>
      <w:r w:rsidRPr="007C6549">
        <w:rPr>
          <w:rFonts w:ascii="Avenir Next" w:hAnsi="Avenir Next"/>
          <w:color w:val="000000" w:themeColor="text1"/>
          <w:sz w:val="22"/>
          <w:szCs w:val="22"/>
        </w:rPr>
        <w:t>verletzenden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Männern</w:t>
      </w:r>
      <w:proofErr w:type="spellEnd"/>
      <w:r w:rsidRPr="007C6549">
        <w:rPr>
          <w:rFonts w:ascii="Avenir Next" w:hAnsi="Avenir Next"/>
          <w:color w:val="000000" w:themeColor="text1"/>
          <w:sz w:val="22"/>
          <w:szCs w:val="22"/>
        </w:rPr>
        <w:t xml:space="preserve"> und Frauen </w:t>
      </w:r>
      <w:proofErr w:type="spellStart"/>
      <w:r w:rsidRPr="007C6549">
        <w:rPr>
          <w:rFonts w:ascii="Avenir Next" w:hAnsi="Avenir Next"/>
          <w:color w:val="000000" w:themeColor="text1"/>
          <w:sz w:val="22"/>
          <w:szCs w:val="22"/>
        </w:rPr>
        <w:t>heran</w:t>
      </w:r>
      <w:proofErr w:type="spellEnd"/>
      <w:r w:rsidRPr="007C6549">
        <w:rPr>
          <w:rFonts w:ascii="Avenir Next" w:hAnsi="Avenir Next"/>
          <w:color w:val="000000" w:themeColor="text1"/>
          <w:sz w:val="22"/>
          <w:szCs w:val="22"/>
        </w:rPr>
        <w:t xml:space="preserve">, die </w:t>
      </w:r>
      <w:proofErr w:type="spellStart"/>
      <w:r w:rsidRPr="007C6549">
        <w:rPr>
          <w:rFonts w:ascii="Avenir Next" w:hAnsi="Avenir Next"/>
          <w:color w:val="000000" w:themeColor="text1"/>
          <w:sz w:val="22"/>
          <w:szCs w:val="22"/>
        </w:rPr>
        <w:t>dann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andere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verletzen</w:t>
      </w:r>
      <w:proofErr w:type="spellEnd"/>
      <w:r w:rsidRPr="007C6549">
        <w:rPr>
          <w:rFonts w:ascii="Avenir Next" w:hAnsi="Avenir Next"/>
          <w:color w:val="000000" w:themeColor="text1"/>
          <w:sz w:val="22"/>
          <w:szCs w:val="22"/>
        </w:rPr>
        <w:t xml:space="preserve"> und </w:t>
      </w:r>
      <w:proofErr w:type="spellStart"/>
      <w:r w:rsidRPr="007C6549">
        <w:rPr>
          <w:rFonts w:ascii="Avenir Next" w:hAnsi="Avenir Next"/>
          <w:color w:val="000000" w:themeColor="text1"/>
          <w:sz w:val="22"/>
          <w:szCs w:val="22"/>
        </w:rPr>
        <w:t>missbrauchen</w:t>
      </w:r>
      <w:proofErr w:type="spellEnd"/>
      <w:r w:rsidRPr="007C6549">
        <w:rPr>
          <w:rFonts w:ascii="Avenir Next" w:hAnsi="Avenir Next"/>
          <w:color w:val="000000" w:themeColor="text1"/>
          <w:sz w:val="22"/>
          <w:szCs w:val="22"/>
        </w:rPr>
        <w:t>.</w:t>
      </w:r>
    </w:p>
    <w:p w14:paraId="0BF730C9" w14:textId="77777777" w:rsidR="007C6549" w:rsidRPr="00F617D5" w:rsidRDefault="007C6549" w:rsidP="007C6549">
      <w:pPr>
        <w:ind w:left="144" w:right="144"/>
        <w:rPr>
          <w:rFonts w:ascii="Avenir Next" w:hAnsi="Avenir Next"/>
          <w:color w:val="000000" w:themeColor="text1"/>
          <w:sz w:val="22"/>
          <w:szCs w:val="22"/>
        </w:rPr>
      </w:pPr>
    </w:p>
    <w:p w14:paraId="3393A647" w14:textId="77777777" w:rsidR="007C6549" w:rsidRPr="007C6549" w:rsidRDefault="007C6549" w:rsidP="007C6549">
      <w:pPr>
        <w:ind w:left="144" w:right="144"/>
        <w:rPr>
          <w:rFonts w:ascii="Avenir Next" w:hAnsi="Avenir Next"/>
          <w:color w:val="000000" w:themeColor="text1"/>
          <w:sz w:val="22"/>
          <w:szCs w:val="22"/>
        </w:rPr>
      </w:pPr>
      <w:r w:rsidRPr="007C6549">
        <w:rPr>
          <w:rFonts w:ascii="Avenir Next" w:hAnsi="Avenir Next"/>
          <w:color w:val="000000" w:themeColor="text1"/>
          <w:sz w:val="22"/>
          <w:szCs w:val="22"/>
        </w:rPr>
        <w:t xml:space="preserve">Die </w:t>
      </w:r>
      <w:proofErr w:type="spellStart"/>
      <w:r w:rsidRPr="007C6549">
        <w:rPr>
          <w:rFonts w:ascii="Avenir Next" w:hAnsi="Avenir Next"/>
          <w:color w:val="000000" w:themeColor="text1"/>
          <w:sz w:val="22"/>
          <w:szCs w:val="22"/>
        </w:rPr>
        <w:t>meisten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Fälle</w:t>
      </w:r>
      <w:proofErr w:type="spellEnd"/>
      <w:r w:rsidRPr="007C6549">
        <w:rPr>
          <w:rFonts w:ascii="Avenir Next" w:hAnsi="Avenir Next"/>
          <w:color w:val="000000" w:themeColor="text1"/>
          <w:sz w:val="22"/>
          <w:szCs w:val="22"/>
        </w:rPr>
        <w:t xml:space="preserve"> von </w:t>
      </w:r>
      <w:proofErr w:type="spellStart"/>
      <w:r w:rsidRPr="007C6549">
        <w:rPr>
          <w:rFonts w:ascii="Avenir Next" w:hAnsi="Avenir Next"/>
          <w:color w:val="000000" w:themeColor="text1"/>
          <w:sz w:val="22"/>
          <w:szCs w:val="22"/>
        </w:rPr>
        <w:t>sexuellem</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Missbrauch</w:t>
      </w:r>
      <w:proofErr w:type="spellEnd"/>
      <w:r w:rsidRPr="007C6549">
        <w:rPr>
          <w:rFonts w:ascii="Avenir Next" w:hAnsi="Avenir Next"/>
          <w:color w:val="000000" w:themeColor="text1"/>
          <w:sz w:val="22"/>
          <w:szCs w:val="22"/>
        </w:rPr>
        <w:t xml:space="preserve"> von </w:t>
      </w:r>
      <w:proofErr w:type="spellStart"/>
      <w:r w:rsidRPr="007C6549">
        <w:rPr>
          <w:rFonts w:ascii="Avenir Next" w:hAnsi="Avenir Next"/>
          <w:color w:val="000000" w:themeColor="text1"/>
          <w:sz w:val="22"/>
          <w:szCs w:val="22"/>
        </w:rPr>
        <w:t>Kindern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nämlich</w:t>
      </w:r>
      <w:proofErr w:type="spellEnd"/>
      <w:r w:rsidRPr="007C6549">
        <w:rPr>
          <w:rFonts w:ascii="Avenir Next" w:hAnsi="Avenir Next"/>
          <w:color w:val="000000" w:themeColor="text1"/>
          <w:sz w:val="22"/>
          <w:szCs w:val="22"/>
        </w:rPr>
        <w:t xml:space="preserve"> 91 % der </w:t>
      </w:r>
      <w:proofErr w:type="spellStart"/>
      <w:r w:rsidRPr="007C6549">
        <w:rPr>
          <w:rFonts w:ascii="Avenir Next" w:hAnsi="Avenir Next"/>
          <w:color w:val="000000" w:themeColor="text1"/>
          <w:sz w:val="22"/>
          <w:szCs w:val="22"/>
        </w:rPr>
        <w:t>Fälle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werden</w:t>
      </w:r>
      <w:proofErr w:type="spellEnd"/>
      <w:r w:rsidRPr="007C6549">
        <w:rPr>
          <w:rFonts w:ascii="Avenir Next" w:hAnsi="Avenir Next"/>
          <w:color w:val="000000" w:themeColor="text1"/>
          <w:sz w:val="22"/>
          <w:szCs w:val="22"/>
        </w:rPr>
        <w:t xml:space="preserve"> von </w:t>
      </w:r>
      <w:proofErr w:type="spellStart"/>
      <w:r w:rsidRPr="007C6549">
        <w:rPr>
          <w:rFonts w:ascii="Avenir Next" w:hAnsi="Avenir Next"/>
          <w:color w:val="000000" w:themeColor="text1"/>
          <w:sz w:val="22"/>
          <w:szCs w:val="22"/>
        </w:rPr>
        <w:t>jemandem</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begangen</w:t>
      </w:r>
      <w:proofErr w:type="spellEnd"/>
      <w:r w:rsidRPr="007C6549">
        <w:rPr>
          <w:rFonts w:ascii="Avenir Next" w:hAnsi="Avenir Next"/>
          <w:color w:val="000000" w:themeColor="text1"/>
          <w:sz w:val="22"/>
          <w:szCs w:val="22"/>
        </w:rPr>
        <w:t xml:space="preserve">, den das Kind </w:t>
      </w:r>
      <w:proofErr w:type="spellStart"/>
      <w:r w:rsidRPr="007C6549">
        <w:rPr>
          <w:rFonts w:ascii="Avenir Next" w:hAnsi="Avenir Next"/>
          <w:color w:val="000000" w:themeColor="text1"/>
          <w:sz w:val="22"/>
          <w:szCs w:val="22"/>
        </w:rPr>
        <w:t>kennt</w:t>
      </w:r>
      <w:proofErr w:type="spellEnd"/>
      <w:r w:rsidRPr="007C6549">
        <w:rPr>
          <w:rFonts w:ascii="Avenir Next" w:hAnsi="Avenir Next"/>
          <w:color w:val="000000" w:themeColor="text1"/>
          <w:sz w:val="22"/>
          <w:szCs w:val="22"/>
        </w:rPr>
        <w:t xml:space="preserve"> und dem es </w:t>
      </w:r>
      <w:proofErr w:type="spellStart"/>
      <w:r w:rsidRPr="007C6549">
        <w:rPr>
          <w:rFonts w:ascii="Avenir Next" w:hAnsi="Avenir Next"/>
          <w:color w:val="000000" w:themeColor="text1"/>
          <w:sz w:val="22"/>
          <w:szCs w:val="22"/>
        </w:rPr>
        <w:t>vertraut</w:t>
      </w:r>
      <w:proofErr w:type="spellEnd"/>
      <w:r w:rsidRPr="007C6549">
        <w:rPr>
          <w:rFonts w:ascii="Avenir Next" w:hAnsi="Avenir Next"/>
          <w:color w:val="000000" w:themeColor="text1"/>
          <w:sz w:val="22"/>
          <w:szCs w:val="22"/>
        </w:rPr>
        <w:t xml:space="preserve">. Oft </w:t>
      </w:r>
      <w:proofErr w:type="spellStart"/>
      <w:r w:rsidRPr="007C6549">
        <w:rPr>
          <w:rFonts w:ascii="Avenir Next" w:hAnsi="Avenir Next"/>
          <w:color w:val="000000" w:themeColor="text1"/>
          <w:sz w:val="22"/>
          <w:szCs w:val="22"/>
        </w:rPr>
        <w:t>wird</w:t>
      </w:r>
      <w:proofErr w:type="spellEnd"/>
      <w:r w:rsidRPr="007C6549">
        <w:rPr>
          <w:rFonts w:ascii="Avenir Next" w:hAnsi="Avenir Next"/>
          <w:color w:val="000000" w:themeColor="text1"/>
          <w:sz w:val="22"/>
          <w:szCs w:val="22"/>
        </w:rPr>
        <w:t xml:space="preserve"> das Kind </w:t>
      </w:r>
      <w:proofErr w:type="spellStart"/>
      <w:r w:rsidRPr="007C6549">
        <w:rPr>
          <w:rFonts w:ascii="Avenir Next" w:hAnsi="Avenir Next"/>
          <w:color w:val="000000" w:themeColor="text1"/>
          <w:sz w:val="22"/>
          <w:szCs w:val="22"/>
        </w:rPr>
        <w:t>oder</w:t>
      </w:r>
      <w:proofErr w:type="spellEnd"/>
      <w:r w:rsidRPr="007C6549">
        <w:rPr>
          <w:rFonts w:ascii="Avenir Next" w:hAnsi="Avenir Next"/>
          <w:color w:val="000000" w:themeColor="text1"/>
          <w:sz w:val="22"/>
          <w:szCs w:val="22"/>
        </w:rPr>
        <w:t xml:space="preserve"> der </w:t>
      </w:r>
      <w:proofErr w:type="spellStart"/>
      <w:r w:rsidRPr="007C6549">
        <w:rPr>
          <w:rFonts w:ascii="Avenir Next" w:hAnsi="Avenir Next"/>
          <w:color w:val="000000" w:themeColor="text1"/>
          <w:sz w:val="22"/>
          <w:szCs w:val="22"/>
        </w:rPr>
        <w:t>Jugendliche</w:t>
      </w:r>
      <w:proofErr w:type="spellEnd"/>
      <w:r w:rsidRPr="007C6549">
        <w:rPr>
          <w:rFonts w:ascii="Avenir Next" w:hAnsi="Avenir Next"/>
          <w:color w:val="000000" w:themeColor="text1"/>
          <w:sz w:val="22"/>
          <w:szCs w:val="22"/>
        </w:rPr>
        <w:t xml:space="preserve"> in </w:t>
      </w:r>
      <w:proofErr w:type="spellStart"/>
      <w:r w:rsidRPr="007C6549">
        <w:rPr>
          <w:rFonts w:ascii="Avenir Next" w:hAnsi="Avenir Next"/>
          <w:color w:val="000000" w:themeColor="text1"/>
          <w:sz w:val="22"/>
          <w:szCs w:val="22"/>
        </w:rPr>
        <w:t>eine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unerlaubte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Beziehung</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gelockt</w:t>
      </w:r>
      <w:proofErr w:type="spellEnd"/>
      <w:r w:rsidRPr="007C6549">
        <w:rPr>
          <w:rFonts w:ascii="Avenir Next" w:hAnsi="Avenir Next"/>
          <w:color w:val="000000" w:themeColor="text1"/>
          <w:sz w:val="22"/>
          <w:szCs w:val="22"/>
        </w:rPr>
        <w:t xml:space="preserve">. Dem Kind </w:t>
      </w:r>
      <w:proofErr w:type="spellStart"/>
      <w:r w:rsidRPr="007C6549">
        <w:rPr>
          <w:rFonts w:ascii="Avenir Next" w:hAnsi="Avenir Next"/>
          <w:color w:val="000000" w:themeColor="text1"/>
          <w:sz w:val="22"/>
          <w:szCs w:val="22"/>
        </w:rPr>
        <w:t>wird</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oft</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vorgegaukelt</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dass</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zwischen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ihm</w:t>
      </w:r>
      <w:proofErr w:type="spellEnd"/>
      <w:r w:rsidRPr="007C6549">
        <w:rPr>
          <w:rFonts w:ascii="Avenir Next" w:hAnsi="Avenir Next"/>
          <w:color w:val="000000" w:themeColor="text1"/>
          <w:sz w:val="22"/>
          <w:szCs w:val="22"/>
        </w:rPr>
        <w:t xml:space="preserve"> und dem </w:t>
      </w:r>
      <w:proofErr w:type="spellStart"/>
      <w:r w:rsidRPr="007C6549">
        <w:rPr>
          <w:rFonts w:ascii="Avenir Next" w:hAnsi="Avenir Next"/>
          <w:color w:val="000000" w:themeColor="text1"/>
          <w:sz w:val="22"/>
          <w:szCs w:val="22"/>
        </w:rPr>
        <w:t>Täter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eine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besondere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Bindung</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besteht</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Im</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Allgemeinen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handelt</w:t>
      </w:r>
      <w:proofErr w:type="spellEnd"/>
      <w:r w:rsidRPr="007C6549">
        <w:rPr>
          <w:rFonts w:ascii="Avenir Next" w:hAnsi="Avenir Next"/>
          <w:color w:val="000000" w:themeColor="text1"/>
          <w:sz w:val="22"/>
          <w:szCs w:val="22"/>
        </w:rPr>
        <w:t xml:space="preserve"> es </w:t>
      </w:r>
      <w:proofErr w:type="spellStart"/>
      <w:r w:rsidRPr="007C6549">
        <w:rPr>
          <w:rFonts w:ascii="Avenir Next" w:hAnsi="Avenir Next"/>
          <w:color w:val="000000" w:themeColor="text1"/>
          <w:sz w:val="22"/>
          <w:szCs w:val="22"/>
        </w:rPr>
        <w:t>sich</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bei</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Männern</w:t>
      </w:r>
      <w:proofErr w:type="spellEnd"/>
      <w:r w:rsidRPr="007C6549">
        <w:rPr>
          <w:rFonts w:ascii="Avenir Next" w:hAnsi="Avenir Next"/>
          <w:color w:val="000000" w:themeColor="text1"/>
          <w:sz w:val="22"/>
          <w:szCs w:val="22"/>
        </w:rPr>
        <w:t xml:space="preserve"> und Frauen, die Kinder </w:t>
      </w:r>
      <w:proofErr w:type="spellStart"/>
      <w:r w:rsidRPr="007C6549">
        <w:rPr>
          <w:rFonts w:ascii="Avenir Next" w:hAnsi="Avenir Next"/>
          <w:color w:val="000000" w:themeColor="text1"/>
          <w:sz w:val="22"/>
          <w:szCs w:val="22"/>
        </w:rPr>
        <w:t>sexuell</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missbrauchen</w:t>
      </w:r>
      <w:proofErr w:type="spellEnd"/>
      <w:r w:rsidRPr="007C6549">
        <w:rPr>
          <w:rFonts w:ascii="Avenir Next" w:hAnsi="Avenir Next"/>
          <w:color w:val="000000" w:themeColor="text1"/>
          <w:sz w:val="22"/>
          <w:szCs w:val="22"/>
        </w:rPr>
        <w:t xml:space="preserve">, um Menschen, die </w:t>
      </w:r>
      <w:proofErr w:type="spellStart"/>
      <w:r w:rsidRPr="007C6549">
        <w:rPr>
          <w:rFonts w:ascii="Avenir Next" w:hAnsi="Avenir Next"/>
          <w:color w:val="000000" w:themeColor="text1"/>
          <w:sz w:val="22"/>
          <w:szCs w:val="22"/>
        </w:rPr>
        <w:t>wir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als</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Kirchenmitglieder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als</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Familien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ebenfalls</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kennen</w:t>
      </w:r>
      <w:proofErr w:type="spellEnd"/>
      <w:r w:rsidRPr="007C6549">
        <w:rPr>
          <w:rFonts w:ascii="Avenir Next" w:hAnsi="Avenir Next"/>
          <w:color w:val="000000" w:themeColor="text1"/>
          <w:sz w:val="22"/>
          <w:szCs w:val="22"/>
        </w:rPr>
        <w:t xml:space="preserve"> und </w:t>
      </w:r>
      <w:proofErr w:type="spellStart"/>
      <w:r w:rsidRPr="007C6549">
        <w:rPr>
          <w:rFonts w:ascii="Avenir Next" w:hAnsi="Avenir Next"/>
          <w:color w:val="000000" w:themeColor="text1"/>
          <w:sz w:val="22"/>
          <w:szCs w:val="22"/>
        </w:rPr>
        <w:t>denen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wir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vertrauen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Oberflächlich</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betrachtet</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scheinen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sie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nicht</w:t>
      </w:r>
      <w:proofErr w:type="spellEnd"/>
      <w:r w:rsidRPr="007C6549">
        <w:rPr>
          <w:rFonts w:ascii="Avenir Next" w:hAnsi="Avenir Next"/>
          <w:color w:val="000000" w:themeColor="text1"/>
          <w:sz w:val="22"/>
          <w:szCs w:val="22"/>
        </w:rPr>
        <w:t xml:space="preserve"> von </w:t>
      </w:r>
      <w:proofErr w:type="spellStart"/>
      <w:r w:rsidRPr="007C6549">
        <w:rPr>
          <w:rFonts w:ascii="Avenir Next" w:hAnsi="Avenir Next"/>
          <w:color w:val="000000" w:themeColor="text1"/>
          <w:sz w:val="22"/>
          <w:szCs w:val="22"/>
        </w:rPr>
        <w:t>vertrauenswürdigen</w:t>
      </w:r>
      <w:proofErr w:type="spellEnd"/>
      <w:r w:rsidRPr="007C6549">
        <w:rPr>
          <w:rFonts w:ascii="Avenir Next" w:hAnsi="Avenir Next"/>
          <w:color w:val="000000" w:themeColor="text1"/>
          <w:sz w:val="22"/>
          <w:szCs w:val="22"/>
        </w:rPr>
        <w:t xml:space="preserve"> Menschen </w:t>
      </w:r>
      <w:proofErr w:type="spellStart"/>
      <w:r w:rsidRPr="007C6549">
        <w:rPr>
          <w:rFonts w:ascii="Avenir Next" w:hAnsi="Avenir Next"/>
          <w:color w:val="000000" w:themeColor="text1"/>
          <w:sz w:val="22"/>
          <w:szCs w:val="22"/>
        </w:rPr>
        <w:t>zu</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unterscheiden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zu</w:t>
      </w:r>
      <w:proofErr w:type="spellEnd"/>
      <w:r w:rsidRPr="007C6549">
        <w:rPr>
          <w:rFonts w:ascii="Avenir Next" w:hAnsi="Avenir Next"/>
          <w:color w:val="000000" w:themeColor="text1"/>
          <w:sz w:val="22"/>
          <w:szCs w:val="22"/>
        </w:rPr>
        <w:t xml:space="preserve"> sein. </w:t>
      </w:r>
    </w:p>
    <w:p w14:paraId="425EC916" w14:textId="77777777" w:rsidR="007C6549" w:rsidRPr="007C6549" w:rsidRDefault="007C6549" w:rsidP="007C6549">
      <w:pPr>
        <w:ind w:left="144" w:right="144"/>
        <w:rPr>
          <w:rFonts w:ascii="Avenir Next" w:hAnsi="Avenir Next"/>
          <w:color w:val="000000" w:themeColor="text1"/>
          <w:sz w:val="22"/>
          <w:szCs w:val="22"/>
        </w:rPr>
      </w:pPr>
    </w:p>
    <w:p w14:paraId="6A718676" w14:textId="5DB3177F" w:rsidR="00026059" w:rsidRDefault="007C6549" w:rsidP="007C6549">
      <w:pPr>
        <w:ind w:left="144" w:right="144"/>
        <w:rPr>
          <w:rFonts w:ascii="Avenir Next" w:hAnsi="Avenir Next"/>
          <w:color w:val="000000" w:themeColor="text1"/>
          <w:sz w:val="22"/>
          <w:szCs w:val="22"/>
        </w:rPr>
      </w:pPr>
      <w:r w:rsidRPr="007C6549">
        <w:rPr>
          <w:rFonts w:ascii="Avenir Next" w:hAnsi="Avenir Next"/>
          <w:color w:val="000000" w:themeColor="text1"/>
          <w:sz w:val="22"/>
          <w:szCs w:val="22"/>
        </w:rPr>
        <w:t xml:space="preserve">Sarah war 14, </w:t>
      </w:r>
      <w:proofErr w:type="spellStart"/>
      <w:r w:rsidRPr="007C6549">
        <w:rPr>
          <w:rFonts w:ascii="Avenir Next" w:hAnsi="Avenir Next"/>
          <w:color w:val="000000" w:themeColor="text1"/>
          <w:sz w:val="22"/>
          <w:szCs w:val="22"/>
        </w:rPr>
        <w:t>als</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sie</w:t>
      </w:r>
      <w:proofErr w:type="spellEnd"/>
      <w:r w:rsidRPr="007C6549">
        <w:rPr>
          <w:rFonts w:ascii="Avenir Next" w:hAnsi="Avenir Next"/>
          <w:color w:val="000000" w:themeColor="text1"/>
          <w:sz w:val="22"/>
          <w:szCs w:val="22"/>
        </w:rPr>
        <w:t xml:space="preserve"> von </w:t>
      </w:r>
      <w:proofErr w:type="spellStart"/>
      <w:r w:rsidRPr="007C6549">
        <w:rPr>
          <w:rFonts w:ascii="Avenir Next" w:hAnsi="Avenir Next"/>
          <w:color w:val="000000" w:themeColor="text1"/>
          <w:sz w:val="22"/>
          <w:szCs w:val="22"/>
        </w:rPr>
        <w:t>ihrem</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charismatischen</w:t>
      </w:r>
      <w:proofErr w:type="spellEnd"/>
      <w:r w:rsidRPr="007C6549">
        <w:rPr>
          <w:rFonts w:ascii="Avenir Next" w:hAnsi="Avenir Next"/>
          <w:color w:val="000000" w:themeColor="text1"/>
          <w:sz w:val="22"/>
          <w:szCs w:val="22"/>
        </w:rPr>
        <w:t xml:space="preserve"> und "</w:t>
      </w:r>
      <w:proofErr w:type="spellStart"/>
      <w:r w:rsidRPr="007C6549">
        <w:rPr>
          <w:rFonts w:ascii="Avenir Next" w:hAnsi="Avenir Next"/>
          <w:color w:val="000000" w:themeColor="text1"/>
          <w:sz w:val="22"/>
          <w:szCs w:val="22"/>
        </w:rPr>
        <w:t>sehr</w:t>
      </w:r>
      <w:proofErr w:type="spellEnd"/>
      <w:r w:rsidRPr="007C6549">
        <w:rPr>
          <w:rFonts w:ascii="Avenir Next" w:hAnsi="Avenir Next"/>
          <w:color w:val="000000" w:themeColor="text1"/>
          <w:sz w:val="22"/>
          <w:szCs w:val="22"/>
        </w:rPr>
        <w:t xml:space="preserve"> </w:t>
      </w:r>
      <w:proofErr w:type="spellStart"/>
      <w:r>
        <w:rPr>
          <w:rFonts w:ascii="Avenir Next" w:hAnsi="Avenir Next"/>
          <w:color w:val="000000" w:themeColor="text1"/>
          <w:sz w:val="22"/>
          <w:szCs w:val="22"/>
        </w:rPr>
        <w:t>geistlichen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Schuldirektor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missbraucht</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wurde</w:t>
      </w:r>
      <w:proofErr w:type="spellEnd"/>
      <w:r w:rsidRPr="007C6549">
        <w:rPr>
          <w:rFonts w:ascii="Avenir Next" w:hAnsi="Avenir Next"/>
          <w:color w:val="000000" w:themeColor="text1"/>
          <w:sz w:val="22"/>
          <w:szCs w:val="22"/>
        </w:rPr>
        <w:t xml:space="preserve">. Der </w:t>
      </w:r>
      <w:proofErr w:type="spellStart"/>
      <w:r w:rsidRPr="007C6549">
        <w:rPr>
          <w:rFonts w:ascii="Avenir Next" w:hAnsi="Avenir Next"/>
          <w:color w:val="000000" w:themeColor="text1"/>
          <w:sz w:val="22"/>
          <w:szCs w:val="22"/>
        </w:rPr>
        <w:t>Missbrauch</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setzte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sich</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über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ein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ganzes</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Schuljahr</w:t>
      </w:r>
      <w:proofErr w:type="spellEnd"/>
      <w:r w:rsidRPr="007C6549">
        <w:rPr>
          <w:rFonts w:ascii="Avenir Next" w:hAnsi="Avenir Next"/>
          <w:color w:val="000000" w:themeColor="text1"/>
          <w:sz w:val="22"/>
          <w:szCs w:val="22"/>
        </w:rPr>
        <w:t xml:space="preserve"> und bis ins </w:t>
      </w:r>
      <w:proofErr w:type="spellStart"/>
      <w:r w:rsidRPr="007C6549">
        <w:rPr>
          <w:rFonts w:ascii="Avenir Next" w:hAnsi="Avenir Next"/>
          <w:color w:val="000000" w:themeColor="text1"/>
          <w:sz w:val="22"/>
          <w:szCs w:val="22"/>
        </w:rPr>
        <w:t>nächste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Jahr</w:t>
      </w:r>
      <w:proofErr w:type="spellEnd"/>
      <w:r w:rsidRPr="007C6549">
        <w:rPr>
          <w:rFonts w:ascii="Avenir Next" w:hAnsi="Avenir Next"/>
          <w:color w:val="000000" w:themeColor="text1"/>
          <w:sz w:val="22"/>
          <w:szCs w:val="22"/>
        </w:rPr>
        <w:t xml:space="preserve"> fort, </w:t>
      </w:r>
      <w:proofErr w:type="spellStart"/>
      <w:r w:rsidRPr="007C6549">
        <w:rPr>
          <w:rFonts w:ascii="Avenir Next" w:hAnsi="Avenir Next"/>
          <w:color w:val="000000" w:themeColor="text1"/>
          <w:sz w:val="22"/>
          <w:szCs w:val="22"/>
        </w:rPr>
        <w:t>mit</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gelegentlichen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Zwischenfällen</w:t>
      </w:r>
      <w:proofErr w:type="spellEnd"/>
      <w:r w:rsidRPr="007C6549">
        <w:rPr>
          <w:rFonts w:ascii="Avenir Next" w:hAnsi="Avenir Next"/>
          <w:color w:val="000000" w:themeColor="text1"/>
          <w:sz w:val="22"/>
          <w:szCs w:val="22"/>
        </w:rPr>
        <w:t xml:space="preserve"> in den </w:t>
      </w:r>
      <w:proofErr w:type="spellStart"/>
      <w:r w:rsidRPr="007C6549">
        <w:rPr>
          <w:rFonts w:ascii="Avenir Next" w:hAnsi="Avenir Next"/>
          <w:color w:val="000000" w:themeColor="text1"/>
          <w:sz w:val="22"/>
          <w:szCs w:val="22"/>
        </w:rPr>
        <w:t>folgenden</w:t>
      </w:r>
      <w:proofErr w:type="spellEnd"/>
      <w:r w:rsidRPr="007C6549">
        <w:rPr>
          <w:rFonts w:ascii="Avenir Next" w:hAnsi="Avenir Next"/>
          <w:color w:val="000000" w:themeColor="text1"/>
          <w:sz w:val="22"/>
          <w:szCs w:val="22"/>
        </w:rPr>
        <w:t xml:space="preserve"> Jahren.</w:t>
      </w:r>
    </w:p>
    <w:p w14:paraId="268274F0" w14:textId="77777777" w:rsidR="007C6549" w:rsidRPr="00F617D5" w:rsidRDefault="007C6549" w:rsidP="007C6549">
      <w:pPr>
        <w:ind w:left="144" w:right="144"/>
        <w:rPr>
          <w:rFonts w:ascii="Avenir Next" w:hAnsi="Avenir Next"/>
          <w:color w:val="000000" w:themeColor="text1"/>
          <w:sz w:val="22"/>
          <w:szCs w:val="22"/>
        </w:rPr>
      </w:pPr>
    </w:p>
    <w:p w14:paraId="592698C9" w14:textId="77777777" w:rsidR="007C6549" w:rsidRPr="007C6549" w:rsidRDefault="007C6549" w:rsidP="007C6549">
      <w:pPr>
        <w:ind w:left="144" w:right="144"/>
        <w:rPr>
          <w:rFonts w:ascii="Avenir Next" w:hAnsi="Avenir Next"/>
          <w:color w:val="000000" w:themeColor="text1"/>
          <w:sz w:val="22"/>
          <w:szCs w:val="22"/>
        </w:rPr>
      </w:pPr>
      <w:r w:rsidRPr="007C6549">
        <w:rPr>
          <w:rFonts w:ascii="Avenir Next" w:hAnsi="Avenir Next"/>
          <w:color w:val="000000" w:themeColor="text1"/>
          <w:sz w:val="22"/>
          <w:szCs w:val="22"/>
        </w:rPr>
        <w:t xml:space="preserve">Das </w:t>
      </w:r>
      <w:proofErr w:type="spellStart"/>
      <w:r w:rsidRPr="007C6549">
        <w:rPr>
          <w:rFonts w:ascii="Avenir Next" w:hAnsi="Avenir Next"/>
          <w:color w:val="000000" w:themeColor="text1"/>
          <w:sz w:val="22"/>
          <w:szCs w:val="22"/>
        </w:rPr>
        <w:t>Prinzip</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behauptete</w:t>
      </w:r>
      <w:proofErr w:type="spellEnd"/>
      <w:r w:rsidRPr="007C6549">
        <w:rPr>
          <w:rFonts w:ascii="Avenir Next" w:hAnsi="Avenir Next"/>
          <w:color w:val="000000" w:themeColor="text1"/>
          <w:sz w:val="22"/>
          <w:szCs w:val="22"/>
        </w:rPr>
        <w:t xml:space="preserve">, Sarah </w:t>
      </w:r>
      <w:proofErr w:type="spellStart"/>
      <w:r w:rsidRPr="007C6549">
        <w:rPr>
          <w:rFonts w:ascii="Avenir Next" w:hAnsi="Avenir Next"/>
          <w:color w:val="000000" w:themeColor="text1"/>
          <w:sz w:val="22"/>
          <w:szCs w:val="22"/>
        </w:rPr>
        <w:t>zu</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lieben</w:t>
      </w:r>
      <w:proofErr w:type="spellEnd"/>
      <w:r w:rsidRPr="007C6549">
        <w:rPr>
          <w:rFonts w:ascii="Avenir Next" w:hAnsi="Avenir Next"/>
          <w:color w:val="000000" w:themeColor="text1"/>
          <w:sz w:val="22"/>
          <w:szCs w:val="22"/>
        </w:rPr>
        <w:t xml:space="preserve">". Er </w:t>
      </w:r>
      <w:proofErr w:type="spellStart"/>
      <w:r w:rsidRPr="007C6549">
        <w:rPr>
          <w:rFonts w:ascii="Avenir Next" w:hAnsi="Avenir Next"/>
          <w:color w:val="000000" w:themeColor="text1"/>
          <w:sz w:val="22"/>
          <w:szCs w:val="22"/>
        </w:rPr>
        <w:t>hatte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eindeutig</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eine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emotionale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Anziehung</w:t>
      </w:r>
      <w:proofErr w:type="spellEnd"/>
      <w:r w:rsidRPr="007C6549">
        <w:rPr>
          <w:rFonts w:ascii="Avenir Next" w:hAnsi="Avenir Next"/>
          <w:color w:val="000000" w:themeColor="text1"/>
          <w:sz w:val="22"/>
          <w:szCs w:val="22"/>
        </w:rPr>
        <w:t xml:space="preserve"> und </w:t>
      </w:r>
      <w:proofErr w:type="spellStart"/>
      <w:r w:rsidRPr="007C6549">
        <w:rPr>
          <w:rFonts w:ascii="Avenir Next" w:hAnsi="Avenir Next"/>
          <w:color w:val="000000" w:themeColor="text1"/>
          <w:sz w:val="22"/>
          <w:szCs w:val="22"/>
        </w:rPr>
        <w:t>Verbindung</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zu</w:t>
      </w:r>
      <w:proofErr w:type="spellEnd"/>
      <w:r w:rsidRPr="007C6549">
        <w:rPr>
          <w:rFonts w:ascii="Avenir Next" w:hAnsi="Avenir Next"/>
          <w:color w:val="000000" w:themeColor="text1"/>
          <w:sz w:val="22"/>
          <w:szCs w:val="22"/>
        </w:rPr>
        <w:t xml:space="preserve"> Sarah, </w:t>
      </w:r>
      <w:proofErr w:type="spellStart"/>
      <w:r w:rsidRPr="007C6549">
        <w:rPr>
          <w:rFonts w:ascii="Avenir Next" w:hAnsi="Avenir Next"/>
          <w:color w:val="000000" w:themeColor="text1"/>
          <w:sz w:val="22"/>
          <w:szCs w:val="22"/>
        </w:rPr>
        <w:t>aber</w:t>
      </w:r>
      <w:proofErr w:type="spellEnd"/>
      <w:r w:rsidRPr="007C6549">
        <w:rPr>
          <w:rFonts w:ascii="Avenir Next" w:hAnsi="Avenir Next"/>
          <w:color w:val="000000" w:themeColor="text1"/>
          <w:sz w:val="22"/>
          <w:szCs w:val="22"/>
        </w:rPr>
        <w:t xml:space="preserve"> er </w:t>
      </w:r>
      <w:proofErr w:type="spellStart"/>
      <w:r w:rsidRPr="007C6549">
        <w:rPr>
          <w:rFonts w:ascii="Avenir Next" w:hAnsi="Avenir Next"/>
          <w:color w:val="000000" w:themeColor="text1"/>
          <w:sz w:val="22"/>
          <w:szCs w:val="22"/>
        </w:rPr>
        <w:t>liebte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sie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nicht</w:t>
      </w:r>
      <w:proofErr w:type="spellEnd"/>
      <w:r w:rsidRPr="007C6549">
        <w:rPr>
          <w:rFonts w:ascii="Avenir Next" w:hAnsi="Avenir Next"/>
          <w:color w:val="000000" w:themeColor="text1"/>
          <w:sz w:val="22"/>
          <w:szCs w:val="22"/>
        </w:rPr>
        <w:t xml:space="preserve"> in der </w:t>
      </w:r>
      <w:proofErr w:type="spellStart"/>
      <w:r w:rsidRPr="007C6549">
        <w:rPr>
          <w:rFonts w:ascii="Avenir Next" w:hAnsi="Avenir Next"/>
          <w:color w:val="000000" w:themeColor="text1"/>
          <w:sz w:val="22"/>
          <w:szCs w:val="22"/>
        </w:rPr>
        <w:t>reinen</w:t>
      </w:r>
      <w:proofErr w:type="spellEnd"/>
      <w:r w:rsidRPr="007C6549">
        <w:rPr>
          <w:rFonts w:ascii="Avenir Next" w:hAnsi="Avenir Next"/>
          <w:color w:val="000000" w:themeColor="text1"/>
          <w:sz w:val="22"/>
          <w:szCs w:val="22"/>
        </w:rPr>
        <w:t xml:space="preserve"> und </w:t>
      </w:r>
      <w:proofErr w:type="spellStart"/>
      <w:r w:rsidRPr="007C6549">
        <w:rPr>
          <w:rFonts w:ascii="Avenir Next" w:hAnsi="Avenir Next"/>
          <w:color w:val="000000" w:themeColor="text1"/>
          <w:sz w:val="22"/>
          <w:szCs w:val="22"/>
        </w:rPr>
        <w:t>heiligen</w:t>
      </w:r>
      <w:proofErr w:type="spellEnd"/>
      <w:r w:rsidRPr="007C6549">
        <w:rPr>
          <w:rFonts w:ascii="Avenir Next" w:hAnsi="Avenir Next"/>
          <w:color w:val="000000" w:themeColor="text1"/>
          <w:sz w:val="22"/>
          <w:szCs w:val="22"/>
        </w:rPr>
        <w:t xml:space="preserve"> Weise, </w:t>
      </w:r>
      <w:proofErr w:type="spellStart"/>
      <w:r w:rsidRPr="007C6549">
        <w:rPr>
          <w:rFonts w:ascii="Avenir Next" w:hAnsi="Avenir Next"/>
          <w:color w:val="000000" w:themeColor="text1"/>
          <w:sz w:val="22"/>
          <w:szCs w:val="22"/>
        </w:rPr>
        <w:t>zu</w:t>
      </w:r>
      <w:proofErr w:type="spellEnd"/>
      <w:r w:rsidRPr="007C6549">
        <w:rPr>
          <w:rFonts w:ascii="Avenir Next" w:hAnsi="Avenir Next"/>
          <w:color w:val="000000" w:themeColor="text1"/>
          <w:sz w:val="22"/>
          <w:szCs w:val="22"/>
        </w:rPr>
        <w:t xml:space="preserve"> der Gott </w:t>
      </w:r>
      <w:proofErr w:type="spellStart"/>
      <w:r w:rsidRPr="007C6549">
        <w:rPr>
          <w:rFonts w:ascii="Avenir Next" w:hAnsi="Avenir Next"/>
          <w:color w:val="000000" w:themeColor="text1"/>
          <w:sz w:val="22"/>
          <w:szCs w:val="22"/>
        </w:rPr>
        <w:t>uns</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lastRenderedPageBreak/>
        <w:t>aufruft</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einander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zu</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lieben</w:t>
      </w:r>
      <w:proofErr w:type="spellEnd"/>
      <w:r w:rsidRPr="007C6549">
        <w:rPr>
          <w:rFonts w:ascii="Avenir Next" w:hAnsi="Avenir Next"/>
          <w:color w:val="000000" w:themeColor="text1"/>
          <w:sz w:val="22"/>
          <w:szCs w:val="22"/>
        </w:rPr>
        <w:t xml:space="preserve">. Er </w:t>
      </w:r>
      <w:proofErr w:type="spellStart"/>
      <w:r w:rsidRPr="007C6549">
        <w:rPr>
          <w:rFonts w:ascii="Avenir Next" w:hAnsi="Avenir Next"/>
          <w:color w:val="000000" w:themeColor="text1"/>
          <w:sz w:val="22"/>
          <w:szCs w:val="22"/>
        </w:rPr>
        <w:t>genoss</w:t>
      </w:r>
      <w:proofErr w:type="spellEnd"/>
      <w:r w:rsidRPr="007C6549">
        <w:rPr>
          <w:rFonts w:ascii="Avenir Next" w:hAnsi="Avenir Next"/>
          <w:color w:val="000000" w:themeColor="text1"/>
          <w:sz w:val="22"/>
          <w:szCs w:val="22"/>
        </w:rPr>
        <w:t xml:space="preserve"> das "</w:t>
      </w:r>
      <w:proofErr w:type="spellStart"/>
      <w:r w:rsidRPr="007C6549">
        <w:rPr>
          <w:rFonts w:ascii="Avenir Next" w:hAnsi="Avenir Next"/>
          <w:color w:val="000000" w:themeColor="text1"/>
          <w:sz w:val="22"/>
          <w:szCs w:val="22"/>
        </w:rPr>
        <w:t>Vergnügen</w:t>
      </w:r>
      <w:proofErr w:type="spellEnd"/>
      <w:r w:rsidRPr="007C6549">
        <w:rPr>
          <w:rFonts w:ascii="Avenir Next" w:hAnsi="Avenir Next"/>
          <w:color w:val="000000" w:themeColor="text1"/>
          <w:sz w:val="22"/>
          <w:szCs w:val="22"/>
        </w:rPr>
        <w:t xml:space="preserve">" der </w:t>
      </w:r>
      <w:proofErr w:type="spellStart"/>
      <w:r w:rsidRPr="007C6549">
        <w:rPr>
          <w:rFonts w:ascii="Avenir Next" w:hAnsi="Avenir Next"/>
          <w:color w:val="000000" w:themeColor="text1"/>
          <w:sz w:val="22"/>
          <w:szCs w:val="22"/>
        </w:rPr>
        <w:t>Beziehung</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ohne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irgendeine</w:t>
      </w:r>
      <w:proofErr w:type="spellEnd"/>
      <w:r w:rsidRPr="007C6549">
        <w:rPr>
          <w:rFonts w:ascii="Avenir Next" w:hAnsi="Avenir Next"/>
          <w:color w:val="000000" w:themeColor="text1"/>
          <w:sz w:val="22"/>
          <w:szCs w:val="22"/>
        </w:rPr>
        <w:t xml:space="preserve"> Art von </w:t>
      </w:r>
      <w:proofErr w:type="spellStart"/>
      <w:r w:rsidRPr="007C6549">
        <w:rPr>
          <w:rFonts w:ascii="Avenir Next" w:hAnsi="Avenir Next"/>
          <w:color w:val="000000" w:themeColor="text1"/>
          <w:sz w:val="22"/>
          <w:szCs w:val="22"/>
        </w:rPr>
        <w:t>Verantwortung</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oder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Verpflichtung</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gegenüber</w:t>
      </w:r>
      <w:proofErr w:type="spellEnd"/>
      <w:r w:rsidRPr="007C6549">
        <w:rPr>
          <w:rFonts w:ascii="Avenir Next" w:hAnsi="Avenir Next"/>
          <w:color w:val="000000" w:themeColor="text1"/>
          <w:sz w:val="22"/>
          <w:szCs w:val="22"/>
        </w:rPr>
        <w:t xml:space="preserve"> Sarah. </w:t>
      </w:r>
    </w:p>
    <w:p w14:paraId="38C02D30" w14:textId="77777777" w:rsidR="007C6549" w:rsidRPr="007C6549" w:rsidRDefault="007C6549" w:rsidP="007C6549">
      <w:pPr>
        <w:ind w:left="144" w:right="144"/>
        <w:rPr>
          <w:rFonts w:ascii="Avenir Next" w:hAnsi="Avenir Next"/>
          <w:color w:val="000000" w:themeColor="text1"/>
          <w:sz w:val="22"/>
          <w:szCs w:val="22"/>
        </w:rPr>
      </w:pPr>
    </w:p>
    <w:p w14:paraId="307783CB" w14:textId="3F925FEE" w:rsidR="00026059" w:rsidRDefault="007C6549" w:rsidP="007C6549">
      <w:pPr>
        <w:ind w:left="144" w:right="144"/>
        <w:rPr>
          <w:rFonts w:ascii="Avenir Next" w:hAnsi="Avenir Next"/>
          <w:color w:val="000000" w:themeColor="text1"/>
          <w:sz w:val="22"/>
          <w:szCs w:val="22"/>
        </w:rPr>
      </w:pPr>
      <w:r w:rsidRPr="007C6549">
        <w:rPr>
          <w:rFonts w:ascii="Avenir Next" w:hAnsi="Avenir Next"/>
          <w:color w:val="000000" w:themeColor="text1"/>
          <w:sz w:val="22"/>
          <w:szCs w:val="22"/>
        </w:rPr>
        <w:t xml:space="preserve">Was </w:t>
      </w:r>
      <w:proofErr w:type="spellStart"/>
      <w:r w:rsidRPr="007C6549">
        <w:rPr>
          <w:rFonts w:ascii="Avenir Next" w:hAnsi="Avenir Next"/>
          <w:color w:val="000000" w:themeColor="text1"/>
          <w:sz w:val="22"/>
          <w:szCs w:val="22"/>
        </w:rPr>
        <w:t>geht</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einem</w:t>
      </w:r>
      <w:proofErr w:type="spellEnd"/>
      <w:r w:rsidRPr="007C6549">
        <w:rPr>
          <w:rFonts w:ascii="Avenir Next" w:hAnsi="Avenir Next"/>
          <w:color w:val="000000" w:themeColor="text1"/>
          <w:sz w:val="22"/>
          <w:szCs w:val="22"/>
        </w:rPr>
        <w:t xml:space="preserve"> Mann </w:t>
      </w:r>
      <w:proofErr w:type="spellStart"/>
      <w:r w:rsidRPr="007C6549">
        <w:rPr>
          <w:rFonts w:ascii="Avenir Next" w:hAnsi="Avenir Next"/>
          <w:color w:val="000000" w:themeColor="text1"/>
          <w:sz w:val="22"/>
          <w:szCs w:val="22"/>
        </w:rPr>
        <w:t>oder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einer</w:t>
      </w:r>
      <w:proofErr w:type="spellEnd"/>
      <w:r w:rsidRPr="007C6549">
        <w:rPr>
          <w:rFonts w:ascii="Avenir Next" w:hAnsi="Avenir Next"/>
          <w:color w:val="000000" w:themeColor="text1"/>
          <w:sz w:val="22"/>
          <w:szCs w:val="22"/>
        </w:rPr>
        <w:t xml:space="preserve"> Frau </w:t>
      </w:r>
      <w:proofErr w:type="spellStart"/>
      <w:r w:rsidRPr="007C6549">
        <w:rPr>
          <w:rFonts w:ascii="Avenir Next" w:hAnsi="Avenir Next"/>
          <w:color w:val="000000" w:themeColor="text1"/>
          <w:sz w:val="22"/>
          <w:szCs w:val="22"/>
        </w:rPr>
        <w:t>durch</w:t>
      </w:r>
      <w:proofErr w:type="spellEnd"/>
      <w:r w:rsidRPr="007C6549">
        <w:rPr>
          <w:rFonts w:ascii="Avenir Next" w:hAnsi="Avenir Next"/>
          <w:color w:val="000000" w:themeColor="text1"/>
          <w:sz w:val="22"/>
          <w:szCs w:val="22"/>
        </w:rPr>
        <w:t xml:space="preserve"> den Kopf, der/die </w:t>
      </w:r>
      <w:proofErr w:type="spellStart"/>
      <w:r w:rsidRPr="007C6549">
        <w:rPr>
          <w:rFonts w:ascii="Avenir Next" w:hAnsi="Avenir Next"/>
          <w:color w:val="000000" w:themeColor="text1"/>
          <w:sz w:val="22"/>
          <w:szCs w:val="22"/>
        </w:rPr>
        <w:t>eine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unerlaubte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Beziehung</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zu</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einem</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jungen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Mädchen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oder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einer</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jungen</w:t>
      </w:r>
      <w:proofErr w:type="spellEnd"/>
      <w:r w:rsidRPr="007C6549">
        <w:rPr>
          <w:rFonts w:ascii="Avenir Next" w:hAnsi="Avenir Next"/>
          <w:color w:val="000000" w:themeColor="text1"/>
          <w:sz w:val="22"/>
          <w:szCs w:val="22"/>
        </w:rPr>
        <w:t xml:space="preserve"> Frau </w:t>
      </w:r>
      <w:proofErr w:type="spellStart"/>
      <w:r w:rsidRPr="007C6549">
        <w:rPr>
          <w:rFonts w:ascii="Avenir Next" w:hAnsi="Avenir Next"/>
          <w:color w:val="000000" w:themeColor="text1"/>
          <w:sz w:val="22"/>
          <w:szCs w:val="22"/>
        </w:rPr>
        <w:t>eingehen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würde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Welche</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moralischen</w:t>
      </w:r>
      <w:proofErr w:type="spellEnd"/>
      <w:r w:rsidRPr="007C6549">
        <w:rPr>
          <w:rFonts w:ascii="Avenir Next" w:hAnsi="Avenir Next"/>
          <w:color w:val="000000" w:themeColor="text1"/>
          <w:sz w:val="22"/>
          <w:szCs w:val="22"/>
        </w:rPr>
        <w:t xml:space="preserve"> und </w:t>
      </w:r>
      <w:proofErr w:type="spellStart"/>
      <w:r w:rsidRPr="007C6549">
        <w:rPr>
          <w:rFonts w:ascii="Avenir Next" w:hAnsi="Avenir Next"/>
          <w:color w:val="000000" w:themeColor="text1"/>
          <w:sz w:val="22"/>
          <w:szCs w:val="22"/>
        </w:rPr>
        <w:t>gesellschaftlichen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Schranken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haben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sie</w:t>
      </w:r>
      <w:proofErr w:type="spellEnd"/>
      <w:r w:rsidRPr="007C6549">
        <w:rPr>
          <w:rFonts w:ascii="Avenir Next" w:hAnsi="Avenir Next"/>
          <w:color w:val="000000" w:themeColor="text1"/>
          <w:sz w:val="22"/>
          <w:szCs w:val="22"/>
        </w:rPr>
        <w:t xml:space="preserve"> in </w:t>
      </w:r>
      <w:proofErr w:type="spellStart"/>
      <w:r w:rsidRPr="007C6549">
        <w:rPr>
          <w:rFonts w:ascii="Avenir Next" w:hAnsi="Avenir Next"/>
          <w:color w:val="000000" w:themeColor="text1"/>
          <w:sz w:val="22"/>
          <w:szCs w:val="22"/>
        </w:rPr>
        <w:t>ihrem</w:t>
      </w:r>
      <w:proofErr w:type="spellEnd"/>
      <w:r w:rsidRPr="007C6549">
        <w:rPr>
          <w:rFonts w:ascii="Avenir Next" w:hAnsi="Avenir Next"/>
          <w:color w:val="000000" w:themeColor="text1"/>
          <w:sz w:val="22"/>
          <w:szCs w:val="22"/>
        </w:rPr>
        <w:t xml:space="preserve"> Herzen und in </w:t>
      </w:r>
      <w:proofErr w:type="spellStart"/>
      <w:r w:rsidRPr="007C6549">
        <w:rPr>
          <w:rFonts w:ascii="Avenir Next" w:hAnsi="Avenir Next"/>
          <w:color w:val="000000" w:themeColor="text1"/>
          <w:sz w:val="22"/>
          <w:szCs w:val="22"/>
        </w:rPr>
        <w:t>ihrem</w:t>
      </w:r>
      <w:proofErr w:type="spellEnd"/>
      <w:r w:rsidRPr="007C6549">
        <w:rPr>
          <w:rFonts w:ascii="Avenir Next" w:hAnsi="Avenir Next"/>
          <w:color w:val="000000" w:themeColor="text1"/>
          <w:sz w:val="22"/>
          <w:szCs w:val="22"/>
        </w:rPr>
        <w:t xml:space="preserve"> Verstand </w:t>
      </w:r>
      <w:proofErr w:type="spellStart"/>
      <w:r w:rsidRPr="007C6549">
        <w:rPr>
          <w:rFonts w:ascii="Avenir Next" w:hAnsi="Avenir Next"/>
          <w:color w:val="000000" w:themeColor="text1"/>
          <w:sz w:val="22"/>
          <w:szCs w:val="22"/>
        </w:rPr>
        <w:t>überschritten</w:t>
      </w:r>
      <w:proofErr w:type="spellEnd"/>
      <w:r w:rsidRPr="007C6549">
        <w:rPr>
          <w:rFonts w:ascii="Avenir Next" w:hAnsi="Avenir Next"/>
          <w:color w:val="000000" w:themeColor="text1"/>
          <w:sz w:val="22"/>
          <w:szCs w:val="22"/>
        </w:rPr>
        <w:t xml:space="preserve">, die es </w:t>
      </w:r>
      <w:proofErr w:type="spellStart"/>
      <w:r w:rsidRPr="007C6549">
        <w:rPr>
          <w:rFonts w:ascii="Avenir Next" w:hAnsi="Avenir Next"/>
          <w:color w:val="000000" w:themeColor="text1"/>
          <w:sz w:val="22"/>
          <w:szCs w:val="22"/>
        </w:rPr>
        <w:t>ihnen</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erlauben</w:t>
      </w:r>
      <w:proofErr w:type="spellEnd"/>
      <w:r w:rsidRPr="007C6549">
        <w:rPr>
          <w:rFonts w:ascii="Avenir Next" w:hAnsi="Avenir Next"/>
          <w:color w:val="000000" w:themeColor="text1"/>
          <w:sz w:val="22"/>
          <w:szCs w:val="22"/>
        </w:rPr>
        <w:t xml:space="preserve">, so </w:t>
      </w:r>
      <w:proofErr w:type="spellStart"/>
      <w:r w:rsidRPr="007C6549">
        <w:rPr>
          <w:rFonts w:ascii="Avenir Next" w:hAnsi="Avenir Next"/>
          <w:color w:val="000000" w:themeColor="text1"/>
          <w:sz w:val="22"/>
          <w:szCs w:val="22"/>
        </w:rPr>
        <w:t>etwas</w:t>
      </w:r>
      <w:proofErr w:type="spellEnd"/>
      <w:r w:rsidRPr="007C6549">
        <w:rPr>
          <w:rFonts w:ascii="Avenir Next" w:hAnsi="Avenir Next"/>
          <w:color w:val="000000" w:themeColor="text1"/>
          <w:sz w:val="22"/>
          <w:szCs w:val="22"/>
        </w:rPr>
        <w:t xml:space="preserve"> </w:t>
      </w:r>
      <w:proofErr w:type="spellStart"/>
      <w:r w:rsidRPr="007C6549">
        <w:rPr>
          <w:rFonts w:ascii="Avenir Next" w:hAnsi="Avenir Next"/>
          <w:color w:val="000000" w:themeColor="text1"/>
          <w:sz w:val="22"/>
          <w:szCs w:val="22"/>
        </w:rPr>
        <w:t>zu</w:t>
      </w:r>
      <w:proofErr w:type="spellEnd"/>
      <w:r w:rsidRPr="007C6549">
        <w:rPr>
          <w:rFonts w:ascii="Avenir Next" w:hAnsi="Avenir Next"/>
          <w:color w:val="000000" w:themeColor="text1"/>
          <w:sz w:val="22"/>
          <w:szCs w:val="22"/>
        </w:rPr>
        <w:t xml:space="preserve"> tun?</w:t>
      </w:r>
    </w:p>
    <w:p w14:paraId="307CB021" w14:textId="77777777" w:rsidR="00074689" w:rsidRDefault="00074689" w:rsidP="007C6549">
      <w:pPr>
        <w:ind w:left="144" w:right="144"/>
        <w:rPr>
          <w:rFonts w:ascii="Avenir Next" w:hAnsi="Avenir Next"/>
          <w:color w:val="000000" w:themeColor="text1"/>
          <w:sz w:val="22"/>
          <w:szCs w:val="22"/>
        </w:rPr>
      </w:pPr>
    </w:p>
    <w:p w14:paraId="7866F139" w14:textId="770D2D46" w:rsidR="00074689" w:rsidRPr="00074689" w:rsidRDefault="00074689" w:rsidP="00074689">
      <w:pPr>
        <w:pStyle w:val="Listenabsatz"/>
        <w:ind w:left="144" w:right="144"/>
        <w:rPr>
          <w:rFonts w:ascii="Avenir Next" w:eastAsiaTheme="minorHAnsi" w:hAnsi="Avenir Next"/>
          <w:color w:val="000000" w:themeColor="text1"/>
          <w:kern w:val="2"/>
          <w14:ligatures w14:val="standardContextual"/>
        </w:rPr>
      </w:pPr>
      <w:r w:rsidRPr="00074689">
        <w:rPr>
          <w:rFonts w:ascii="Avenir Next" w:eastAsiaTheme="minorHAnsi" w:hAnsi="Avenir Next"/>
          <w:color w:val="000000" w:themeColor="text1"/>
          <w:kern w:val="2"/>
          <w14:ligatures w14:val="standardContextual"/>
        </w:rPr>
        <w:t xml:space="preserve">Ein </w:t>
      </w:r>
      <w:proofErr w:type="spellStart"/>
      <w:r w:rsidRPr="00074689">
        <w:rPr>
          <w:rFonts w:ascii="Avenir Next" w:eastAsiaTheme="minorHAnsi" w:hAnsi="Avenir Next"/>
          <w:color w:val="000000" w:themeColor="text1"/>
          <w:kern w:val="2"/>
          <w14:ligatures w14:val="standardContextual"/>
        </w:rPr>
        <w:t>Kennzeichen</w:t>
      </w:r>
      <w:proofErr w:type="spellEnd"/>
      <w:r w:rsidRPr="00074689">
        <w:rPr>
          <w:rFonts w:ascii="Avenir Next" w:eastAsiaTheme="minorHAnsi" w:hAnsi="Avenir Next"/>
          <w:color w:val="000000" w:themeColor="text1"/>
          <w:kern w:val="2"/>
          <w14:ligatures w14:val="standardContextual"/>
        </w:rPr>
        <w:t xml:space="preserve"> des </w:t>
      </w:r>
      <w:proofErr w:type="spellStart"/>
      <w:r w:rsidRPr="00074689">
        <w:rPr>
          <w:rFonts w:ascii="Avenir Next" w:eastAsiaTheme="minorHAnsi" w:hAnsi="Avenir Next"/>
          <w:color w:val="000000" w:themeColor="text1"/>
          <w:kern w:val="2"/>
          <w14:ligatures w14:val="standardContextual"/>
        </w:rPr>
        <w:t>sexuellen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Missbrauchs</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ist</w:t>
      </w:r>
      <w:proofErr w:type="spellEnd"/>
      <w:r w:rsidRPr="00074689">
        <w:rPr>
          <w:rFonts w:ascii="Avenir Next" w:eastAsiaTheme="minorHAnsi" w:hAnsi="Avenir Next"/>
          <w:color w:val="000000" w:themeColor="text1"/>
          <w:kern w:val="2"/>
          <w14:ligatures w14:val="standardContextual"/>
        </w:rPr>
        <w:t xml:space="preserve"> der </w:t>
      </w:r>
      <w:proofErr w:type="spellStart"/>
      <w:r w:rsidRPr="00074689">
        <w:rPr>
          <w:rFonts w:ascii="Avenir Next" w:eastAsiaTheme="minorHAnsi" w:hAnsi="Avenir Next"/>
          <w:color w:val="000000" w:themeColor="text1"/>
          <w:kern w:val="2"/>
          <w14:ligatures w14:val="standardContextual"/>
        </w:rPr>
        <w:t>Missbrauch</w:t>
      </w:r>
      <w:proofErr w:type="spellEnd"/>
      <w:r w:rsidRPr="00074689">
        <w:rPr>
          <w:rFonts w:ascii="Avenir Next" w:eastAsiaTheme="minorHAnsi" w:hAnsi="Avenir Next"/>
          <w:color w:val="000000" w:themeColor="text1"/>
          <w:kern w:val="2"/>
          <w14:ligatures w14:val="standardContextual"/>
        </w:rPr>
        <w:t xml:space="preserve"> von </w:t>
      </w:r>
      <w:proofErr w:type="spellStart"/>
      <w:r w:rsidRPr="00074689">
        <w:rPr>
          <w:rFonts w:ascii="Avenir Next" w:eastAsiaTheme="minorHAnsi" w:hAnsi="Avenir Next"/>
          <w:color w:val="000000" w:themeColor="text1"/>
          <w:kern w:val="2"/>
          <w14:ligatures w14:val="standardContextual"/>
        </w:rPr>
        <w:t>Macht</w:t>
      </w:r>
      <w:proofErr w:type="spellEnd"/>
      <w:r w:rsidRPr="00074689">
        <w:rPr>
          <w:rFonts w:ascii="Avenir Next" w:eastAsiaTheme="minorHAnsi" w:hAnsi="Avenir Next"/>
          <w:color w:val="000000" w:themeColor="text1"/>
          <w:kern w:val="2"/>
          <w14:ligatures w14:val="standardContextual"/>
        </w:rPr>
        <w:t xml:space="preserve">. Als </w:t>
      </w:r>
      <w:proofErr w:type="spellStart"/>
      <w:r w:rsidRPr="00074689">
        <w:rPr>
          <w:rFonts w:ascii="Avenir Next" w:eastAsiaTheme="minorHAnsi" w:hAnsi="Avenir Next"/>
          <w:color w:val="000000" w:themeColor="text1"/>
          <w:kern w:val="2"/>
          <w14:ligatures w14:val="standardContextual"/>
        </w:rPr>
        <w:t>Erwachsener</w:t>
      </w:r>
      <w:proofErr w:type="spellEnd"/>
      <w:r w:rsidRPr="00074689">
        <w:rPr>
          <w:rFonts w:ascii="Avenir Next" w:eastAsiaTheme="minorHAnsi" w:hAnsi="Avenir Next"/>
          <w:color w:val="000000" w:themeColor="text1"/>
          <w:kern w:val="2"/>
          <w14:ligatures w14:val="standardContextual"/>
        </w:rPr>
        <w:t xml:space="preserve"> und </w:t>
      </w:r>
      <w:proofErr w:type="spellStart"/>
      <w:r w:rsidRPr="00074689">
        <w:rPr>
          <w:rFonts w:ascii="Avenir Next" w:eastAsiaTheme="minorHAnsi" w:hAnsi="Avenir Next"/>
          <w:color w:val="000000" w:themeColor="text1"/>
          <w:kern w:val="2"/>
          <w14:ligatures w14:val="standardContextual"/>
        </w:rPr>
        <w:t>als</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ihr</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Schuldirektor</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zusammen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mit</w:t>
      </w:r>
      <w:proofErr w:type="spellEnd"/>
      <w:r w:rsidRPr="00074689">
        <w:rPr>
          <w:rFonts w:ascii="Avenir Next" w:eastAsiaTheme="minorHAnsi" w:hAnsi="Avenir Next"/>
          <w:color w:val="000000" w:themeColor="text1"/>
          <w:kern w:val="2"/>
          <w14:ligatures w14:val="standardContextual"/>
        </w:rPr>
        <w:t xml:space="preserve"> seiner Rolle </w:t>
      </w:r>
      <w:proofErr w:type="spellStart"/>
      <w:r w:rsidRPr="00074689">
        <w:rPr>
          <w:rFonts w:ascii="Avenir Next" w:eastAsiaTheme="minorHAnsi" w:hAnsi="Avenir Next"/>
          <w:color w:val="000000" w:themeColor="text1"/>
          <w:kern w:val="2"/>
          <w14:ligatures w14:val="standardContextual"/>
        </w:rPr>
        <w:t>als</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geistiger</w:t>
      </w:r>
      <w:proofErr w:type="spellEnd"/>
      <w:r w:rsidRPr="00074689">
        <w:rPr>
          <w:rFonts w:ascii="Avenir Next" w:eastAsiaTheme="minorHAnsi" w:hAnsi="Avenir Next"/>
          <w:color w:val="000000" w:themeColor="text1"/>
          <w:kern w:val="2"/>
          <w14:ligatures w14:val="standardContextual"/>
        </w:rPr>
        <w:t xml:space="preserve"> Führer in der Schule, </w:t>
      </w:r>
      <w:proofErr w:type="spellStart"/>
      <w:r w:rsidRPr="00074689">
        <w:rPr>
          <w:rFonts w:ascii="Avenir Next" w:eastAsiaTheme="minorHAnsi" w:hAnsi="Avenir Next"/>
          <w:color w:val="000000" w:themeColor="text1"/>
          <w:kern w:val="2"/>
          <w14:ligatures w14:val="standardContextual"/>
        </w:rPr>
        <w:t>umwarb</w:t>
      </w:r>
      <w:proofErr w:type="spellEnd"/>
      <w:r>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bezauberte</w:t>
      </w:r>
      <w:proofErr w:type="spellEnd"/>
      <w:r w:rsidRPr="00074689">
        <w:rPr>
          <w:rFonts w:ascii="Avenir Next" w:eastAsiaTheme="minorHAnsi" w:hAnsi="Avenir Next"/>
          <w:color w:val="000000" w:themeColor="text1"/>
          <w:kern w:val="2"/>
          <w14:ligatures w14:val="standardContextual"/>
        </w:rPr>
        <w:t xml:space="preserve"> und </w:t>
      </w:r>
      <w:proofErr w:type="spellStart"/>
      <w:r w:rsidRPr="00074689">
        <w:rPr>
          <w:rFonts w:ascii="Avenir Next" w:eastAsiaTheme="minorHAnsi" w:hAnsi="Avenir Next"/>
          <w:color w:val="000000" w:themeColor="text1"/>
          <w:kern w:val="2"/>
          <w14:ligatures w14:val="standardContextual"/>
        </w:rPr>
        <w:t>verführte</w:t>
      </w:r>
      <w:proofErr w:type="spellEnd"/>
      <w:r w:rsidRPr="00074689">
        <w:rPr>
          <w:rFonts w:ascii="Avenir Next" w:eastAsiaTheme="minorHAnsi" w:hAnsi="Avenir Next"/>
          <w:color w:val="000000" w:themeColor="text1"/>
          <w:kern w:val="2"/>
          <w14:ligatures w14:val="standardContextual"/>
        </w:rPr>
        <w:t xml:space="preserve"> Herr M. Sarah </w:t>
      </w:r>
      <w:proofErr w:type="spellStart"/>
      <w:r w:rsidRPr="00074689">
        <w:rPr>
          <w:rFonts w:ascii="Avenir Next" w:eastAsiaTheme="minorHAnsi" w:hAnsi="Avenir Next"/>
          <w:color w:val="000000" w:themeColor="text1"/>
          <w:kern w:val="2"/>
          <w14:ligatures w14:val="standardContextual"/>
        </w:rPr>
        <w:t>schließlich</w:t>
      </w:r>
      <w:proofErr w:type="spellEnd"/>
      <w:r w:rsidRPr="00074689">
        <w:rPr>
          <w:rFonts w:ascii="Avenir Next" w:eastAsiaTheme="minorHAnsi" w:hAnsi="Avenir Next"/>
          <w:color w:val="000000" w:themeColor="text1"/>
          <w:kern w:val="2"/>
          <w14:ligatures w14:val="standardContextual"/>
        </w:rPr>
        <w:t xml:space="preserve">. Sie </w:t>
      </w:r>
      <w:proofErr w:type="spellStart"/>
      <w:r w:rsidRPr="00074689">
        <w:rPr>
          <w:rFonts w:ascii="Avenir Next" w:eastAsiaTheme="minorHAnsi" w:hAnsi="Avenir Next"/>
          <w:color w:val="000000" w:themeColor="text1"/>
          <w:kern w:val="2"/>
          <w14:ligatures w14:val="standardContextual"/>
        </w:rPr>
        <w:t>fühlte</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sich</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durch</w:t>
      </w:r>
      <w:proofErr w:type="spellEnd"/>
      <w:r w:rsidRPr="00074689">
        <w:rPr>
          <w:rFonts w:ascii="Avenir Next" w:eastAsiaTheme="minorHAnsi" w:hAnsi="Avenir Next"/>
          <w:color w:val="000000" w:themeColor="text1"/>
          <w:kern w:val="2"/>
          <w14:ligatures w14:val="standardContextual"/>
        </w:rPr>
        <w:t xml:space="preserve"> seine </w:t>
      </w:r>
      <w:proofErr w:type="spellStart"/>
      <w:r w:rsidRPr="00074689">
        <w:rPr>
          <w:rFonts w:ascii="Avenir Next" w:eastAsiaTheme="minorHAnsi" w:hAnsi="Avenir Next"/>
          <w:color w:val="000000" w:themeColor="text1"/>
          <w:kern w:val="2"/>
          <w14:ligatures w14:val="standardContextual"/>
        </w:rPr>
        <w:t>Aufmerksamkeit</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geschmeichelt</w:t>
      </w:r>
      <w:proofErr w:type="spellEnd"/>
      <w:r w:rsidRPr="00074689">
        <w:rPr>
          <w:rFonts w:ascii="Avenir Next" w:eastAsiaTheme="minorHAnsi" w:hAnsi="Avenir Next"/>
          <w:color w:val="000000" w:themeColor="text1"/>
          <w:kern w:val="2"/>
          <w14:ligatures w14:val="standardContextual"/>
        </w:rPr>
        <w:t xml:space="preserve"> und </w:t>
      </w:r>
      <w:proofErr w:type="spellStart"/>
      <w:r w:rsidRPr="00074689">
        <w:rPr>
          <w:rFonts w:ascii="Avenir Next" w:eastAsiaTheme="minorHAnsi" w:hAnsi="Avenir Next"/>
          <w:color w:val="000000" w:themeColor="text1"/>
          <w:kern w:val="2"/>
          <w14:ligatures w14:val="standardContextual"/>
        </w:rPr>
        <w:t>genoss</w:t>
      </w:r>
      <w:proofErr w:type="spellEnd"/>
      <w:r w:rsidRPr="00074689">
        <w:rPr>
          <w:rFonts w:ascii="Avenir Next" w:eastAsiaTheme="minorHAnsi" w:hAnsi="Avenir Next"/>
          <w:color w:val="000000" w:themeColor="text1"/>
          <w:kern w:val="2"/>
          <w14:ligatures w14:val="standardContextual"/>
        </w:rPr>
        <w:t xml:space="preserve"> seine </w:t>
      </w:r>
      <w:proofErr w:type="spellStart"/>
      <w:r w:rsidRPr="00074689">
        <w:rPr>
          <w:rFonts w:ascii="Avenir Next" w:eastAsiaTheme="minorHAnsi" w:hAnsi="Avenir Next"/>
          <w:color w:val="000000" w:themeColor="text1"/>
          <w:kern w:val="2"/>
          <w14:ligatures w14:val="standardContextual"/>
        </w:rPr>
        <w:t>Zuneigung</w:t>
      </w:r>
      <w:proofErr w:type="spellEnd"/>
      <w:r w:rsidRPr="00074689">
        <w:rPr>
          <w:rFonts w:ascii="Avenir Next" w:eastAsiaTheme="minorHAnsi" w:hAnsi="Avenir Next"/>
          <w:color w:val="000000" w:themeColor="text1"/>
          <w:kern w:val="2"/>
          <w14:ligatures w14:val="standardContextual"/>
        </w:rPr>
        <w:t xml:space="preserve">. </w:t>
      </w:r>
    </w:p>
    <w:p w14:paraId="20411D4E" w14:textId="77777777" w:rsidR="00074689" w:rsidRPr="00074689" w:rsidRDefault="00074689" w:rsidP="00074689">
      <w:pPr>
        <w:pStyle w:val="Listenabsatz"/>
        <w:ind w:left="144" w:right="144"/>
        <w:rPr>
          <w:rFonts w:ascii="Avenir Next" w:eastAsiaTheme="minorHAnsi" w:hAnsi="Avenir Next"/>
          <w:color w:val="000000" w:themeColor="text1"/>
          <w:kern w:val="2"/>
          <w14:ligatures w14:val="standardContextual"/>
        </w:rPr>
      </w:pPr>
    </w:p>
    <w:p w14:paraId="7D0E0E14" w14:textId="32743D23" w:rsidR="00074689" w:rsidRPr="00074689" w:rsidRDefault="00074689" w:rsidP="00074689">
      <w:pPr>
        <w:pStyle w:val="Listenabsatz"/>
        <w:ind w:left="144" w:right="144"/>
        <w:rPr>
          <w:rFonts w:ascii="Avenir Next" w:eastAsiaTheme="minorHAnsi" w:hAnsi="Avenir Next"/>
          <w:color w:val="000000" w:themeColor="text1"/>
          <w:kern w:val="2"/>
          <w14:ligatures w14:val="standardContextual"/>
        </w:rPr>
      </w:pPr>
      <w:proofErr w:type="spellStart"/>
      <w:r w:rsidRPr="00074689">
        <w:rPr>
          <w:rFonts w:ascii="Avenir Next" w:eastAsiaTheme="minorHAnsi" w:hAnsi="Avenir Next"/>
          <w:color w:val="000000" w:themeColor="text1"/>
          <w:kern w:val="2"/>
          <w14:ligatures w14:val="standardContextual"/>
        </w:rPr>
        <w:t>Welche</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Verantwortung</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haben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wir</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als</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Glaubensgemeinschaft</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dafür</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zu</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sorgen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dass</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diese</w:t>
      </w:r>
      <w:proofErr w:type="spellEnd"/>
      <w:r w:rsidRPr="00074689">
        <w:rPr>
          <w:rFonts w:ascii="Avenir Next" w:eastAsiaTheme="minorHAnsi" w:hAnsi="Avenir Next"/>
          <w:color w:val="000000" w:themeColor="text1"/>
          <w:kern w:val="2"/>
          <w14:ligatures w14:val="standardContextual"/>
        </w:rPr>
        <w:t xml:space="preserve"> Art von </w:t>
      </w:r>
      <w:proofErr w:type="spellStart"/>
      <w:r w:rsidRPr="00074689">
        <w:rPr>
          <w:rFonts w:ascii="Avenir Next" w:eastAsiaTheme="minorHAnsi" w:hAnsi="Avenir Next"/>
          <w:color w:val="000000" w:themeColor="text1"/>
          <w:kern w:val="2"/>
          <w14:ligatures w14:val="standardContextual"/>
        </w:rPr>
        <w:t>Missbrauch</w:t>
      </w:r>
      <w:proofErr w:type="spellEnd"/>
      <w:r w:rsidRPr="00074689">
        <w:rPr>
          <w:rFonts w:ascii="Avenir Next" w:eastAsiaTheme="minorHAnsi" w:hAnsi="Avenir Next"/>
          <w:color w:val="000000" w:themeColor="text1"/>
          <w:kern w:val="2"/>
          <w14:ligatures w14:val="standardContextual"/>
        </w:rPr>
        <w:t xml:space="preserve"> in </w:t>
      </w:r>
      <w:proofErr w:type="spellStart"/>
      <w:r w:rsidRPr="00074689">
        <w:rPr>
          <w:rFonts w:ascii="Avenir Next" w:eastAsiaTheme="minorHAnsi" w:hAnsi="Avenir Next"/>
          <w:color w:val="000000" w:themeColor="text1"/>
          <w:kern w:val="2"/>
          <w14:ligatures w14:val="standardContextual"/>
        </w:rPr>
        <w:t>unseren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Kirchen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unseren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Schulen</w:t>
      </w:r>
      <w:proofErr w:type="spellEnd"/>
      <w:r w:rsidRPr="00074689">
        <w:rPr>
          <w:rFonts w:ascii="Avenir Next" w:eastAsiaTheme="minorHAnsi" w:hAnsi="Avenir Next"/>
          <w:color w:val="000000" w:themeColor="text1"/>
          <w:kern w:val="2"/>
          <w14:ligatures w14:val="standardContextual"/>
        </w:rPr>
        <w:t xml:space="preserve"> und </w:t>
      </w:r>
      <w:proofErr w:type="spellStart"/>
      <w:r w:rsidRPr="00074689">
        <w:rPr>
          <w:rFonts w:ascii="Avenir Next" w:eastAsiaTheme="minorHAnsi" w:hAnsi="Avenir Next"/>
          <w:color w:val="000000" w:themeColor="text1"/>
          <w:kern w:val="2"/>
          <w14:ligatures w14:val="standardContextual"/>
        </w:rPr>
        <w:t>unseren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Häusern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nicht</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vorkommt</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Rechtlich</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gesehen</w:t>
      </w:r>
      <w:proofErr w:type="spellEnd"/>
      <w:r w:rsidRPr="00074689">
        <w:rPr>
          <w:rFonts w:ascii="Avenir Next" w:eastAsiaTheme="minorHAnsi" w:hAnsi="Avenir Next"/>
          <w:color w:val="000000" w:themeColor="text1"/>
          <w:kern w:val="2"/>
          <w14:ligatures w14:val="standardContextual"/>
        </w:rPr>
        <w:t xml:space="preserve"> war Sarah </w:t>
      </w:r>
      <w:proofErr w:type="spellStart"/>
      <w:r w:rsidRPr="00074689">
        <w:rPr>
          <w:rFonts w:ascii="Avenir Next" w:eastAsiaTheme="minorHAnsi" w:hAnsi="Avenir Next"/>
          <w:color w:val="000000" w:themeColor="text1"/>
          <w:kern w:val="2"/>
          <w14:ligatures w14:val="standardContextual"/>
        </w:rPr>
        <w:t>eine</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Minderjährige</w:t>
      </w:r>
      <w:proofErr w:type="spellEnd"/>
      <w:r w:rsidRPr="00074689">
        <w:rPr>
          <w:rFonts w:ascii="Avenir Next" w:eastAsiaTheme="minorHAnsi" w:hAnsi="Avenir Next"/>
          <w:color w:val="000000" w:themeColor="text1"/>
          <w:kern w:val="2"/>
          <w14:ligatures w14:val="standardContextual"/>
        </w:rPr>
        <w:t xml:space="preserve">.  In den </w:t>
      </w:r>
      <w:proofErr w:type="spellStart"/>
      <w:r w:rsidRPr="00074689">
        <w:rPr>
          <w:rFonts w:ascii="Avenir Next" w:eastAsiaTheme="minorHAnsi" w:hAnsi="Avenir Next"/>
          <w:color w:val="000000" w:themeColor="text1"/>
          <w:kern w:val="2"/>
          <w14:ligatures w14:val="standardContextual"/>
        </w:rPr>
        <w:t>meisten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Ländern</w:t>
      </w:r>
      <w:proofErr w:type="spellEnd"/>
      <w:r w:rsidRPr="00074689">
        <w:rPr>
          <w:rFonts w:ascii="Avenir Next" w:eastAsiaTheme="minorHAnsi" w:hAnsi="Avenir Next"/>
          <w:color w:val="000000" w:themeColor="text1"/>
          <w:kern w:val="2"/>
          <w14:ligatures w14:val="standardContextual"/>
        </w:rPr>
        <w:t xml:space="preserve"> und </w:t>
      </w:r>
      <w:proofErr w:type="spellStart"/>
      <w:r w:rsidRPr="00074689">
        <w:rPr>
          <w:rFonts w:ascii="Avenir Next" w:eastAsiaTheme="minorHAnsi" w:hAnsi="Avenir Next"/>
          <w:color w:val="000000" w:themeColor="text1"/>
          <w:kern w:val="2"/>
          <w14:ligatures w14:val="standardContextual"/>
        </w:rPr>
        <w:t>Kulturen</w:t>
      </w:r>
      <w:proofErr w:type="spellEnd"/>
      <w:r w:rsidRPr="00074689">
        <w:rPr>
          <w:rFonts w:ascii="Avenir Next" w:eastAsiaTheme="minorHAnsi" w:hAnsi="Avenir Next"/>
          <w:color w:val="000000" w:themeColor="text1"/>
          <w:kern w:val="2"/>
          <w14:ligatures w14:val="standardContextual"/>
        </w:rPr>
        <w:t xml:space="preserve"> der Welt </w:t>
      </w:r>
      <w:proofErr w:type="spellStart"/>
      <w:r w:rsidRPr="00074689">
        <w:rPr>
          <w:rFonts w:ascii="Avenir Next" w:eastAsiaTheme="minorHAnsi" w:hAnsi="Avenir Next"/>
          <w:color w:val="000000" w:themeColor="text1"/>
          <w:kern w:val="2"/>
          <w14:ligatures w14:val="standardContextual"/>
        </w:rPr>
        <w:t>wird</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sexueller</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Kontakt</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zwischen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einem</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Erwachsenen</w:t>
      </w:r>
      <w:proofErr w:type="spellEnd"/>
      <w:r w:rsidRPr="00074689">
        <w:rPr>
          <w:rFonts w:ascii="Avenir Next" w:eastAsiaTheme="minorHAnsi" w:hAnsi="Avenir Next"/>
          <w:color w:val="000000" w:themeColor="text1"/>
          <w:kern w:val="2"/>
          <w14:ligatures w14:val="standardContextual"/>
        </w:rPr>
        <w:t xml:space="preserve"> und </w:t>
      </w:r>
      <w:proofErr w:type="spellStart"/>
      <w:r w:rsidRPr="00074689">
        <w:rPr>
          <w:rFonts w:ascii="Avenir Next" w:eastAsiaTheme="minorHAnsi" w:hAnsi="Avenir Next"/>
          <w:color w:val="000000" w:themeColor="text1"/>
          <w:kern w:val="2"/>
          <w14:ligatures w14:val="standardContextual"/>
        </w:rPr>
        <w:t>einem</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Minderjährigen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verurteilt</w:t>
      </w:r>
      <w:proofErr w:type="spellEnd"/>
      <w:r w:rsidRPr="00074689">
        <w:rPr>
          <w:rFonts w:ascii="Avenir Next" w:eastAsiaTheme="minorHAnsi" w:hAnsi="Avenir Next"/>
          <w:color w:val="000000" w:themeColor="text1"/>
          <w:kern w:val="2"/>
          <w14:ligatures w14:val="standardContextual"/>
        </w:rPr>
        <w:t xml:space="preserve"> und </w:t>
      </w:r>
      <w:proofErr w:type="spellStart"/>
      <w:r w:rsidRPr="00074689">
        <w:rPr>
          <w:rFonts w:ascii="Avenir Next" w:eastAsiaTheme="minorHAnsi" w:hAnsi="Avenir Next"/>
          <w:color w:val="000000" w:themeColor="text1"/>
          <w:kern w:val="2"/>
          <w14:ligatures w14:val="standardContextual"/>
        </w:rPr>
        <w:t>als</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Straftatbestand</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definiert</w:t>
      </w:r>
      <w:proofErr w:type="spellEnd"/>
      <w:r w:rsidRPr="00074689">
        <w:rPr>
          <w:rFonts w:ascii="Avenir Next" w:eastAsiaTheme="minorHAnsi" w:hAnsi="Avenir Next"/>
          <w:color w:val="000000" w:themeColor="text1"/>
          <w:kern w:val="2"/>
          <w14:ligatures w14:val="standardContextual"/>
        </w:rPr>
        <w:t xml:space="preserve">. Sind </w:t>
      </w:r>
      <w:proofErr w:type="spellStart"/>
      <w:r w:rsidRPr="00074689">
        <w:rPr>
          <w:rFonts w:ascii="Avenir Next" w:eastAsiaTheme="minorHAnsi" w:hAnsi="Avenir Next"/>
          <w:color w:val="000000" w:themeColor="text1"/>
          <w:kern w:val="2"/>
          <w14:ligatures w14:val="standardContextual"/>
        </w:rPr>
        <w:t>wir</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uns</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als</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Glaubensgemeinschaft</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über</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unsere</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Verantwortung</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im</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Klaren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dafür</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zu</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sorgen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dass</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wir</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über</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Richtlinien</w:t>
      </w:r>
      <w:proofErr w:type="spellEnd"/>
      <w:r w:rsidRPr="00074689">
        <w:rPr>
          <w:rFonts w:ascii="Avenir Next" w:eastAsiaTheme="minorHAnsi" w:hAnsi="Avenir Next"/>
          <w:color w:val="000000" w:themeColor="text1"/>
          <w:kern w:val="2"/>
          <w14:ligatures w14:val="standardContextual"/>
        </w:rPr>
        <w:t xml:space="preserve"> und </w:t>
      </w:r>
      <w:proofErr w:type="spellStart"/>
      <w:r w:rsidRPr="00074689">
        <w:rPr>
          <w:rFonts w:ascii="Avenir Next" w:eastAsiaTheme="minorHAnsi" w:hAnsi="Avenir Next"/>
          <w:color w:val="000000" w:themeColor="text1"/>
          <w:kern w:val="2"/>
          <w14:ligatures w14:val="standardContextual"/>
        </w:rPr>
        <w:t>Praktiken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verfügen</w:t>
      </w:r>
      <w:proofErr w:type="spellEnd"/>
      <w:r w:rsidRPr="00074689">
        <w:rPr>
          <w:rFonts w:ascii="Avenir Next" w:eastAsiaTheme="minorHAnsi" w:hAnsi="Avenir Next"/>
          <w:color w:val="000000" w:themeColor="text1"/>
          <w:kern w:val="2"/>
          <w14:ligatures w14:val="standardContextual"/>
        </w:rPr>
        <w:t xml:space="preserve">, die </w:t>
      </w:r>
      <w:proofErr w:type="spellStart"/>
      <w:r w:rsidRPr="00074689">
        <w:rPr>
          <w:rFonts w:ascii="Avenir Next" w:eastAsiaTheme="minorHAnsi" w:hAnsi="Avenir Next"/>
          <w:color w:val="000000" w:themeColor="text1"/>
          <w:kern w:val="2"/>
          <w14:ligatures w14:val="standardContextual"/>
        </w:rPr>
        <w:t>unsere</w:t>
      </w:r>
      <w:proofErr w:type="spellEnd"/>
      <w:r w:rsidRPr="00074689">
        <w:rPr>
          <w:rFonts w:ascii="Avenir Next" w:eastAsiaTheme="minorHAnsi" w:hAnsi="Avenir Next"/>
          <w:color w:val="000000" w:themeColor="text1"/>
          <w:kern w:val="2"/>
          <w14:ligatures w14:val="standardContextual"/>
        </w:rPr>
        <w:t xml:space="preserve"> Kinder </w:t>
      </w:r>
      <w:proofErr w:type="spellStart"/>
      <w:r w:rsidRPr="00074689">
        <w:rPr>
          <w:rFonts w:ascii="Avenir Next" w:eastAsiaTheme="minorHAnsi" w:hAnsi="Avenir Next"/>
          <w:color w:val="000000" w:themeColor="text1"/>
          <w:kern w:val="2"/>
          <w14:ligatures w14:val="standardContextual"/>
        </w:rPr>
        <w:t>schützen</w:t>
      </w:r>
      <w:proofErr w:type="spellEnd"/>
      <w:r w:rsidRPr="00074689">
        <w:rPr>
          <w:rFonts w:ascii="Avenir Next" w:eastAsiaTheme="minorHAnsi" w:hAnsi="Avenir Next"/>
          <w:color w:val="000000" w:themeColor="text1"/>
          <w:kern w:val="2"/>
          <w14:ligatures w14:val="standardContextual"/>
        </w:rPr>
        <w:t xml:space="preserve">? </w:t>
      </w:r>
    </w:p>
    <w:p w14:paraId="1F3EFFD1" w14:textId="77777777" w:rsidR="00074689" w:rsidRPr="00074689" w:rsidRDefault="00074689" w:rsidP="00074689">
      <w:pPr>
        <w:pStyle w:val="Listenabsatz"/>
        <w:ind w:left="144" w:right="144"/>
        <w:rPr>
          <w:rFonts w:ascii="Avenir Next" w:eastAsiaTheme="minorHAnsi" w:hAnsi="Avenir Next"/>
          <w:color w:val="000000" w:themeColor="text1"/>
          <w:kern w:val="2"/>
          <w14:ligatures w14:val="standardContextual"/>
        </w:rPr>
      </w:pPr>
    </w:p>
    <w:p w14:paraId="0815A22A" w14:textId="38CE6605" w:rsidR="00026059" w:rsidRDefault="00074689" w:rsidP="00074689">
      <w:pPr>
        <w:pStyle w:val="Listenabsatz"/>
        <w:spacing w:after="0" w:line="240" w:lineRule="auto"/>
        <w:ind w:left="144" w:right="144"/>
        <w:rPr>
          <w:rFonts w:ascii="Avenir Next" w:eastAsiaTheme="minorHAnsi" w:hAnsi="Avenir Next"/>
          <w:color w:val="000000" w:themeColor="text1"/>
          <w:kern w:val="2"/>
          <w14:ligatures w14:val="standardContextual"/>
        </w:rPr>
      </w:pPr>
      <w:proofErr w:type="spellStart"/>
      <w:r w:rsidRPr="00074689">
        <w:rPr>
          <w:rFonts w:ascii="Avenir Next" w:eastAsiaTheme="minorHAnsi" w:hAnsi="Avenir Next"/>
          <w:color w:val="000000" w:themeColor="text1"/>
          <w:kern w:val="2"/>
          <w14:ligatures w14:val="standardContextual"/>
        </w:rPr>
        <w:t>Neh</w:t>
      </w:r>
      <w:r>
        <w:rPr>
          <w:rFonts w:ascii="Avenir Next" w:eastAsiaTheme="minorHAnsi" w:hAnsi="Avenir Next"/>
          <w:color w:val="000000" w:themeColor="text1"/>
          <w:kern w:val="2"/>
          <w14:ligatures w14:val="standardContextual"/>
        </w:rPr>
        <w:t>mt</w:t>
      </w:r>
      <w:proofErr w:type="spellEnd"/>
      <w:r>
        <w:rPr>
          <w:rFonts w:ascii="Avenir Next" w:eastAsiaTheme="minorHAnsi" w:hAnsi="Avenir Next"/>
          <w:color w:val="000000" w:themeColor="text1"/>
          <w:kern w:val="2"/>
          <w14:ligatures w14:val="standardContextual"/>
        </w:rPr>
        <w:t xml:space="preserve"> </w:t>
      </w:r>
      <w:proofErr w:type="spellStart"/>
      <w:r>
        <w:rPr>
          <w:rFonts w:ascii="Avenir Next" w:eastAsiaTheme="minorHAnsi" w:hAnsi="Avenir Next"/>
          <w:color w:val="000000" w:themeColor="text1"/>
          <w:kern w:val="2"/>
          <w14:ligatures w14:val="standardContextual"/>
        </w:rPr>
        <w:t>euch</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sich</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jetzt</w:t>
      </w:r>
      <w:proofErr w:type="spellEnd"/>
      <w:r w:rsidRPr="00074689">
        <w:rPr>
          <w:rFonts w:ascii="Avenir Next" w:eastAsiaTheme="minorHAnsi" w:hAnsi="Avenir Next"/>
          <w:color w:val="000000" w:themeColor="text1"/>
          <w:kern w:val="2"/>
          <w14:ligatures w14:val="standardContextual"/>
        </w:rPr>
        <w:t xml:space="preserve"> die Zeit, die </w:t>
      </w:r>
      <w:proofErr w:type="spellStart"/>
      <w:r w:rsidRPr="00074689">
        <w:rPr>
          <w:rFonts w:ascii="Avenir Next" w:eastAsiaTheme="minorHAnsi" w:hAnsi="Avenir Next"/>
          <w:color w:val="000000" w:themeColor="text1"/>
          <w:kern w:val="2"/>
          <w14:ligatures w14:val="standardContextual"/>
        </w:rPr>
        <w:t>Schritte</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zu</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besprechen</w:t>
      </w:r>
      <w:proofErr w:type="spellEnd"/>
      <w:r w:rsidRPr="00074689">
        <w:rPr>
          <w:rFonts w:ascii="Avenir Next" w:eastAsiaTheme="minorHAnsi" w:hAnsi="Avenir Next"/>
          <w:color w:val="000000" w:themeColor="text1"/>
          <w:kern w:val="2"/>
          <w14:ligatures w14:val="standardContextual"/>
        </w:rPr>
        <w:t xml:space="preserve">, die </w:t>
      </w:r>
      <w:proofErr w:type="spellStart"/>
      <w:r>
        <w:rPr>
          <w:rFonts w:ascii="Avenir Next" w:eastAsiaTheme="minorHAnsi" w:hAnsi="Avenir Next"/>
          <w:color w:val="000000" w:themeColor="text1"/>
          <w:kern w:val="2"/>
          <w14:ligatures w14:val="standardContextual"/>
        </w:rPr>
        <w:t>die</w:t>
      </w:r>
      <w:proofErr w:type="spellEnd"/>
      <w:r w:rsidRPr="00074689">
        <w:rPr>
          <w:rFonts w:ascii="Avenir Next" w:eastAsiaTheme="minorHAnsi" w:hAnsi="Avenir Next"/>
          <w:color w:val="000000" w:themeColor="text1"/>
          <w:kern w:val="2"/>
          <w14:ligatures w14:val="standardContextual"/>
        </w:rPr>
        <w:t xml:space="preserve"> </w:t>
      </w:r>
      <w:r>
        <w:rPr>
          <w:rFonts w:ascii="Avenir Next" w:eastAsiaTheme="minorHAnsi" w:hAnsi="Avenir Next"/>
          <w:color w:val="000000" w:themeColor="text1"/>
          <w:kern w:val="2"/>
          <w14:ligatures w14:val="standardContextual"/>
        </w:rPr>
        <w:t>Gemeinde</w:t>
      </w:r>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unternehmen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sollte</w:t>
      </w:r>
      <w:proofErr w:type="spellEnd"/>
      <w:r w:rsidRPr="00074689">
        <w:rPr>
          <w:rFonts w:ascii="Avenir Next" w:eastAsiaTheme="minorHAnsi" w:hAnsi="Avenir Next"/>
          <w:color w:val="000000" w:themeColor="text1"/>
          <w:kern w:val="2"/>
          <w14:ligatures w14:val="standardContextual"/>
        </w:rPr>
        <w:t xml:space="preserve"> und die </w:t>
      </w:r>
      <w:proofErr w:type="spellStart"/>
      <w:r>
        <w:rPr>
          <w:rFonts w:ascii="Avenir Next" w:eastAsiaTheme="minorHAnsi" w:hAnsi="Avenir Next"/>
          <w:color w:val="000000" w:themeColor="text1"/>
          <w:kern w:val="2"/>
          <w14:ligatures w14:val="standardContextual"/>
        </w:rPr>
        <w:t>ihr</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unternehmen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sollte</w:t>
      </w:r>
      <w:r>
        <w:rPr>
          <w:rFonts w:ascii="Avenir Next" w:eastAsiaTheme="minorHAnsi" w:hAnsi="Avenir Next"/>
          <w:color w:val="000000" w:themeColor="text1"/>
          <w:kern w:val="2"/>
          <w14:ligatures w14:val="standardContextual"/>
        </w:rPr>
        <w:t>t</w:t>
      </w:r>
      <w:proofErr w:type="spellEnd"/>
      <w:r w:rsidRPr="00074689">
        <w:rPr>
          <w:rFonts w:ascii="Avenir Next" w:eastAsiaTheme="minorHAnsi" w:hAnsi="Avenir Next"/>
          <w:color w:val="000000" w:themeColor="text1"/>
          <w:kern w:val="2"/>
          <w14:ligatures w14:val="standardContextual"/>
        </w:rPr>
        <w:t xml:space="preserve">, um </w:t>
      </w:r>
      <w:proofErr w:type="spellStart"/>
      <w:r>
        <w:rPr>
          <w:rFonts w:ascii="Avenir Next" w:eastAsiaTheme="minorHAnsi" w:hAnsi="Avenir Next"/>
          <w:color w:val="000000" w:themeColor="text1"/>
          <w:kern w:val="2"/>
          <w14:ligatures w14:val="standardContextual"/>
        </w:rPr>
        <w:t>eure</w:t>
      </w:r>
      <w:proofErr w:type="spellEnd"/>
      <w:r w:rsidRPr="00074689">
        <w:rPr>
          <w:rFonts w:ascii="Avenir Next" w:eastAsiaTheme="minorHAnsi" w:hAnsi="Avenir Next"/>
          <w:color w:val="000000" w:themeColor="text1"/>
          <w:kern w:val="2"/>
          <w14:ligatures w14:val="standardContextual"/>
        </w:rPr>
        <w:t xml:space="preserve"> Kinder und </w:t>
      </w:r>
      <w:proofErr w:type="spellStart"/>
      <w:r w:rsidRPr="00074689">
        <w:rPr>
          <w:rFonts w:ascii="Avenir Next" w:eastAsiaTheme="minorHAnsi" w:hAnsi="Avenir Next"/>
          <w:color w:val="000000" w:themeColor="text1"/>
          <w:kern w:val="2"/>
          <w14:ligatures w14:val="standardContextual"/>
        </w:rPr>
        <w:t>Jugendlichen</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vor</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Missbrauch</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zu</w:t>
      </w:r>
      <w:proofErr w:type="spellEnd"/>
      <w:r w:rsidRPr="00074689">
        <w:rPr>
          <w:rFonts w:ascii="Avenir Next" w:eastAsiaTheme="minorHAnsi" w:hAnsi="Avenir Next"/>
          <w:color w:val="000000" w:themeColor="text1"/>
          <w:kern w:val="2"/>
          <w14:ligatures w14:val="standardContextual"/>
        </w:rPr>
        <w:t xml:space="preserve"> </w:t>
      </w:r>
      <w:proofErr w:type="spellStart"/>
      <w:r w:rsidRPr="00074689">
        <w:rPr>
          <w:rFonts w:ascii="Avenir Next" w:eastAsiaTheme="minorHAnsi" w:hAnsi="Avenir Next"/>
          <w:color w:val="000000" w:themeColor="text1"/>
          <w:kern w:val="2"/>
          <w14:ligatures w14:val="standardContextual"/>
        </w:rPr>
        <w:t>schützen</w:t>
      </w:r>
      <w:proofErr w:type="spellEnd"/>
      <w:r w:rsidRPr="00074689">
        <w:rPr>
          <w:rFonts w:ascii="Avenir Next" w:eastAsiaTheme="minorHAnsi" w:hAnsi="Avenir Next"/>
          <w:color w:val="000000" w:themeColor="text1"/>
          <w:kern w:val="2"/>
          <w14:ligatures w14:val="standardContextual"/>
        </w:rPr>
        <w:t>.</w:t>
      </w:r>
    </w:p>
    <w:p w14:paraId="7FE71BDF" w14:textId="77777777" w:rsidR="00074689" w:rsidRPr="00F617D5" w:rsidRDefault="00074689" w:rsidP="00074689">
      <w:pPr>
        <w:pStyle w:val="Listenabsatz"/>
        <w:spacing w:after="0" w:line="240" w:lineRule="auto"/>
        <w:ind w:left="144" w:right="144"/>
        <w:rPr>
          <w:rFonts w:ascii="Avenir Next" w:hAnsi="Avenir Next"/>
          <w:color w:val="000000" w:themeColor="text1"/>
        </w:rPr>
      </w:pPr>
    </w:p>
    <w:p w14:paraId="34CB8A5D" w14:textId="1CD465E3" w:rsidR="00074689" w:rsidRPr="00404BA7" w:rsidRDefault="00074689" w:rsidP="00074689">
      <w:pPr>
        <w:ind w:left="144" w:right="144"/>
        <w:rPr>
          <w:rFonts w:ascii="Avenir Next" w:hAnsi="Avenir Next" w:cs="Times New Roman (Body CS)"/>
          <w:b/>
          <w:bCs/>
          <w:smallCaps/>
          <w:color w:val="000000" w:themeColor="text1"/>
          <w:sz w:val="21"/>
          <w:szCs w:val="21"/>
        </w:rPr>
      </w:pPr>
      <w:r>
        <w:rPr>
          <w:rFonts w:ascii="Avenir Next" w:hAnsi="Avenir Next" w:cs="Times New Roman (Body CS)"/>
          <w:b/>
          <w:bCs/>
          <w:smallCaps/>
          <w:color w:val="000000" w:themeColor="text1"/>
          <w:sz w:val="21"/>
          <w:szCs w:val="21"/>
        </w:rPr>
        <w:t xml:space="preserve">ABSCHNITT </w:t>
      </w:r>
      <w:r>
        <w:rPr>
          <w:rFonts w:ascii="Avenir Next" w:hAnsi="Avenir Next" w:cs="Times New Roman (Body CS)"/>
          <w:b/>
          <w:bCs/>
          <w:smallCaps/>
          <w:color w:val="000000" w:themeColor="text1"/>
          <w:sz w:val="21"/>
          <w:szCs w:val="21"/>
        </w:rPr>
        <w:t>4</w:t>
      </w:r>
    </w:p>
    <w:p w14:paraId="71178473" w14:textId="25661C4C" w:rsidR="00026059" w:rsidRPr="00404BA7" w:rsidRDefault="00074689" w:rsidP="00404BA7">
      <w:pPr>
        <w:ind w:left="144" w:right="144"/>
        <w:rPr>
          <w:rFonts w:ascii="Avenir Next" w:hAnsi="Avenir Next"/>
          <w:b/>
          <w:bCs/>
          <w:color w:val="000000" w:themeColor="text1"/>
        </w:rPr>
      </w:pPr>
      <w:proofErr w:type="spellStart"/>
      <w:r>
        <w:rPr>
          <w:rFonts w:ascii="Avenir Next" w:hAnsi="Avenir Next"/>
          <w:b/>
          <w:bCs/>
          <w:color w:val="000000" w:themeColor="text1"/>
        </w:rPr>
        <w:t>Fazit</w:t>
      </w:r>
      <w:proofErr w:type="spellEnd"/>
    </w:p>
    <w:p w14:paraId="2E4130BB" w14:textId="77777777" w:rsidR="00026059" w:rsidRPr="00F617D5" w:rsidRDefault="00026059" w:rsidP="00404BA7">
      <w:pPr>
        <w:ind w:left="144" w:right="144"/>
        <w:rPr>
          <w:rFonts w:ascii="Avenir Next" w:hAnsi="Avenir Next"/>
          <w:color w:val="000000" w:themeColor="text1"/>
          <w:sz w:val="22"/>
          <w:szCs w:val="22"/>
        </w:rPr>
      </w:pPr>
    </w:p>
    <w:p w14:paraId="07D3BB4F" w14:textId="77777777" w:rsidR="00074689" w:rsidRPr="00074689" w:rsidRDefault="00074689" w:rsidP="00074689">
      <w:pPr>
        <w:ind w:left="144" w:right="144"/>
        <w:rPr>
          <w:rFonts w:ascii="Avenir Next" w:hAnsi="Avenir Next"/>
          <w:color w:val="000000" w:themeColor="text1"/>
          <w:sz w:val="22"/>
          <w:szCs w:val="22"/>
        </w:rPr>
      </w:pPr>
      <w:r w:rsidRPr="00074689">
        <w:rPr>
          <w:rFonts w:ascii="Avenir Next" w:hAnsi="Avenir Next"/>
          <w:color w:val="000000" w:themeColor="text1"/>
          <w:sz w:val="22"/>
          <w:szCs w:val="22"/>
        </w:rPr>
        <w:t xml:space="preserve">Um den </w:t>
      </w:r>
      <w:proofErr w:type="spellStart"/>
      <w:r w:rsidRPr="00074689">
        <w:rPr>
          <w:rFonts w:ascii="Avenir Next" w:hAnsi="Avenir Next"/>
          <w:color w:val="000000" w:themeColor="text1"/>
          <w:sz w:val="22"/>
          <w:szCs w:val="22"/>
        </w:rPr>
        <w:t>Missbrauch</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unserer</w:t>
      </w:r>
      <w:proofErr w:type="spellEnd"/>
      <w:r w:rsidRPr="00074689">
        <w:rPr>
          <w:rFonts w:ascii="Avenir Next" w:hAnsi="Avenir Next"/>
          <w:color w:val="000000" w:themeColor="text1"/>
          <w:sz w:val="22"/>
          <w:szCs w:val="22"/>
        </w:rPr>
        <w:t xml:space="preserve"> Kinder und </w:t>
      </w:r>
      <w:proofErr w:type="spellStart"/>
      <w:r w:rsidRPr="00074689">
        <w:rPr>
          <w:rFonts w:ascii="Avenir Next" w:hAnsi="Avenir Next"/>
          <w:color w:val="000000" w:themeColor="text1"/>
          <w:sz w:val="22"/>
          <w:szCs w:val="22"/>
        </w:rPr>
        <w:t>Jugendlichen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sowie</w:t>
      </w:r>
      <w:proofErr w:type="spellEnd"/>
      <w:r w:rsidRPr="00074689">
        <w:rPr>
          <w:rFonts w:ascii="Avenir Next" w:hAnsi="Avenir Next"/>
          <w:color w:val="000000" w:themeColor="text1"/>
          <w:sz w:val="22"/>
          <w:szCs w:val="22"/>
        </w:rPr>
        <w:t xml:space="preserve"> der </w:t>
      </w:r>
      <w:proofErr w:type="spellStart"/>
      <w:r w:rsidRPr="00074689">
        <w:rPr>
          <w:rFonts w:ascii="Avenir Next" w:hAnsi="Avenir Next"/>
          <w:color w:val="000000" w:themeColor="text1"/>
          <w:sz w:val="22"/>
          <w:szCs w:val="22"/>
        </w:rPr>
        <w:t>gefährdeten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Personen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aller</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Altersgruppen</w:t>
      </w:r>
      <w:proofErr w:type="spellEnd"/>
      <w:r w:rsidRPr="00074689">
        <w:rPr>
          <w:rFonts w:ascii="Avenir Next" w:hAnsi="Avenir Next"/>
          <w:color w:val="000000" w:themeColor="text1"/>
          <w:sz w:val="22"/>
          <w:szCs w:val="22"/>
        </w:rPr>
        <w:t xml:space="preserve"> in </w:t>
      </w:r>
      <w:proofErr w:type="spellStart"/>
      <w:r w:rsidRPr="00074689">
        <w:rPr>
          <w:rFonts w:ascii="Avenir Next" w:hAnsi="Avenir Next"/>
          <w:color w:val="000000" w:themeColor="text1"/>
          <w:sz w:val="22"/>
          <w:szCs w:val="22"/>
        </w:rPr>
        <w:t>unseren</w:t>
      </w:r>
      <w:proofErr w:type="spellEnd"/>
      <w:r w:rsidRPr="00074689">
        <w:rPr>
          <w:rFonts w:ascii="Avenir Next" w:hAnsi="Avenir Next"/>
          <w:color w:val="000000" w:themeColor="text1"/>
          <w:sz w:val="22"/>
          <w:szCs w:val="22"/>
        </w:rPr>
        <w:t xml:space="preserve"> Gemeinden </w:t>
      </w:r>
      <w:proofErr w:type="spellStart"/>
      <w:r w:rsidRPr="00074689">
        <w:rPr>
          <w:rFonts w:ascii="Avenir Next" w:hAnsi="Avenir Next"/>
          <w:color w:val="000000" w:themeColor="text1"/>
          <w:sz w:val="22"/>
          <w:szCs w:val="22"/>
        </w:rPr>
        <w:t>zu</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verhindern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müssen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wir</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zunächst</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erkennen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dass</w:t>
      </w:r>
      <w:proofErr w:type="spellEnd"/>
      <w:r w:rsidRPr="00074689">
        <w:rPr>
          <w:rFonts w:ascii="Avenir Next" w:hAnsi="Avenir Next"/>
          <w:color w:val="000000" w:themeColor="text1"/>
          <w:sz w:val="22"/>
          <w:szCs w:val="22"/>
        </w:rPr>
        <w:t xml:space="preserve"> es in </w:t>
      </w:r>
      <w:proofErr w:type="spellStart"/>
      <w:r w:rsidRPr="00074689">
        <w:rPr>
          <w:rFonts w:ascii="Avenir Next" w:hAnsi="Avenir Next"/>
          <w:color w:val="000000" w:themeColor="text1"/>
          <w:sz w:val="22"/>
          <w:szCs w:val="22"/>
        </w:rPr>
        <w:t>unserer</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Verantwortung</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liegt</w:t>
      </w:r>
      <w:proofErr w:type="spellEnd"/>
      <w:r w:rsidRPr="00074689">
        <w:rPr>
          <w:rFonts w:ascii="Avenir Next" w:hAnsi="Avenir Next"/>
          <w:color w:val="000000" w:themeColor="text1"/>
          <w:sz w:val="22"/>
          <w:szCs w:val="22"/>
        </w:rPr>
        <w:t xml:space="preserve">, für </w:t>
      </w:r>
      <w:proofErr w:type="spellStart"/>
      <w:r w:rsidRPr="00074689">
        <w:rPr>
          <w:rFonts w:ascii="Avenir Next" w:hAnsi="Avenir Next"/>
          <w:color w:val="000000" w:themeColor="text1"/>
          <w:sz w:val="22"/>
          <w:szCs w:val="22"/>
        </w:rPr>
        <w:t>sie</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zu</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sorgen</w:t>
      </w:r>
      <w:proofErr w:type="spellEnd"/>
      <w:r w:rsidRPr="00074689">
        <w:rPr>
          <w:rFonts w:ascii="Avenir Next" w:hAnsi="Avenir Next"/>
          <w:color w:val="000000" w:themeColor="text1"/>
          <w:sz w:val="22"/>
          <w:szCs w:val="22"/>
        </w:rPr>
        <w:t xml:space="preserve"> und </w:t>
      </w:r>
      <w:proofErr w:type="spellStart"/>
      <w:r w:rsidRPr="00074689">
        <w:rPr>
          <w:rFonts w:ascii="Avenir Next" w:hAnsi="Avenir Next"/>
          <w:color w:val="000000" w:themeColor="text1"/>
          <w:sz w:val="22"/>
          <w:szCs w:val="22"/>
        </w:rPr>
        <w:t>sie</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zu</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schützen</w:t>
      </w:r>
      <w:proofErr w:type="spellEnd"/>
      <w:r w:rsidRPr="00074689">
        <w:rPr>
          <w:rFonts w:ascii="Avenir Next" w:hAnsi="Avenir Next"/>
          <w:color w:val="000000" w:themeColor="text1"/>
          <w:sz w:val="22"/>
          <w:szCs w:val="22"/>
        </w:rPr>
        <w:t xml:space="preserve">. Die </w:t>
      </w:r>
      <w:proofErr w:type="spellStart"/>
      <w:r w:rsidRPr="00074689">
        <w:rPr>
          <w:rFonts w:ascii="Avenir Next" w:hAnsi="Avenir Next"/>
          <w:color w:val="000000" w:themeColor="text1"/>
          <w:sz w:val="22"/>
          <w:szCs w:val="22"/>
        </w:rPr>
        <w:t>größte</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Gefahr</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kommt</w:t>
      </w:r>
      <w:proofErr w:type="spellEnd"/>
      <w:r w:rsidRPr="00074689">
        <w:rPr>
          <w:rFonts w:ascii="Avenir Next" w:hAnsi="Avenir Next"/>
          <w:color w:val="000000" w:themeColor="text1"/>
          <w:sz w:val="22"/>
          <w:szCs w:val="22"/>
        </w:rPr>
        <w:t xml:space="preserve"> von </w:t>
      </w:r>
      <w:proofErr w:type="spellStart"/>
      <w:r w:rsidRPr="00074689">
        <w:rPr>
          <w:rFonts w:ascii="Avenir Next" w:hAnsi="Avenir Next"/>
          <w:color w:val="000000" w:themeColor="text1"/>
          <w:sz w:val="22"/>
          <w:szCs w:val="22"/>
        </w:rPr>
        <w:t>innen</w:t>
      </w:r>
      <w:proofErr w:type="spellEnd"/>
      <w:r w:rsidRPr="00074689">
        <w:rPr>
          <w:rFonts w:ascii="Avenir Next" w:hAnsi="Avenir Next"/>
          <w:color w:val="000000" w:themeColor="text1"/>
          <w:sz w:val="22"/>
          <w:szCs w:val="22"/>
        </w:rPr>
        <w:t xml:space="preserve">. Die </w:t>
      </w:r>
      <w:proofErr w:type="spellStart"/>
      <w:r w:rsidRPr="00074689">
        <w:rPr>
          <w:rFonts w:ascii="Avenir Next" w:hAnsi="Avenir Next"/>
          <w:color w:val="000000" w:themeColor="text1"/>
          <w:sz w:val="22"/>
          <w:szCs w:val="22"/>
        </w:rPr>
        <w:t>Bibel</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spricht</w:t>
      </w:r>
      <w:proofErr w:type="spellEnd"/>
      <w:r w:rsidRPr="00074689">
        <w:rPr>
          <w:rFonts w:ascii="Avenir Next" w:hAnsi="Avenir Next"/>
          <w:color w:val="000000" w:themeColor="text1"/>
          <w:sz w:val="22"/>
          <w:szCs w:val="22"/>
        </w:rPr>
        <w:t xml:space="preserve"> von </w:t>
      </w:r>
      <w:proofErr w:type="spellStart"/>
      <w:r w:rsidRPr="00074689">
        <w:rPr>
          <w:rFonts w:ascii="Avenir Next" w:hAnsi="Avenir Next"/>
          <w:color w:val="000000" w:themeColor="text1"/>
          <w:sz w:val="22"/>
          <w:szCs w:val="22"/>
        </w:rPr>
        <w:t>Wölfen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im</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Schafspelz</w:t>
      </w:r>
      <w:proofErr w:type="spellEnd"/>
      <w:r w:rsidRPr="00074689">
        <w:rPr>
          <w:rFonts w:ascii="Avenir Next" w:hAnsi="Avenir Next"/>
          <w:color w:val="000000" w:themeColor="text1"/>
          <w:sz w:val="22"/>
          <w:szCs w:val="22"/>
        </w:rPr>
        <w:t xml:space="preserve">. Es </w:t>
      </w:r>
      <w:proofErr w:type="spellStart"/>
      <w:r w:rsidRPr="00074689">
        <w:rPr>
          <w:rFonts w:ascii="Avenir Next" w:hAnsi="Avenir Next"/>
          <w:color w:val="000000" w:themeColor="text1"/>
          <w:sz w:val="22"/>
          <w:szCs w:val="22"/>
        </w:rPr>
        <w:t>wurde</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festgestellt</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dass</w:t>
      </w:r>
      <w:proofErr w:type="spellEnd"/>
      <w:r w:rsidRPr="00074689">
        <w:rPr>
          <w:rFonts w:ascii="Avenir Next" w:hAnsi="Avenir Next"/>
          <w:color w:val="000000" w:themeColor="text1"/>
          <w:sz w:val="22"/>
          <w:szCs w:val="22"/>
        </w:rPr>
        <w:t xml:space="preserve"> 91 % der </w:t>
      </w:r>
      <w:proofErr w:type="spellStart"/>
      <w:r w:rsidRPr="00074689">
        <w:rPr>
          <w:rFonts w:ascii="Avenir Next" w:hAnsi="Avenir Next"/>
          <w:color w:val="000000" w:themeColor="text1"/>
          <w:sz w:val="22"/>
          <w:szCs w:val="22"/>
        </w:rPr>
        <w:t>Missbrauchsfälle</w:t>
      </w:r>
      <w:proofErr w:type="spellEnd"/>
      <w:r w:rsidRPr="00074689">
        <w:rPr>
          <w:rFonts w:ascii="Avenir Next" w:hAnsi="Avenir Next"/>
          <w:color w:val="000000" w:themeColor="text1"/>
          <w:sz w:val="22"/>
          <w:szCs w:val="22"/>
        </w:rPr>
        <w:t xml:space="preserve"> von </w:t>
      </w:r>
      <w:proofErr w:type="spellStart"/>
      <w:r w:rsidRPr="00074689">
        <w:rPr>
          <w:rFonts w:ascii="Avenir Next" w:hAnsi="Avenir Next"/>
          <w:color w:val="000000" w:themeColor="text1"/>
          <w:sz w:val="22"/>
          <w:szCs w:val="22"/>
        </w:rPr>
        <w:t>jemandem</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begangen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werden</w:t>
      </w:r>
      <w:proofErr w:type="spellEnd"/>
      <w:r w:rsidRPr="00074689">
        <w:rPr>
          <w:rFonts w:ascii="Avenir Next" w:hAnsi="Avenir Next"/>
          <w:color w:val="000000" w:themeColor="text1"/>
          <w:sz w:val="22"/>
          <w:szCs w:val="22"/>
        </w:rPr>
        <w:t xml:space="preserve">, den </w:t>
      </w:r>
      <w:proofErr w:type="spellStart"/>
      <w:r w:rsidRPr="00074689">
        <w:rPr>
          <w:rFonts w:ascii="Avenir Next" w:hAnsi="Avenir Next"/>
          <w:color w:val="000000" w:themeColor="text1"/>
          <w:sz w:val="22"/>
          <w:szCs w:val="22"/>
        </w:rPr>
        <w:t>nicht</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nur</w:t>
      </w:r>
      <w:proofErr w:type="spellEnd"/>
      <w:r w:rsidRPr="00074689">
        <w:rPr>
          <w:rFonts w:ascii="Avenir Next" w:hAnsi="Avenir Next"/>
          <w:color w:val="000000" w:themeColor="text1"/>
          <w:sz w:val="22"/>
          <w:szCs w:val="22"/>
        </w:rPr>
        <w:t xml:space="preserve"> das Kind </w:t>
      </w:r>
      <w:proofErr w:type="spellStart"/>
      <w:r w:rsidRPr="00074689">
        <w:rPr>
          <w:rFonts w:ascii="Avenir Next" w:hAnsi="Avenir Next"/>
          <w:color w:val="000000" w:themeColor="text1"/>
          <w:sz w:val="22"/>
          <w:szCs w:val="22"/>
        </w:rPr>
        <w:t>kennt</w:t>
      </w:r>
      <w:proofErr w:type="spellEnd"/>
      <w:r w:rsidRPr="00074689">
        <w:rPr>
          <w:rFonts w:ascii="Avenir Next" w:hAnsi="Avenir Next"/>
          <w:color w:val="000000" w:themeColor="text1"/>
          <w:sz w:val="22"/>
          <w:szCs w:val="22"/>
        </w:rPr>
        <w:t xml:space="preserve"> und dem es </w:t>
      </w:r>
      <w:proofErr w:type="spellStart"/>
      <w:r w:rsidRPr="00074689">
        <w:rPr>
          <w:rFonts w:ascii="Avenir Next" w:hAnsi="Avenir Next"/>
          <w:color w:val="000000" w:themeColor="text1"/>
          <w:sz w:val="22"/>
          <w:szCs w:val="22"/>
        </w:rPr>
        <w:t>vertraut</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sondern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auch</w:t>
      </w:r>
      <w:proofErr w:type="spellEnd"/>
      <w:r w:rsidRPr="00074689">
        <w:rPr>
          <w:rFonts w:ascii="Avenir Next" w:hAnsi="Avenir Next"/>
          <w:color w:val="000000" w:themeColor="text1"/>
          <w:sz w:val="22"/>
          <w:szCs w:val="22"/>
        </w:rPr>
        <w:t xml:space="preserve"> von </w:t>
      </w:r>
      <w:proofErr w:type="spellStart"/>
      <w:r w:rsidRPr="00074689">
        <w:rPr>
          <w:rFonts w:ascii="Avenir Next" w:hAnsi="Avenir Next"/>
          <w:color w:val="000000" w:themeColor="text1"/>
          <w:sz w:val="22"/>
          <w:szCs w:val="22"/>
        </w:rPr>
        <w:t>jemandem</w:t>
      </w:r>
      <w:proofErr w:type="spellEnd"/>
      <w:r w:rsidRPr="00074689">
        <w:rPr>
          <w:rFonts w:ascii="Avenir Next" w:hAnsi="Avenir Next"/>
          <w:color w:val="000000" w:themeColor="text1"/>
          <w:sz w:val="22"/>
          <w:szCs w:val="22"/>
        </w:rPr>
        <w:t xml:space="preserve">, den </w:t>
      </w:r>
      <w:proofErr w:type="spellStart"/>
      <w:r w:rsidRPr="00074689">
        <w:rPr>
          <w:rFonts w:ascii="Avenir Next" w:hAnsi="Avenir Next"/>
          <w:color w:val="000000" w:themeColor="text1"/>
          <w:sz w:val="22"/>
          <w:szCs w:val="22"/>
        </w:rPr>
        <w:t>wir</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kennen</w:t>
      </w:r>
      <w:proofErr w:type="spellEnd"/>
      <w:r w:rsidRPr="00074689">
        <w:rPr>
          <w:rFonts w:ascii="Avenir Next" w:hAnsi="Avenir Next"/>
          <w:color w:val="000000" w:themeColor="text1"/>
          <w:sz w:val="22"/>
          <w:szCs w:val="22"/>
        </w:rPr>
        <w:t xml:space="preserve"> und dem </w:t>
      </w:r>
      <w:proofErr w:type="spellStart"/>
      <w:r w:rsidRPr="00074689">
        <w:rPr>
          <w:rFonts w:ascii="Avenir Next" w:hAnsi="Avenir Next"/>
          <w:color w:val="000000" w:themeColor="text1"/>
          <w:sz w:val="22"/>
          <w:szCs w:val="22"/>
        </w:rPr>
        <w:t>wir</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vertrauen</w:t>
      </w:r>
      <w:proofErr w:type="spellEnd"/>
      <w:r w:rsidRPr="00074689">
        <w:rPr>
          <w:rFonts w:ascii="Avenir Next" w:hAnsi="Avenir Next"/>
          <w:color w:val="000000" w:themeColor="text1"/>
          <w:sz w:val="22"/>
          <w:szCs w:val="22"/>
        </w:rPr>
        <w:t xml:space="preserve"> - </w:t>
      </w:r>
      <w:proofErr w:type="spellStart"/>
      <w:r w:rsidRPr="00074689">
        <w:rPr>
          <w:rFonts w:ascii="Avenir Next" w:hAnsi="Avenir Next"/>
          <w:color w:val="000000" w:themeColor="text1"/>
          <w:sz w:val="22"/>
          <w:szCs w:val="22"/>
        </w:rPr>
        <w:t>ein</w:t>
      </w:r>
      <w:proofErr w:type="spellEnd"/>
      <w:r w:rsidRPr="00074689">
        <w:rPr>
          <w:rFonts w:ascii="Avenir Next" w:hAnsi="Avenir Next"/>
          <w:color w:val="000000" w:themeColor="text1"/>
          <w:sz w:val="22"/>
          <w:szCs w:val="22"/>
        </w:rPr>
        <w:t xml:space="preserve"> Wolf </w:t>
      </w:r>
      <w:proofErr w:type="spellStart"/>
      <w:r w:rsidRPr="00074689">
        <w:rPr>
          <w:rFonts w:ascii="Avenir Next" w:hAnsi="Avenir Next"/>
          <w:color w:val="000000" w:themeColor="text1"/>
          <w:sz w:val="22"/>
          <w:szCs w:val="22"/>
        </w:rPr>
        <w:t>im</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Schafspelz</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Wir</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müssen</w:t>
      </w:r>
      <w:proofErr w:type="spellEnd"/>
      <w:r w:rsidRPr="00074689">
        <w:rPr>
          <w:rFonts w:ascii="Avenir Next" w:hAnsi="Avenir Next"/>
          <w:color w:val="000000" w:themeColor="text1"/>
          <w:sz w:val="22"/>
          <w:szCs w:val="22"/>
        </w:rPr>
        <w:t xml:space="preserve"> der </w:t>
      </w:r>
      <w:proofErr w:type="spellStart"/>
      <w:r w:rsidRPr="00074689">
        <w:rPr>
          <w:rFonts w:ascii="Avenir Next" w:hAnsi="Avenir Next"/>
          <w:color w:val="000000" w:themeColor="text1"/>
          <w:sz w:val="22"/>
          <w:szCs w:val="22"/>
        </w:rPr>
        <w:t>Sicherheit</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unserer</w:t>
      </w:r>
      <w:proofErr w:type="spellEnd"/>
      <w:r w:rsidRPr="00074689">
        <w:rPr>
          <w:rFonts w:ascii="Avenir Next" w:hAnsi="Avenir Next"/>
          <w:color w:val="000000" w:themeColor="text1"/>
          <w:sz w:val="22"/>
          <w:szCs w:val="22"/>
        </w:rPr>
        <w:t xml:space="preserve"> Kinder und </w:t>
      </w:r>
      <w:proofErr w:type="spellStart"/>
      <w:r w:rsidRPr="00074689">
        <w:rPr>
          <w:rFonts w:ascii="Avenir Next" w:hAnsi="Avenir Next"/>
          <w:color w:val="000000" w:themeColor="text1"/>
          <w:sz w:val="22"/>
          <w:szCs w:val="22"/>
        </w:rPr>
        <w:t>Jugendlichen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höchste</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Priorität</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einräumen</w:t>
      </w:r>
      <w:proofErr w:type="spellEnd"/>
      <w:r w:rsidRPr="00074689">
        <w:rPr>
          <w:rFonts w:ascii="Avenir Next" w:hAnsi="Avenir Next"/>
          <w:color w:val="000000" w:themeColor="text1"/>
          <w:sz w:val="22"/>
          <w:szCs w:val="22"/>
        </w:rPr>
        <w:t xml:space="preserve">. Und ich </w:t>
      </w:r>
      <w:proofErr w:type="spellStart"/>
      <w:r w:rsidRPr="00074689">
        <w:rPr>
          <w:rFonts w:ascii="Avenir Next" w:hAnsi="Avenir Next"/>
          <w:color w:val="000000" w:themeColor="text1"/>
          <w:sz w:val="22"/>
          <w:szCs w:val="22"/>
        </w:rPr>
        <w:t>wiederhole</w:t>
      </w:r>
      <w:proofErr w:type="spellEnd"/>
      <w:r w:rsidRPr="00074689">
        <w:rPr>
          <w:rFonts w:ascii="Avenir Next" w:hAnsi="Avenir Next"/>
          <w:color w:val="000000" w:themeColor="text1"/>
          <w:sz w:val="22"/>
          <w:szCs w:val="22"/>
        </w:rPr>
        <w:t xml:space="preserve">, die </w:t>
      </w:r>
      <w:proofErr w:type="spellStart"/>
      <w:r w:rsidRPr="00074689">
        <w:rPr>
          <w:rFonts w:ascii="Avenir Next" w:hAnsi="Avenir Next"/>
          <w:color w:val="000000" w:themeColor="text1"/>
          <w:sz w:val="22"/>
          <w:szCs w:val="22"/>
        </w:rPr>
        <w:t>größte</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Gefahr</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geht</w:t>
      </w:r>
      <w:proofErr w:type="spellEnd"/>
      <w:r w:rsidRPr="00074689">
        <w:rPr>
          <w:rFonts w:ascii="Avenir Next" w:hAnsi="Avenir Next"/>
          <w:color w:val="000000" w:themeColor="text1"/>
          <w:sz w:val="22"/>
          <w:szCs w:val="22"/>
        </w:rPr>
        <w:t xml:space="preserve"> von </w:t>
      </w:r>
      <w:proofErr w:type="spellStart"/>
      <w:r w:rsidRPr="00074689">
        <w:rPr>
          <w:rFonts w:ascii="Avenir Next" w:hAnsi="Avenir Next"/>
          <w:color w:val="000000" w:themeColor="text1"/>
          <w:sz w:val="22"/>
          <w:szCs w:val="22"/>
        </w:rPr>
        <w:t>unseren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Familien</w:t>
      </w:r>
      <w:proofErr w:type="spellEnd"/>
      <w:r w:rsidRPr="00074689">
        <w:rPr>
          <w:rFonts w:ascii="Avenir Next" w:hAnsi="Avenir Next"/>
          <w:color w:val="000000" w:themeColor="text1"/>
          <w:sz w:val="22"/>
          <w:szCs w:val="22"/>
        </w:rPr>
        <w:t xml:space="preserve"> und </w:t>
      </w:r>
      <w:proofErr w:type="spellStart"/>
      <w:r w:rsidRPr="00074689">
        <w:rPr>
          <w:rFonts w:ascii="Avenir Next" w:hAnsi="Avenir Next"/>
          <w:color w:val="000000" w:themeColor="text1"/>
          <w:sz w:val="22"/>
          <w:szCs w:val="22"/>
        </w:rPr>
        <w:t>unserer</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eigenen</w:t>
      </w:r>
      <w:proofErr w:type="spellEnd"/>
      <w:r w:rsidRPr="00074689">
        <w:rPr>
          <w:rFonts w:ascii="Avenir Next" w:hAnsi="Avenir Next"/>
          <w:color w:val="000000" w:themeColor="text1"/>
          <w:sz w:val="22"/>
          <w:szCs w:val="22"/>
        </w:rPr>
        <w:t xml:space="preserve"> Gemeinde </w:t>
      </w:r>
      <w:proofErr w:type="spellStart"/>
      <w:r w:rsidRPr="00074689">
        <w:rPr>
          <w:rFonts w:ascii="Avenir Next" w:hAnsi="Avenir Next"/>
          <w:color w:val="000000" w:themeColor="text1"/>
          <w:sz w:val="22"/>
          <w:szCs w:val="22"/>
        </w:rPr>
        <w:t>aus.</w:t>
      </w:r>
      <w:proofErr w:type="spellEnd"/>
      <w:r w:rsidRPr="00074689">
        <w:rPr>
          <w:rFonts w:ascii="Avenir Next" w:hAnsi="Avenir Next"/>
          <w:color w:val="000000" w:themeColor="text1"/>
          <w:sz w:val="22"/>
          <w:szCs w:val="22"/>
        </w:rPr>
        <w:t xml:space="preserve"> </w:t>
      </w:r>
    </w:p>
    <w:p w14:paraId="60C56CE3" w14:textId="77777777" w:rsidR="00074689" w:rsidRPr="00074689" w:rsidRDefault="00074689" w:rsidP="00074689">
      <w:pPr>
        <w:ind w:left="144" w:right="144"/>
        <w:rPr>
          <w:rFonts w:ascii="Avenir Next" w:hAnsi="Avenir Next"/>
          <w:color w:val="000000" w:themeColor="text1"/>
          <w:sz w:val="22"/>
          <w:szCs w:val="22"/>
        </w:rPr>
      </w:pPr>
    </w:p>
    <w:p w14:paraId="684F3182" w14:textId="0896F504" w:rsidR="00026059" w:rsidRDefault="00074689" w:rsidP="00074689">
      <w:pPr>
        <w:ind w:left="144" w:right="144"/>
        <w:rPr>
          <w:rFonts w:ascii="Avenir Next" w:hAnsi="Avenir Next"/>
          <w:color w:val="000000" w:themeColor="text1"/>
          <w:sz w:val="22"/>
          <w:szCs w:val="22"/>
        </w:rPr>
      </w:pPr>
      <w:r w:rsidRPr="00074689">
        <w:rPr>
          <w:rFonts w:ascii="Avenir Next" w:hAnsi="Avenir Next"/>
          <w:color w:val="000000" w:themeColor="text1"/>
          <w:sz w:val="22"/>
          <w:szCs w:val="22"/>
        </w:rPr>
        <w:t xml:space="preserve">Die </w:t>
      </w:r>
      <w:proofErr w:type="spellStart"/>
      <w:r w:rsidRPr="00074689">
        <w:rPr>
          <w:rFonts w:ascii="Avenir Next" w:hAnsi="Avenir Next"/>
          <w:color w:val="000000" w:themeColor="text1"/>
          <w:sz w:val="22"/>
          <w:szCs w:val="22"/>
        </w:rPr>
        <w:t>meisten</w:t>
      </w:r>
      <w:proofErr w:type="spellEnd"/>
      <w:r w:rsidRPr="00074689">
        <w:rPr>
          <w:rFonts w:ascii="Avenir Next" w:hAnsi="Avenir Next"/>
          <w:color w:val="000000" w:themeColor="text1"/>
          <w:sz w:val="22"/>
          <w:szCs w:val="22"/>
        </w:rPr>
        <w:t xml:space="preserve"> Menschen, die </w:t>
      </w:r>
      <w:proofErr w:type="spellStart"/>
      <w:r w:rsidRPr="00074689">
        <w:rPr>
          <w:rFonts w:ascii="Avenir Next" w:hAnsi="Avenir Next"/>
          <w:color w:val="000000" w:themeColor="text1"/>
          <w:sz w:val="22"/>
          <w:szCs w:val="22"/>
        </w:rPr>
        <w:t>zu</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Missbrauchstätern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werden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sind</w:t>
      </w:r>
      <w:proofErr w:type="spellEnd"/>
      <w:r w:rsidRPr="00074689">
        <w:rPr>
          <w:rFonts w:ascii="Avenir Next" w:hAnsi="Avenir Next"/>
          <w:color w:val="000000" w:themeColor="text1"/>
          <w:sz w:val="22"/>
          <w:szCs w:val="22"/>
        </w:rPr>
        <w:t xml:space="preserve"> blind für die </w:t>
      </w:r>
      <w:proofErr w:type="spellStart"/>
      <w:r w:rsidRPr="00074689">
        <w:rPr>
          <w:rFonts w:ascii="Avenir Next" w:hAnsi="Avenir Next"/>
          <w:color w:val="000000" w:themeColor="text1"/>
          <w:sz w:val="22"/>
          <w:szCs w:val="22"/>
        </w:rPr>
        <w:t>Auswirkungen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ihres</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Handelns</w:t>
      </w:r>
      <w:proofErr w:type="spellEnd"/>
      <w:r w:rsidRPr="00074689">
        <w:rPr>
          <w:rFonts w:ascii="Avenir Next" w:hAnsi="Avenir Next"/>
          <w:color w:val="000000" w:themeColor="text1"/>
          <w:sz w:val="22"/>
          <w:szCs w:val="22"/>
        </w:rPr>
        <w:t xml:space="preserve">. Aber </w:t>
      </w:r>
      <w:proofErr w:type="spellStart"/>
      <w:r w:rsidRPr="00074689">
        <w:rPr>
          <w:rFonts w:ascii="Avenir Next" w:hAnsi="Avenir Next"/>
          <w:color w:val="000000" w:themeColor="text1"/>
          <w:sz w:val="22"/>
          <w:szCs w:val="22"/>
        </w:rPr>
        <w:t>Blindheit</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tritt</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nicht</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plötzlich</w:t>
      </w:r>
      <w:proofErr w:type="spellEnd"/>
      <w:r w:rsidRPr="00074689">
        <w:rPr>
          <w:rFonts w:ascii="Avenir Next" w:hAnsi="Avenir Next"/>
          <w:color w:val="000000" w:themeColor="text1"/>
          <w:sz w:val="22"/>
          <w:szCs w:val="22"/>
        </w:rPr>
        <w:t xml:space="preserve"> auf. </w:t>
      </w:r>
      <w:proofErr w:type="spellStart"/>
      <w:r w:rsidRPr="00074689">
        <w:rPr>
          <w:rFonts w:ascii="Avenir Next" w:hAnsi="Avenir Next"/>
          <w:color w:val="000000" w:themeColor="text1"/>
          <w:sz w:val="22"/>
          <w:szCs w:val="22"/>
        </w:rPr>
        <w:t>Wir</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hoffen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dass</w:t>
      </w:r>
      <w:proofErr w:type="spellEnd"/>
      <w:r w:rsidRPr="00074689">
        <w:rPr>
          <w:rFonts w:ascii="Avenir Next" w:hAnsi="Avenir Next"/>
          <w:color w:val="000000" w:themeColor="text1"/>
          <w:sz w:val="22"/>
          <w:szCs w:val="22"/>
        </w:rPr>
        <w:t xml:space="preserve"> </w:t>
      </w:r>
      <w:proofErr w:type="spellStart"/>
      <w:r w:rsidR="00A66FFC">
        <w:rPr>
          <w:rFonts w:ascii="Avenir Next" w:hAnsi="Avenir Next"/>
          <w:color w:val="000000" w:themeColor="text1"/>
          <w:sz w:val="22"/>
          <w:szCs w:val="22"/>
        </w:rPr>
        <w:t>euch</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heute</w:t>
      </w:r>
      <w:proofErr w:type="spellEnd"/>
      <w:r w:rsidRPr="00074689">
        <w:rPr>
          <w:rFonts w:ascii="Avenir Next" w:hAnsi="Avenir Next"/>
          <w:color w:val="000000" w:themeColor="text1"/>
          <w:sz w:val="22"/>
          <w:szCs w:val="22"/>
        </w:rPr>
        <w:t xml:space="preserve"> die </w:t>
      </w:r>
      <w:proofErr w:type="spellStart"/>
      <w:r w:rsidRPr="00074689">
        <w:rPr>
          <w:rFonts w:ascii="Avenir Next" w:hAnsi="Avenir Next"/>
          <w:color w:val="000000" w:themeColor="text1"/>
          <w:sz w:val="22"/>
          <w:szCs w:val="22"/>
        </w:rPr>
        <w:t>Augen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geöffnet</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worden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sind</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Wir</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hoffen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dass</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wir</w:t>
      </w:r>
      <w:proofErr w:type="spellEnd"/>
      <w:r w:rsidRPr="00074689">
        <w:rPr>
          <w:rFonts w:ascii="Avenir Next" w:hAnsi="Avenir Next"/>
          <w:color w:val="000000" w:themeColor="text1"/>
          <w:sz w:val="22"/>
          <w:szCs w:val="22"/>
        </w:rPr>
        <w:t xml:space="preserve"> alle </w:t>
      </w:r>
      <w:proofErr w:type="spellStart"/>
      <w:r w:rsidRPr="00074689">
        <w:rPr>
          <w:rFonts w:ascii="Avenir Next" w:hAnsi="Avenir Next"/>
          <w:color w:val="000000" w:themeColor="text1"/>
          <w:sz w:val="22"/>
          <w:szCs w:val="22"/>
        </w:rPr>
        <w:t>eine</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klare</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Linie</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zwischen</w:t>
      </w:r>
      <w:proofErr w:type="spellEnd"/>
      <w:r w:rsidRPr="00074689">
        <w:rPr>
          <w:rFonts w:ascii="Avenir Next" w:hAnsi="Avenir Next"/>
          <w:color w:val="000000" w:themeColor="text1"/>
          <w:sz w:val="22"/>
          <w:szCs w:val="22"/>
        </w:rPr>
        <w:t xml:space="preserve"> dem, was </w:t>
      </w:r>
      <w:proofErr w:type="spellStart"/>
      <w:r w:rsidRPr="00074689">
        <w:rPr>
          <w:rFonts w:ascii="Avenir Next" w:hAnsi="Avenir Next"/>
          <w:color w:val="000000" w:themeColor="text1"/>
          <w:sz w:val="22"/>
          <w:szCs w:val="22"/>
        </w:rPr>
        <w:t>richtig</w:t>
      </w:r>
      <w:proofErr w:type="spellEnd"/>
      <w:r w:rsidRPr="00074689">
        <w:rPr>
          <w:rFonts w:ascii="Avenir Next" w:hAnsi="Avenir Next"/>
          <w:color w:val="000000" w:themeColor="text1"/>
          <w:sz w:val="22"/>
          <w:szCs w:val="22"/>
        </w:rPr>
        <w:t xml:space="preserve"> und was </w:t>
      </w:r>
      <w:proofErr w:type="spellStart"/>
      <w:r w:rsidRPr="00074689">
        <w:rPr>
          <w:rFonts w:ascii="Avenir Next" w:hAnsi="Avenir Next"/>
          <w:color w:val="000000" w:themeColor="text1"/>
          <w:sz w:val="22"/>
          <w:szCs w:val="22"/>
        </w:rPr>
        <w:t>falsch</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ist</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erkennen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können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Wir</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können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Grenzüberschreitungen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oder</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Rationalisierungen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jeglicher</w:t>
      </w:r>
      <w:proofErr w:type="spellEnd"/>
      <w:r w:rsidRPr="00074689">
        <w:rPr>
          <w:rFonts w:ascii="Avenir Next" w:hAnsi="Avenir Next"/>
          <w:color w:val="000000" w:themeColor="text1"/>
          <w:sz w:val="22"/>
          <w:szCs w:val="22"/>
        </w:rPr>
        <w:t xml:space="preserve"> Art </w:t>
      </w:r>
      <w:proofErr w:type="spellStart"/>
      <w:r w:rsidRPr="00074689">
        <w:rPr>
          <w:rFonts w:ascii="Avenir Next" w:hAnsi="Avenir Next"/>
          <w:color w:val="000000" w:themeColor="text1"/>
          <w:sz w:val="22"/>
          <w:szCs w:val="22"/>
        </w:rPr>
        <w:t>nicht</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entschuldigen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wenn</w:t>
      </w:r>
      <w:proofErr w:type="spellEnd"/>
      <w:r w:rsidRPr="00074689">
        <w:rPr>
          <w:rFonts w:ascii="Avenir Next" w:hAnsi="Avenir Next"/>
          <w:color w:val="000000" w:themeColor="text1"/>
          <w:sz w:val="22"/>
          <w:szCs w:val="22"/>
        </w:rPr>
        <w:t xml:space="preserve"> es um </w:t>
      </w:r>
      <w:proofErr w:type="spellStart"/>
      <w:r w:rsidRPr="00074689">
        <w:rPr>
          <w:rFonts w:ascii="Avenir Next" w:hAnsi="Avenir Next"/>
          <w:color w:val="000000" w:themeColor="text1"/>
          <w:sz w:val="22"/>
          <w:szCs w:val="22"/>
        </w:rPr>
        <w:t>eine</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sexuelle</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Beziehung</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zwischen</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einem</w:t>
      </w:r>
      <w:proofErr w:type="spellEnd"/>
      <w:r w:rsidRPr="00074689">
        <w:rPr>
          <w:rFonts w:ascii="Avenir Next" w:hAnsi="Avenir Next"/>
          <w:color w:val="000000" w:themeColor="text1"/>
          <w:sz w:val="22"/>
          <w:szCs w:val="22"/>
        </w:rPr>
        <w:t xml:space="preserve"> </w:t>
      </w:r>
      <w:proofErr w:type="spellStart"/>
      <w:r w:rsidRPr="00074689">
        <w:rPr>
          <w:rFonts w:ascii="Avenir Next" w:hAnsi="Avenir Next"/>
          <w:color w:val="000000" w:themeColor="text1"/>
          <w:sz w:val="22"/>
          <w:szCs w:val="22"/>
        </w:rPr>
        <w:t>Erwachsenen</w:t>
      </w:r>
      <w:proofErr w:type="spellEnd"/>
      <w:r w:rsidRPr="00074689">
        <w:rPr>
          <w:rFonts w:ascii="Avenir Next" w:hAnsi="Avenir Next"/>
          <w:color w:val="000000" w:themeColor="text1"/>
          <w:sz w:val="22"/>
          <w:szCs w:val="22"/>
        </w:rPr>
        <w:t xml:space="preserve"> und </w:t>
      </w:r>
      <w:proofErr w:type="spellStart"/>
      <w:r w:rsidRPr="00074689">
        <w:rPr>
          <w:rFonts w:ascii="Avenir Next" w:hAnsi="Avenir Next"/>
          <w:color w:val="000000" w:themeColor="text1"/>
          <w:sz w:val="22"/>
          <w:szCs w:val="22"/>
        </w:rPr>
        <w:t>einem</w:t>
      </w:r>
      <w:proofErr w:type="spellEnd"/>
      <w:r w:rsidRPr="00074689">
        <w:rPr>
          <w:rFonts w:ascii="Avenir Next" w:hAnsi="Avenir Next"/>
          <w:color w:val="000000" w:themeColor="text1"/>
          <w:sz w:val="22"/>
          <w:szCs w:val="22"/>
        </w:rPr>
        <w:t xml:space="preserve"> Kind </w:t>
      </w:r>
      <w:proofErr w:type="spellStart"/>
      <w:r w:rsidRPr="00074689">
        <w:rPr>
          <w:rFonts w:ascii="Avenir Next" w:hAnsi="Avenir Next"/>
          <w:color w:val="000000" w:themeColor="text1"/>
          <w:sz w:val="22"/>
          <w:szCs w:val="22"/>
        </w:rPr>
        <w:t>geht</w:t>
      </w:r>
      <w:proofErr w:type="spellEnd"/>
      <w:r w:rsidRPr="00074689">
        <w:rPr>
          <w:rFonts w:ascii="Avenir Next" w:hAnsi="Avenir Next"/>
          <w:color w:val="000000" w:themeColor="text1"/>
          <w:sz w:val="22"/>
          <w:szCs w:val="22"/>
        </w:rPr>
        <w:t>.</w:t>
      </w:r>
    </w:p>
    <w:p w14:paraId="63BD4041" w14:textId="77777777" w:rsidR="00A66FFC" w:rsidRPr="00F617D5" w:rsidRDefault="00A66FFC" w:rsidP="00074689">
      <w:pPr>
        <w:ind w:left="144" w:right="144"/>
        <w:rPr>
          <w:rFonts w:ascii="Avenir Next" w:hAnsi="Avenir Next"/>
          <w:color w:val="000000" w:themeColor="text1"/>
          <w:sz w:val="22"/>
          <w:szCs w:val="22"/>
        </w:rPr>
      </w:pPr>
    </w:p>
    <w:p w14:paraId="32FB648C" w14:textId="77777777" w:rsidR="00A66FFC" w:rsidRPr="00A66FFC" w:rsidRDefault="00A66FFC" w:rsidP="00A66FFC">
      <w:pPr>
        <w:ind w:left="144" w:right="144"/>
        <w:rPr>
          <w:rFonts w:ascii="Avenir Next" w:hAnsi="Avenir Next"/>
          <w:color w:val="000000" w:themeColor="text1"/>
          <w:sz w:val="22"/>
          <w:szCs w:val="22"/>
        </w:rPr>
      </w:pPr>
      <w:r w:rsidRPr="00A66FFC">
        <w:rPr>
          <w:rFonts w:ascii="Avenir Next" w:hAnsi="Avenir Next"/>
          <w:color w:val="000000" w:themeColor="text1"/>
          <w:sz w:val="22"/>
          <w:szCs w:val="22"/>
        </w:rPr>
        <w:t xml:space="preserve">Aber </w:t>
      </w:r>
      <w:proofErr w:type="spellStart"/>
      <w:r w:rsidRPr="00A66FFC">
        <w:rPr>
          <w:rFonts w:ascii="Avenir Next" w:hAnsi="Avenir Next"/>
          <w:color w:val="000000" w:themeColor="text1"/>
          <w:sz w:val="22"/>
          <w:szCs w:val="22"/>
        </w:rPr>
        <w:t>obwohl</w:t>
      </w:r>
      <w:proofErr w:type="spellEnd"/>
      <w:r w:rsidRPr="00A66FFC">
        <w:rPr>
          <w:rFonts w:ascii="Avenir Next" w:hAnsi="Avenir Next"/>
          <w:color w:val="000000" w:themeColor="text1"/>
          <w:sz w:val="22"/>
          <w:szCs w:val="22"/>
        </w:rPr>
        <w:t xml:space="preserve"> die </w:t>
      </w:r>
      <w:proofErr w:type="spellStart"/>
      <w:r w:rsidRPr="00A66FFC">
        <w:rPr>
          <w:rFonts w:ascii="Avenir Next" w:hAnsi="Avenir Next"/>
          <w:color w:val="000000" w:themeColor="text1"/>
          <w:sz w:val="22"/>
          <w:szCs w:val="22"/>
        </w:rPr>
        <w:t>Grenze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zwischen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richtig</w:t>
      </w:r>
      <w:proofErr w:type="spellEnd"/>
      <w:r w:rsidRPr="00A66FFC">
        <w:rPr>
          <w:rFonts w:ascii="Avenir Next" w:hAnsi="Avenir Next"/>
          <w:color w:val="000000" w:themeColor="text1"/>
          <w:sz w:val="22"/>
          <w:szCs w:val="22"/>
        </w:rPr>
        <w:t xml:space="preserve"> und </w:t>
      </w:r>
      <w:proofErr w:type="spellStart"/>
      <w:r w:rsidRPr="00A66FFC">
        <w:rPr>
          <w:rFonts w:ascii="Avenir Next" w:hAnsi="Avenir Next"/>
          <w:color w:val="000000" w:themeColor="text1"/>
          <w:sz w:val="22"/>
          <w:szCs w:val="22"/>
        </w:rPr>
        <w:t>falsch</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klar</w:t>
      </w:r>
      <w:proofErr w:type="spellEnd"/>
      <w:r w:rsidRPr="00A66FFC">
        <w:rPr>
          <w:rFonts w:ascii="Avenir Next" w:hAnsi="Avenir Next"/>
          <w:color w:val="000000" w:themeColor="text1"/>
          <w:sz w:val="22"/>
          <w:szCs w:val="22"/>
        </w:rPr>
        <w:t xml:space="preserve"> und </w:t>
      </w:r>
      <w:proofErr w:type="spellStart"/>
      <w:r w:rsidRPr="00A66FFC">
        <w:rPr>
          <w:rFonts w:ascii="Avenir Next" w:hAnsi="Avenir Next"/>
          <w:color w:val="000000" w:themeColor="text1"/>
          <w:sz w:val="22"/>
          <w:szCs w:val="22"/>
        </w:rPr>
        <w:t>deutlich</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ist</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ist</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diese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Grenze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keine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schmale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Linie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sondern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eher</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eine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breite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graue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Linie</w:t>
      </w:r>
      <w:proofErr w:type="spellEnd"/>
      <w:r w:rsidRPr="00A66FFC">
        <w:rPr>
          <w:rFonts w:ascii="Avenir Next" w:hAnsi="Avenir Next"/>
          <w:color w:val="000000" w:themeColor="text1"/>
          <w:sz w:val="22"/>
          <w:szCs w:val="22"/>
        </w:rPr>
        <w:t xml:space="preserve">, die </w:t>
      </w:r>
      <w:proofErr w:type="spellStart"/>
      <w:r w:rsidRPr="00A66FFC">
        <w:rPr>
          <w:rFonts w:ascii="Avenir Next" w:hAnsi="Avenir Next"/>
          <w:color w:val="000000" w:themeColor="text1"/>
          <w:sz w:val="22"/>
          <w:szCs w:val="22"/>
        </w:rPr>
        <w:t>viele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Verhaltensweisen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enthält</w:t>
      </w:r>
      <w:proofErr w:type="spellEnd"/>
      <w:r w:rsidRPr="00A66FFC">
        <w:rPr>
          <w:rFonts w:ascii="Avenir Next" w:hAnsi="Avenir Next"/>
          <w:color w:val="000000" w:themeColor="text1"/>
          <w:sz w:val="22"/>
          <w:szCs w:val="22"/>
        </w:rPr>
        <w:t xml:space="preserve">, die </w:t>
      </w:r>
      <w:proofErr w:type="spellStart"/>
      <w:r w:rsidRPr="00A66FFC">
        <w:rPr>
          <w:rFonts w:ascii="Avenir Next" w:hAnsi="Avenir Next"/>
          <w:color w:val="000000" w:themeColor="text1"/>
          <w:sz w:val="22"/>
          <w:szCs w:val="22"/>
        </w:rPr>
        <w:t>als</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sicher</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angesehen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werden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können</w:t>
      </w:r>
      <w:proofErr w:type="spellEnd"/>
      <w:r w:rsidRPr="00A66FFC">
        <w:rPr>
          <w:rFonts w:ascii="Avenir Next" w:hAnsi="Avenir Next"/>
          <w:color w:val="000000" w:themeColor="text1"/>
          <w:sz w:val="22"/>
          <w:szCs w:val="22"/>
        </w:rPr>
        <w:t xml:space="preserve">, es </w:t>
      </w:r>
      <w:proofErr w:type="spellStart"/>
      <w:r w:rsidRPr="00A66FFC">
        <w:rPr>
          <w:rFonts w:ascii="Avenir Next" w:hAnsi="Avenir Next"/>
          <w:color w:val="000000" w:themeColor="text1"/>
          <w:sz w:val="22"/>
          <w:szCs w:val="22"/>
        </w:rPr>
        <w:t>aber</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gleichzeitig</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nicht</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sind</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Deshalb</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erkannte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Sarahs</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Vater</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nicht</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sofort</w:t>
      </w:r>
      <w:proofErr w:type="spellEnd"/>
      <w:r w:rsidRPr="00A66FFC">
        <w:rPr>
          <w:rFonts w:ascii="Avenir Next" w:hAnsi="Avenir Next"/>
          <w:color w:val="000000" w:themeColor="text1"/>
          <w:sz w:val="22"/>
          <w:szCs w:val="22"/>
        </w:rPr>
        <w:t xml:space="preserve"> die </w:t>
      </w:r>
      <w:proofErr w:type="spellStart"/>
      <w:r w:rsidRPr="00A66FFC">
        <w:rPr>
          <w:rFonts w:ascii="Avenir Next" w:hAnsi="Avenir Next"/>
          <w:color w:val="000000" w:themeColor="text1"/>
          <w:sz w:val="22"/>
          <w:szCs w:val="22"/>
        </w:rPr>
        <w:t>Gefahr</w:t>
      </w:r>
      <w:proofErr w:type="spellEnd"/>
      <w:r w:rsidRPr="00A66FFC">
        <w:rPr>
          <w:rFonts w:ascii="Avenir Next" w:hAnsi="Avenir Next"/>
          <w:color w:val="000000" w:themeColor="text1"/>
          <w:sz w:val="22"/>
          <w:szCs w:val="22"/>
        </w:rPr>
        <w:t xml:space="preserve">, die </w:t>
      </w:r>
      <w:proofErr w:type="spellStart"/>
      <w:r w:rsidRPr="00A66FFC">
        <w:rPr>
          <w:rFonts w:ascii="Avenir Next" w:hAnsi="Avenir Next"/>
          <w:color w:val="000000" w:themeColor="text1"/>
          <w:sz w:val="22"/>
          <w:szCs w:val="22"/>
        </w:rPr>
        <w:t>darin</w:t>
      </w:r>
      <w:proofErr w:type="spellEnd"/>
      <w:r w:rsidRPr="00A66FFC">
        <w:rPr>
          <w:rFonts w:ascii="Avenir Next" w:hAnsi="Avenir Next"/>
          <w:color w:val="000000" w:themeColor="text1"/>
          <w:sz w:val="22"/>
          <w:szCs w:val="22"/>
        </w:rPr>
        <w:t xml:space="preserve"> lag, Sarah </w:t>
      </w:r>
      <w:proofErr w:type="spellStart"/>
      <w:r w:rsidRPr="00A66FFC">
        <w:rPr>
          <w:rFonts w:ascii="Avenir Next" w:hAnsi="Avenir Next"/>
          <w:color w:val="000000" w:themeColor="text1"/>
          <w:sz w:val="22"/>
          <w:szCs w:val="22"/>
        </w:rPr>
        <w:t>eine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Motorradtour</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mit</w:t>
      </w:r>
      <w:proofErr w:type="spellEnd"/>
      <w:r w:rsidRPr="00A66FFC">
        <w:rPr>
          <w:rFonts w:ascii="Avenir Next" w:hAnsi="Avenir Next"/>
          <w:color w:val="000000" w:themeColor="text1"/>
          <w:sz w:val="22"/>
          <w:szCs w:val="22"/>
        </w:rPr>
        <w:t xml:space="preserve"> dem </w:t>
      </w:r>
      <w:proofErr w:type="spellStart"/>
      <w:r w:rsidRPr="00A66FFC">
        <w:rPr>
          <w:rFonts w:ascii="Avenir Next" w:hAnsi="Avenir Next"/>
          <w:color w:val="000000" w:themeColor="text1"/>
          <w:sz w:val="22"/>
          <w:szCs w:val="22"/>
        </w:rPr>
        <w:t>Schulleiter</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zu</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erlauben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Deshalb</w:t>
      </w:r>
      <w:proofErr w:type="spellEnd"/>
      <w:r w:rsidRPr="00A66FFC">
        <w:rPr>
          <w:rFonts w:ascii="Avenir Next" w:hAnsi="Avenir Next"/>
          <w:color w:val="000000" w:themeColor="text1"/>
          <w:sz w:val="22"/>
          <w:szCs w:val="22"/>
        </w:rPr>
        <w:t xml:space="preserve"> hat </w:t>
      </w:r>
      <w:proofErr w:type="spellStart"/>
      <w:r w:rsidRPr="00A66FFC">
        <w:rPr>
          <w:rFonts w:ascii="Avenir Next" w:hAnsi="Avenir Next"/>
          <w:color w:val="000000" w:themeColor="text1"/>
          <w:sz w:val="22"/>
          <w:szCs w:val="22"/>
        </w:rPr>
        <w:t>niemand</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weder</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Sarahs</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Eltern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noch</w:t>
      </w:r>
      <w:proofErr w:type="spellEnd"/>
      <w:r w:rsidRPr="00A66FFC">
        <w:rPr>
          <w:rFonts w:ascii="Avenir Next" w:hAnsi="Avenir Next"/>
          <w:color w:val="000000" w:themeColor="text1"/>
          <w:sz w:val="22"/>
          <w:szCs w:val="22"/>
        </w:rPr>
        <w:t xml:space="preserve"> die </w:t>
      </w:r>
      <w:proofErr w:type="spellStart"/>
      <w:r w:rsidRPr="00A66FFC">
        <w:rPr>
          <w:rFonts w:ascii="Avenir Next" w:hAnsi="Avenir Next"/>
          <w:color w:val="000000" w:themeColor="text1"/>
          <w:sz w:val="22"/>
          <w:szCs w:val="22"/>
        </w:rPr>
        <w:t>anderen</w:t>
      </w:r>
      <w:proofErr w:type="spellEnd"/>
      <w:r w:rsidRPr="00A66FFC">
        <w:rPr>
          <w:rFonts w:ascii="Avenir Next" w:hAnsi="Avenir Next"/>
          <w:color w:val="000000" w:themeColor="text1"/>
          <w:sz w:val="22"/>
          <w:szCs w:val="22"/>
        </w:rPr>
        <w:t xml:space="preserve"> Lehrer, die </w:t>
      </w:r>
      <w:proofErr w:type="spellStart"/>
      <w:r w:rsidRPr="00A66FFC">
        <w:rPr>
          <w:rFonts w:ascii="Avenir Next" w:hAnsi="Avenir Next"/>
          <w:color w:val="000000" w:themeColor="text1"/>
          <w:sz w:val="22"/>
          <w:szCs w:val="22"/>
        </w:rPr>
        <w:t>Gefahr</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erkannt</w:t>
      </w:r>
      <w:proofErr w:type="spellEnd"/>
      <w:r w:rsidRPr="00A66FFC">
        <w:rPr>
          <w:rFonts w:ascii="Avenir Next" w:hAnsi="Avenir Next"/>
          <w:color w:val="000000" w:themeColor="text1"/>
          <w:sz w:val="22"/>
          <w:szCs w:val="22"/>
        </w:rPr>
        <w:t xml:space="preserve">, die </w:t>
      </w:r>
      <w:proofErr w:type="spellStart"/>
      <w:r w:rsidRPr="00A66FFC">
        <w:rPr>
          <w:rFonts w:ascii="Avenir Next" w:hAnsi="Avenir Next"/>
          <w:color w:val="000000" w:themeColor="text1"/>
          <w:sz w:val="22"/>
          <w:szCs w:val="22"/>
        </w:rPr>
        <w:lastRenderedPageBreak/>
        <w:t>darin</w:t>
      </w:r>
      <w:proofErr w:type="spellEnd"/>
      <w:r w:rsidRPr="00A66FFC">
        <w:rPr>
          <w:rFonts w:ascii="Avenir Next" w:hAnsi="Avenir Next"/>
          <w:color w:val="000000" w:themeColor="text1"/>
          <w:sz w:val="22"/>
          <w:szCs w:val="22"/>
        </w:rPr>
        <w:t xml:space="preserve"> lag, </w:t>
      </w:r>
      <w:proofErr w:type="spellStart"/>
      <w:r w:rsidRPr="00A66FFC">
        <w:rPr>
          <w:rFonts w:ascii="Avenir Next" w:hAnsi="Avenir Next"/>
          <w:color w:val="000000" w:themeColor="text1"/>
          <w:sz w:val="22"/>
          <w:szCs w:val="22"/>
        </w:rPr>
        <w:t>dass</w:t>
      </w:r>
      <w:proofErr w:type="spellEnd"/>
      <w:r w:rsidRPr="00A66FFC">
        <w:rPr>
          <w:rFonts w:ascii="Avenir Next" w:hAnsi="Avenir Next"/>
          <w:color w:val="000000" w:themeColor="text1"/>
          <w:sz w:val="22"/>
          <w:szCs w:val="22"/>
        </w:rPr>
        <w:t xml:space="preserve"> Sarah </w:t>
      </w:r>
      <w:proofErr w:type="spellStart"/>
      <w:r w:rsidRPr="00A66FFC">
        <w:rPr>
          <w:rFonts w:ascii="Avenir Next" w:hAnsi="Avenir Next"/>
          <w:color w:val="000000" w:themeColor="text1"/>
          <w:sz w:val="22"/>
          <w:szCs w:val="22"/>
        </w:rPr>
        <w:t>nach</w:t>
      </w:r>
      <w:proofErr w:type="spellEnd"/>
      <w:r w:rsidRPr="00A66FFC">
        <w:rPr>
          <w:rFonts w:ascii="Avenir Next" w:hAnsi="Avenir Next"/>
          <w:color w:val="000000" w:themeColor="text1"/>
          <w:sz w:val="22"/>
          <w:szCs w:val="22"/>
        </w:rPr>
        <w:t xml:space="preserve"> der Schule </w:t>
      </w:r>
      <w:proofErr w:type="spellStart"/>
      <w:r w:rsidRPr="00A66FFC">
        <w:rPr>
          <w:rFonts w:ascii="Avenir Next" w:hAnsi="Avenir Next"/>
          <w:color w:val="000000" w:themeColor="text1"/>
          <w:sz w:val="22"/>
          <w:szCs w:val="22"/>
        </w:rPr>
        <w:t>allein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blieb</w:t>
      </w:r>
      <w:proofErr w:type="spellEnd"/>
      <w:r w:rsidRPr="00A66FFC">
        <w:rPr>
          <w:rFonts w:ascii="Avenir Next" w:hAnsi="Avenir Next"/>
          <w:color w:val="000000" w:themeColor="text1"/>
          <w:sz w:val="22"/>
          <w:szCs w:val="22"/>
        </w:rPr>
        <w:t xml:space="preserve">, um </w:t>
      </w:r>
      <w:proofErr w:type="spellStart"/>
      <w:r w:rsidRPr="00A66FFC">
        <w:rPr>
          <w:rFonts w:ascii="Avenir Next" w:hAnsi="Avenir Next"/>
          <w:color w:val="000000" w:themeColor="text1"/>
          <w:sz w:val="22"/>
          <w:szCs w:val="22"/>
        </w:rPr>
        <w:t>mit</w:t>
      </w:r>
      <w:proofErr w:type="spellEnd"/>
      <w:r w:rsidRPr="00A66FFC">
        <w:rPr>
          <w:rFonts w:ascii="Avenir Next" w:hAnsi="Avenir Next"/>
          <w:color w:val="000000" w:themeColor="text1"/>
          <w:sz w:val="22"/>
          <w:szCs w:val="22"/>
        </w:rPr>
        <w:t xml:space="preserve"> dem </w:t>
      </w:r>
      <w:proofErr w:type="spellStart"/>
      <w:r w:rsidRPr="00A66FFC">
        <w:rPr>
          <w:rFonts w:ascii="Avenir Next" w:hAnsi="Avenir Next"/>
          <w:color w:val="000000" w:themeColor="text1"/>
          <w:sz w:val="22"/>
          <w:szCs w:val="22"/>
        </w:rPr>
        <w:t>Schulleiter</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zu</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arbeiten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Deshalb</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stellte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niemand</w:t>
      </w:r>
      <w:proofErr w:type="spellEnd"/>
      <w:r w:rsidRPr="00A66FFC">
        <w:rPr>
          <w:rFonts w:ascii="Avenir Next" w:hAnsi="Avenir Next"/>
          <w:color w:val="000000" w:themeColor="text1"/>
          <w:sz w:val="22"/>
          <w:szCs w:val="22"/>
        </w:rPr>
        <w:t xml:space="preserve"> in </w:t>
      </w:r>
      <w:proofErr w:type="spellStart"/>
      <w:r w:rsidRPr="00A66FFC">
        <w:rPr>
          <w:rFonts w:ascii="Avenir Next" w:hAnsi="Avenir Next"/>
          <w:color w:val="000000" w:themeColor="text1"/>
          <w:sz w:val="22"/>
          <w:szCs w:val="22"/>
        </w:rPr>
        <w:t>Frage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dass</w:t>
      </w:r>
      <w:proofErr w:type="spellEnd"/>
      <w:r w:rsidRPr="00A66FFC">
        <w:rPr>
          <w:rFonts w:ascii="Avenir Next" w:hAnsi="Avenir Next"/>
          <w:color w:val="000000" w:themeColor="text1"/>
          <w:sz w:val="22"/>
          <w:szCs w:val="22"/>
        </w:rPr>
        <w:t xml:space="preserve"> er </w:t>
      </w:r>
      <w:proofErr w:type="spellStart"/>
      <w:r w:rsidRPr="00A66FFC">
        <w:rPr>
          <w:rFonts w:ascii="Avenir Next" w:hAnsi="Avenir Next"/>
          <w:color w:val="000000" w:themeColor="text1"/>
          <w:sz w:val="22"/>
          <w:szCs w:val="22"/>
        </w:rPr>
        <w:t>sie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aus</w:t>
      </w:r>
      <w:proofErr w:type="spellEnd"/>
      <w:r w:rsidRPr="00A66FFC">
        <w:rPr>
          <w:rFonts w:ascii="Avenir Next" w:hAnsi="Avenir Next"/>
          <w:color w:val="000000" w:themeColor="text1"/>
          <w:sz w:val="22"/>
          <w:szCs w:val="22"/>
        </w:rPr>
        <w:t xml:space="preserve"> dem </w:t>
      </w:r>
      <w:proofErr w:type="spellStart"/>
      <w:r w:rsidRPr="00A66FFC">
        <w:rPr>
          <w:rFonts w:ascii="Avenir Next" w:hAnsi="Avenir Next"/>
          <w:color w:val="000000" w:themeColor="text1"/>
          <w:sz w:val="22"/>
          <w:szCs w:val="22"/>
        </w:rPr>
        <w:t>Unterricht</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nahm</w:t>
      </w:r>
      <w:proofErr w:type="spellEnd"/>
      <w:r w:rsidRPr="00A66FFC">
        <w:rPr>
          <w:rFonts w:ascii="Avenir Next" w:hAnsi="Avenir Next"/>
          <w:color w:val="000000" w:themeColor="text1"/>
          <w:sz w:val="22"/>
          <w:szCs w:val="22"/>
        </w:rPr>
        <w:t xml:space="preserve">, um </w:t>
      </w:r>
      <w:proofErr w:type="spellStart"/>
      <w:r w:rsidRPr="00A66FFC">
        <w:rPr>
          <w:rFonts w:ascii="Avenir Next" w:hAnsi="Avenir Next"/>
          <w:color w:val="000000" w:themeColor="text1"/>
          <w:sz w:val="22"/>
          <w:szCs w:val="22"/>
        </w:rPr>
        <w:t>ihm</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zu</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helfen</w:t>
      </w:r>
      <w:proofErr w:type="spellEnd"/>
      <w:r w:rsidRPr="00A66FFC">
        <w:rPr>
          <w:rFonts w:ascii="Avenir Next" w:hAnsi="Avenir Next"/>
          <w:color w:val="000000" w:themeColor="text1"/>
          <w:sz w:val="22"/>
          <w:szCs w:val="22"/>
        </w:rPr>
        <w:t xml:space="preserve">. Das </w:t>
      </w:r>
      <w:proofErr w:type="spellStart"/>
      <w:r w:rsidRPr="00A66FFC">
        <w:rPr>
          <w:rFonts w:ascii="Avenir Next" w:hAnsi="Avenir Next"/>
          <w:color w:val="000000" w:themeColor="text1"/>
          <w:sz w:val="22"/>
          <w:szCs w:val="22"/>
        </w:rPr>
        <w:t>sind</w:t>
      </w:r>
      <w:proofErr w:type="spellEnd"/>
      <w:r w:rsidRPr="00A66FFC">
        <w:rPr>
          <w:rFonts w:ascii="Avenir Next" w:hAnsi="Avenir Next"/>
          <w:color w:val="000000" w:themeColor="text1"/>
          <w:sz w:val="22"/>
          <w:szCs w:val="22"/>
        </w:rPr>
        <w:t xml:space="preserve"> die </w:t>
      </w:r>
      <w:proofErr w:type="spellStart"/>
      <w:r w:rsidRPr="00A66FFC">
        <w:rPr>
          <w:rFonts w:ascii="Avenir Next" w:hAnsi="Avenir Next"/>
          <w:color w:val="000000" w:themeColor="text1"/>
          <w:sz w:val="22"/>
          <w:szCs w:val="22"/>
        </w:rPr>
        <w:t>Verhaltensweisen</w:t>
      </w:r>
      <w:proofErr w:type="spellEnd"/>
      <w:r w:rsidRPr="00A66FFC">
        <w:rPr>
          <w:rFonts w:ascii="Avenir Next" w:hAnsi="Avenir Next"/>
          <w:color w:val="000000" w:themeColor="text1"/>
          <w:sz w:val="22"/>
          <w:szCs w:val="22"/>
        </w:rPr>
        <w:t xml:space="preserve">, die </w:t>
      </w:r>
      <w:proofErr w:type="spellStart"/>
      <w:r w:rsidRPr="00A66FFC">
        <w:rPr>
          <w:rFonts w:ascii="Avenir Next" w:hAnsi="Avenir Next"/>
          <w:color w:val="000000" w:themeColor="text1"/>
          <w:sz w:val="22"/>
          <w:szCs w:val="22"/>
        </w:rPr>
        <w:t>wir</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lernen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müssen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zu</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hinterfragen</w:t>
      </w:r>
      <w:proofErr w:type="spellEnd"/>
      <w:r w:rsidRPr="00A66FFC">
        <w:rPr>
          <w:rFonts w:ascii="Avenir Next" w:hAnsi="Avenir Next"/>
          <w:color w:val="000000" w:themeColor="text1"/>
          <w:sz w:val="22"/>
          <w:szCs w:val="22"/>
        </w:rPr>
        <w:t xml:space="preserve">, die </w:t>
      </w:r>
      <w:proofErr w:type="spellStart"/>
      <w:r w:rsidRPr="00A66FFC">
        <w:rPr>
          <w:rFonts w:ascii="Avenir Next" w:hAnsi="Avenir Next"/>
          <w:color w:val="000000" w:themeColor="text1"/>
          <w:sz w:val="22"/>
          <w:szCs w:val="22"/>
        </w:rPr>
        <w:t>wir</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uns</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angewöhnen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müssen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zu</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untersuchen</w:t>
      </w:r>
      <w:proofErr w:type="spellEnd"/>
      <w:r w:rsidRPr="00A66FFC">
        <w:rPr>
          <w:rFonts w:ascii="Avenir Next" w:hAnsi="Avenir Next"/>
          <w:color w:val="000000" w:themeColor="text1"/>
          <w:sz w:val="22"/>
          <w:szCs w:val="22"/>
        </w:rPr>
        <w:t xml:space="preserve"> und </w:t>
      </w:r>
      <w:proofErr w:type="spellStart"/>
      <w:r w:rsidRPr="00A66FFC">
        <w:rPr>
          <w:rFonts w:ascii="Avenir Next" w:hAnsi="Avenir Next"/>
          <w:color w:val="000000" w:themeColor="text1"/>
          <w:sz w:val="22"/>
          <w:szCs w:val="22"/>
        </w:rPr>
        <w:t>zu</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hinterfragen</w:t>
      </w:r>
      <w:proofErr w:type="spellEnd"/>
      <w:r w:rsidRPr="00A66FFC">
        <w:rPr>
          <w:rFonts w:ascii="Avenir Next" w:hAnsi="Avenir Next"/>
          <w:color w:val="000000" w:themeColor="text1"/>
          <w:sz w:val="22"/>
          <w:szCs w:val="22"/>
        </w:rPr>
        <w:t xml:space="preserve">. </w:t>
      </w:r>
    </w:p>
    <w:p w14:paraId="714D0FBF" w14:textId="77777777" w:rsidR="00A66FFC" w:rsidRPr="00A66FFC" w:rsidRDefault="00A66FFC" w:rsidP="00A66FFC">
      <w:pPr>
        <w:ind w:left="144" w:right="144"/>
        <w:rPr>
          <w:rFonts w:ascii="Avenir Next" w:hAnsi="Avenir Next"/>
          <w:color w:val="000000" w:themeColor="text1"/>
          <w:sz w:val="22"/>
          <w:szCs w:val="22"/>
        </w:rPr>
      </w:pPr>
    </w:p>
    <w:p w14:paraId="3461F7C4" w14:textId="2089A40F" w:rsidR="00A66FFC" w:rsidRPr="00A66FFC" w:rsidRDefault="00A66FFC" w:rsidP="00A66FFC">
      <w:pPr>
        <w:ind w:left="144" w:right="144"/>
        <w:rPr>
          <w:rFonts w:ascii="Avenir Next" w:hAnsi="Avenir Next"/>
          <w:color w:val="000000" w:themeColor="text1"/>
          <w:sz w:val="22"/>
          <w:szCs w:val="22"/>
        </w:rPr>
      </w:pPr>
      <w:proofErr w:type="gramStart"/>
      <w:r w:rsidRPr="00A66FFC">
        <w:rPr>
          <w:rFonts w:ascii="Avenir Next" w:hAnsi="Avenir Next"/>
          <w:color w:val="000000" w:themeColor="text1"/>
          <w:sz w:val="22"/>
          <w:szCs w:val="22"/>
        </w:rPr>
        <w:t>"</w:t>
      </w:r>
      <w:r w:rsidRPr="00A66FFC">
        <w:t xml:space="preserve"> </w:t>
      </w:r>
      <w:r w:rsidRPr="00A66FFC">
        <w:rPr>
          <w:rFonts w:ascii="Avenir Next" w:hAnsi="Avenir Next"/>
          <w:color w:val="000000" w:themeColor="text1"/>
          <w:sz w:val="22"/>
          <w:szCs w:val="22"/>
        </w:rPr>
        <w:t> Ich</w:t>
      </w:r>
      <w:proofErr w:type="gram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bete</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dass</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eure</w:t>
      </w:r>
      <w:proofErr w:type="spellEnd"/>
      <w:r w:rsidRPr="00A66FFC">
        <w:rPr>
          <w:rFonts w:ascii="Avenir Next" w:hAnsi="Avenir Next"/>
          <w:color w:val="000000" w:themeColor="text1"/>
          <w:sz w:val="22"/>
          <w:szCs w:val="22"/>
        </w:rPr>
        <w:t xml:space="preserve"> Herzen hell </w:t>
      </w:r>
      <w:proofErr w:type="spellStart"/>
      <w:r w:rsidRPr="00A66FFC">
        <w:rPr>
          <w:rFonts w:ascii="Avenir Next" w:hAnsi="Avenir Next"/>
          <w:color w:val="000000" w:themeColor="text1"/>
          <w:sz w:val="22"/>
          <w:szCs w:val="22"/>
        </w:rPr>
        <w:t>erleuchtet</w:t>
      </w:r>
      <w:proofErr w:type="spellEnd"/>
      <w:r w:rsidRPr="00A66FFC">
        <w:rPr>
          <w:rFonts w:ascii="Avenir Next" w:hAnsi="Avenir Next"/>
          <w:color w:val="000000" w:themeColor="text1"/>
          <w:sz w:val="22"/>
          <w:szCs w:val="22"/>
        </w:rPr>
        <w:t xml:space="preserve"> </w:t>
      </w:r>
      <w:r>
        <w:rPr>
          <w:rFonts w:ascii="Avenir Next" w:hAnsi="Avenir Next"/>
          <w:color w:val="000000" w:themeColor="text1"/>
          <w:sz w:val="22"/>
          <w:szCs w:val="22"/>
        </w:rPr>
        <w:t>warden…</w:t>
      </w:r>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Epheser</w:t>
      </w:r>
      <w:proofErr w:type="spellEnd"/>
      <w:r w:rsidRPr="00A66FFC">
        <w:rPr>
          <w:rFonts w:ascii="Avenir Next" w:hAnsi="Avenir Next"/>
          <w:color w:val="000000" w:themeColor="text1"/>
          <w:sz w:val="22"/>
          <w:szCs w:val="22"/>
        </w:rPr>
        <w:t xml:space="preserve"> 1:18, N</w:t>
      </w:r>
      <w:r>
        <w:rPr>
          <w:rFonts w:ascii="Avenir Next" w:hAnsi="Avenir Next"/>
          <w:color w:val="000000" w:themeColor="text1"/>
          <w:sz w:val="22"/>
          <w:szCs w:val="22"/>
        </w:rPr>
        <w:t>LB</w:t>
      </w:r>
    </w:p>
    <w:p w14:paraId="2D6AEAE7" w14:textId="77777777" w:rsidR="00A66FFC" w:rsidRPr="00A66FFC" w:rsidRDefault="00A66FFC" w:rsidP="00A66FFC">
      <w:pPr>
        <w:ind w:left="144" w:right="144"/>
        <w:rPr>
          <w:rFonts w:ascii="Avenir Next" w:hAnsi="Avenir Next"/>
          <w:color w:val="000000" w:themeColor="text1"/>
          <w:sz w:val="22"/>
          <w:szCs w:val="22"/>
        </w:rPr>
      </w:pPr>
    </w:p>
    <w:p w14:paraId="79C26B71" w14:textId="3BE1F582" w:rsidR="00A66FFC" w:rsidRPr="00A66FFC" w:rsidRDefault="00A66FFC" w:rsidP="00A66FFC">
      <w:pPr>
        <w:ind w:left="144" w:right="144"/>
        <w:rPr>
          <w:rFonts w:ascii="Avenir Next" w:hAnsi="Avenir Next"/>
          <w:color w:val="000000" w:themeColor="text1"/>
          <w:sz w:val="22"/>
          <w:szCs w:val="22"/>
        </w:rPr>
      </w:pPr>
      <w:r w:rsidRPr="00A66FFC">
        <w:rPr>
          <w:rFonts w:ascii="Avenir Next" w:hAnsi="Avenir Next"/>
          <w:color w:val="000000" w:themeColor="text1"/>
          <w:sz w:val="22"/>
          <w:szCs w:val="22"/>
        </w:rPr>
        <w:t>"</w:t>
      </w:r>
      <w:r w:rsidRPr="00A66FFC">
        <w:t xml:space="preserve"> </w:t>
      </w:r>
      <w:proofErr w:type="spellStart"/>
      <w:r w:rsidRPr="00A66FFC">
        <w:rPr>
          <w:rFonts w:ascii="Avenir Next" w:hAnsi="Avenir Next"/>
          <w:color w:val="000000" w:themeColor="text1"/>
          <w:sz w:val="22"/>
          <w:szCs w:val="22"/>
        </w:rPr>
        <w:t>Öffne</w:t>
      </w:r>
      <w:proofErr w:type="spellEnd"/>
      <w:r w:rsidRPr="00A66FFC">
        <w:rPr>
          <w:rFonts w:ascii="Avenir Next" w:hAnsi="Avenir Next"/>
          <w:color w:val="000000" w:themeColor="text1"/>
          <w:sz w:val="22"/>
          <w:szCs w:val="22"/>
        </w:rPr>
        <w:t xml:space="preserve"> mir die </w:t>
      </w:r>
      <w:proofErr w:type="spellStart"/>
      <w:r w:rsidRPr="00A66FFC">
        <w:rPr>
          <w:rFonts w:ascii="Avenir Next" w:hAnsi="Avenir Next"/>
          <w:color w:val="000000" w:themeColor="text1"/>
          <w:sz w:val="22"/>
          <w:szCs w:val="22"/>
        </w:rPr>
        <w:t>Augen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dass</w:t>
      </w:r>
      <w:proofErr w:type="spellEnd"/>
      <w:r w:rsidRPr="00A66FFC">
        <w:rPr>
          <w:rFonts w:ascii="Avenir Next" w:hAnsi="Avenir Next"/>
          <w:color w:val="000000" w:themeColor="text1"/>
          <w:sz w:val="22"/>
          <w:szCs w:val="22"/>
        </w:rPr>
        <w:t xml:space="preserve"> ich </w:t>
      </w:r>
      <w:proofErr w:type="spellStart"/>
      <w:r w:rsidRPr="00A66FFC">
        <w:rPr>
          <w:rFonts w:ascii="Avenir Next" w:hAnsi="Avenir Next"/>
          <w:color w:val="000000" w:themeColor="text1"/>
          <w:sz w:val="22"/>
          <w:szCs w:val="22"/>
        </w:rPr>
        <w:t>sehe</w:t>
      </w:r>
      <w:proofErr w:type="spellEnd"/>
      <w:r w:rsidRPr="00A66FFC">
        <w:rPr>
          <w:rFonts w:ascii="Avenir Next" w:hAnsi="Avenir Next"/>
          <w:color w:val="000000" w:themeColor="text1"/>
          <w:sz w:val="22"/>
          <w:szCs w:val="22"/>
        </w:rPr>
        <w:t xml:space="preserve"> die </w:t>
      </w:r>
      <w:proofErr w:type="spellStart"/>
      <w:r w:rsidRPr="00A66FFC">
        <w:rPr>
          <w:rFonts w:ascii="Avenir Next" w:hAnsi="Avenir Next"/>
          <w:color w:val="000000" w:themeColor="text1"/>
          <w:sz w:val="22"/>
          <w:szCs w:val="22"/>
        </w:rPr>
        <w:t>Wunder</w:t>
      </w:r>
      <w:proofErr w:type="spellEnd"/>
      <w:r w:rsidRPr="00A66FFC">
        <w:rPr>
          <w:rFonts w:ascii="Avenir Next" w:hAnsi="Avenir Next"/>
          <w:color w:val="000000" w:themeColor="text1"/>
          <w:sz w:val="22"/>
          <w:szCs w:val="22"/>
        </w:rPr>
        <w:t xml:space="preserve"> an </w:t>
      </w:r>
      <w:proofErr w:type="spellStart"/>
      <w:r w:rsidRPr="00A66FFC">
        <w:rPr>
          <w:rFonts w:ascii="Avenir Next" w:hAnsi="Avenir Next"/>
          <w:color w:val="000000" w:themeColor="text1"/>
          <w:sz w:val="22"/>
          <w:szCs w:val="22"/>
        </w:rPr>
        <w:t>deinem</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Gesetz</w:t>
      </w:r>
      <w:proofErr w:type="spellEnd"/>
      <w:r w:rsidRPr="00A66FFC">
        <w:rPr>
          <w:rFonts w:ascii="Avenir Next" w:hAnsi="Avenir Next"/>
          <w:color w:val="000000" w:themeColor="text1"/>
          <w:sz w:val="22"/>
          <w:szCs w:val="22"/>
        </w:rPr>
        <w:t>." Psalm 119</w:t>
      </w:r>
      <w:r>
        <w:rPr>
          <w:rFonts w:ascii="Avenir Next" w:hAnsi="Avenir Next"/>
          <w:color w:val="000000" w:themeColor="text1"/>
          <w:sz w:val="22"/>
          <w:szCs w:val="22"/>
        </w:rPr>
        <w:t>:</w:t>
      </w:r>
      <w:r w:rsidRPr="00A66FFC">
        <w:rPr>
          <w:rFonts w:ascii="Avenir Next" w:hAnsi="Avenir Next"/>
          <w:color w:val="000000" w:themeColor="text1"/>
          <w:sz w:val="22"/>
          <w:szCs w:val="22"/>
        </w:rPr>
        <w:t xml:space="preserve">18, </w:t>
      </w:r>
      <w:r>
        <w:rPr>
          <w:rFonts w:ascii="Avenir Next" w:hAnsi="Avenir Next"/>
          <w:color w:val="000000" w:themeColor="text1"/>
          <w:sz w:val="22"/>
          <w:szCs w:val="22"/>
        </w:rPr>
        <w:t>LUT</w:t>
      </w:r>
    </w:p>
    <w:p w14:paraId="32A0D1DA" w14:textId="77777777" w:rsidR="00A66FFC" w:rsidRPr="00A66FFC" w:rsidRDefault="00A66FFC" w:rsidP="00A66FFC">
      <w:pPr>
        <w:ind w:left="144" w:right="144"/>
        <w:rPr>
          <w:rFonts w:ascii="Avenir Next" w:hAnsi="Avenir Next"/>
          <w:color w:val="000000" w:themeColor="text1"/>
          <w:sz w:val="22"/>
          <w:szCs w:val="22"/>
        </w:rPr>
      </w:pPr>
    </w:p>
    <w:p w14:paraId="17C0CF6C" w14:textId="5E9F5F27" w:rsidR="00815D0F" w:rsidRDefault="00A66FFC" w:rsidP="00A66FFC">
      <w:pPr>
        <w:ind w:left="144" w:right="144"/>
        <w:rPr>
          <w:rFonts w:ascii="Avenir Next" w:hAnsi="Avenir Next"/>
          <w:color w:val="000000" w:themeColor="text1"/>
          <w:sz w:val="22"/>
          <w:szCs w:val="22"/>
        </w:rPr>
      </w:pPr>
      <w:r w:rsidRPr="00A66FFC">
        <w:rPr>
          <w:rFonts w:ascii="Avenir Next" w:hAnsi="Avenir Next"/>
          <w:color w:val="000000" w:themeColor="text1"/>
          <w:sz w:val="22"/>
          <w:szCs w:val="22"/>
        </w:rPr>
        <w:t xml:space="preserve">Dies muss </w:t>
      </w:r>
      <w:proofErr w:type="spellStart"/>
      <w:r w:rsidRPr="00A66FFC">
        <w:rPr>
          <w:rFonts w:ascii="Avenir Next" w:hAnsi="Avenir Next"/>
          <w:color w:val="000000" w:themeColor="text1"/>
          <w:sz w:val="22"/>
          <w:szCs w:val="22"/>
        </w:rPr>
        <w:t>unser</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Gebet</w:t>
      </w:r>
      <w:proofErr w:type="spellEnd"/>
      <w:r w:rsidRPr="00A66FFC">
        <w:rPr>
          <w:rFonts w:ascii="Avenir Next" w:hAnsi="Avenir Next"/>
          <w:color w:val="000000" w:themeColor="text1"/>
          <w:sz w:val="22"/>
          <w:szCs w:val="22"/>
        </w:rPr>
        <w:t xml:space="preserve"> sein, </w:t>
      </w:r>
      <w:proofErr w:type="spellStart"/>
      <w:r w:rsidRPr="00A66FFC">
        <w:rPr>
          <w:rFonts w:ascii="Avenir Next" w:hAnsi="Avenir Next"/>
          <w:color w:val="000000" w:themeColor="text1"/>
          <w:sz w:val="22"/>
          <w:szCs w:val="22"/>
        </w:rPr>
        <w:t>wenn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wir</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versuchen</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unsere</w:t>
      </w:r>
      <w:proofErr w:type="spellEnd"/>
      <w:r w:rsidRPr="00A66FFC">
        <w:rPr>
          <w:rFonts w:ascii="Avenir Next" w:hAnsi="Avenir Next"/>
          <w:color w:val="000000" w:themeColor="text1"/>
          <w:sz w:val="22"/>
          <w:szCs w:val="22"/>
        </w:rPr>
        <w:t xml:space="preserve"> Kinder </w:t>
      </w:r>
      <w:proofErr w:type="spellStart"/>
      <w:r w:rsidRPr="00A66FFC">
        <w:rPr>
          <w:rFonts w:ascii="Avenir Next" w:hAnsi="Avenir Next"/>
          <w:color w:val="000000" w:themeColor="text1"/>
          <w:sz w:val="22"/>
          <w:szCs w:val="22"/>
        </w:rPr>
        <w:t>zu</w:t>
      </w:r>
      <w:proofErr w:type="spellEnd"/>
      <w:r w:rsidRPr="00A66FFC">
        <w:rPr>
          <w:rFonts w:ascii="Avenir Next" w:hAnsi="Avenir Next"/>
          <w:color w:val="000000" w:themeColor="text1"/>
          <w:sz w:val="22"/>
          <w:szCs w:val="22"/>
        </w:rPr>
        <w:t xml:space="preserve"> </w:t>
      </w:r>
      <w:proofErr w:type="spellStart"/>
      <w:r w:rsidRPr="00A66FFC">
        <w:rPr>
          <w:rFonts w:ascii="Avenir Next" w:hAnsi="Avenir Next"/>
          <w:color w:val="000000" w:themeColor="text1"/>
          <w:sz w:val="22"/>
          <w:szCs w:val="22"/>
        </w:rPr>
        <w:t>schützen</w:t>
      </w:r>
      <w:proofErr w:type="spellEnd"/>
      <w:r w:rsidRPr="00A66FFC">
        <w:rPr>
          <w:rFonts w:ascii="Avenir Next" w:hAnsi="Avenir Next"/>
          <w:color w:val="000000" w:themeColor="text1"/>
          <w:sz w:val="22"/>
          <w:szCs w:val="22"/>
        </w:rPr>
        <w:t>.</w:t>
      </w:r>
    </w:p>
    <w:p w14:paraId="62F8E462" w14:textId="77777777" w:rsidR="00A66FFC" w:rsidRDefault="00A66FFC" w:rsidP="00A66FFC">
      <w:pPr>
        <w:ind w:left="144" w:right="144"/>
        <w:rPr>
          <w:rFonts w:ascii="Avenir Next" w:hAnsi="Avenir Next"/>
          <w:color w:val="000000" w:themeColor="text1"/>
          <w:sz w:val="22"/>
          <w:szCs w:val="22"/>
        </w:rPr>
      </w:pPr>
    </w:p>
    <w:p w14:paraId="327B29D8" w14:textId="06A15A2E" w:rsidR="00815D0F" w:rsidRPr="00B014AC" w:rsidRDefault="00A66FFC" w:rsidP="00404BA7">
      <w:pPr>
        <w:ind w:left="144" w:right="144"/>
        <w:rPr>
          <w:rFonts w:ascii="Avenir Next" w:hAnsi="Avenir Next" w:cs="Times New Roman (Body CS)"/>
          <w:b/>
          <w:bCs/>
          <w:smallCaps/>
          <w:color w:val="000000" w:themeColor="text1"/>
          <w:sz w:val="22"/>
          <w:szCs w:val="22"/>
        </w:rPr>
      </w:pPr>
      <w:proofErr w:type="spellStart"/>
      <w:r>
        <w:rPr>
          <w:rFonts w:ascii="Avenir Next" w:hAnsi="Avenir Next" w:cs="Times New Roman (Body CS)"/>
          <w:b/>
          <w:bCs/>
          <w:smallCaps/>
          <w:color w:val="000000" w:themeColor="text1"/>
          <w:sz w:val="22"/>
          <w:szCs w:val="22"/>
        </w:rPr>
        <w:t>Abschlussgebet</w:t>
      </w:r>
      <w:proofErr w:type="spellEnd"/>
    </w:p>
    <w:p w14:paraId="0428F1C4" w14:textId="16109C18" w:rsidR="00FA7B8F" w:rsidRDefault="00FA7B8F">
      <w:pPr>
        <w:rPr>
          <w:rFonts w:ascii="Avenir Next" w:hAnsi="Avenir Next"/>
          <w:sz w:val="22"/>
          <w:szCs w:val="22"/>
        </w:rPr>
      </w:pPr>
    </w:p>
    <w:p w14:paraId="446DB421" w14:textId="77777777" w:rsidR="00B014AC" w:rsidRDefault="00B014AC">
      <w:pPr>
        <w:rPr>
          <w:rFonts w:ascii="Avenir Next" w:hAnsi="Avenir Next"/>
          <w:sz w:val="22"/>
          <w:szCs w:val="22"/>
        </w:rPr>
      </w:pPr>
    </w:p>
    <w:p w14:paraId="56D47872" w14:textId="3A4BEA26" w:rsidR="00304864" w:rsidRDefault="00304864" w:rsidP="00304864">
      <w:pPr>
        <w:jc w:val="center"/>
        <w:rPr>
          <w:rFonts w:ascii="Avenir Next" w:hAnsi="Avenir Next"/>
          <w:sz w:val="22"/>
          <w:szCs w:val="22"/>
        </w:rPr>
      </w:pPr>
      <w:r>
        <w:rPr>
          <w:rFonts w:ascii="Avenir Next" w:hAnsi="Avenir Next"/>
          <w:sz w:val="22"/>
          <w:szCs w:val="22"/>
        </w:rPr>
        <w:t>—</w:t>
      </w:r>
      <w:r w:rsidR="00A66FFC">
        <w:rPr>
          <w:rFonts w:ascii="Avenir Next" w:hAnsi="Avenir Next"/>
          <w:sz w:val="22"/>
          <w:szCs w:val="22"/>
        </w:rPr>
        <w:t>Ende des</w:t>
      </w:r>
      <w:r>
        <w:rPr>
          <w:rFonts w:ascii="Avenir Next" w:hAnsi="Avenir Next"/>
          <w:sz w:val="22"/>
          <w:szCs w:val="22"/>
        </w:rPr>
        <w:t xml:space="preserve"> </w:t>
      </w:r>
      <w:r w:rsidR="00A66FFC">
        <w:rPr>
          <w:rFonts w:ascii="Avenir Next" w:hAnsi="Avenir Next"/>
          <w:sz w:val="22"/>
          <w:szCs w:val="22"/>
        </w:rPr>
        <w:t>W</w:t>
      </w:r>
      <w:r>
        <w:rPr>
          <w:rFonts w:ascii="Avenir Next" w:hAnsi="Avenir Next"/>
          <w:sz w:val="22"/>
          <w:szCs w:val="22"/>
        </w:rPr>
        <w:t>orkshop</w:t>
      </w:r>
      <w:r w:rsidR="00A66FFC">
        <w:rPr>
          <w:rFonts w:ascii="Avenir Next" w:hAnsi="Avenir Next"/>
          <w:sz w:val="22"/>
          <w:szCs w:val="22"/>
        </w:rPr>
        <w:t>s</w:t>
      </w:r>
      <w:r>
        <w:rPr>
          <w:rFonts w:ascii="Avenir Next" w:hAnsi="Avenir Next"/>
          <w:sz w:val="22"/>
          <w:szCs w:val="22"/>
        </w:rPr>
        <w:t>—</w:t>
      </w:r>
    </w:p>
    <w:p w14:paraId="49F3BDD3" w14:textId="4874D459" w:rsidR="00BB417F" w:rsidRPr="00D6711F" w:rsidRDefault="00BB417F">
      <w:pPr>
        <w:rPr>
          <w:rFonts w:ascii="Avenir Next" w:eastAsiaTheme="majorEastAsia" w:hAnsi="Avenir Next" w:cstheme="majorBidi"/>
          <w:color w:val="0070C0"/>
          <w:sz w:val="32"/>
          <w:szCs w:val="32"/>
        </w:rPr>
      </w:pPr>
    </w:p>
    <w:sectPr w:rsidR="00BB417F" w:rsidRPr="00D6711F" w:rsidSect="00321E13">
      <w:footerReference w:type="even" r:id="rId13"/>
      <w:footerReference w:type="default" r:id="rId14"/>
      <w:pgSz w:w="12240" w:h="15840"/>
      <w:pgMar w:top="1440" w:right="189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7C80" w14:textId="77777777" w:rsidR="001824A1" w:rsidRDefault="001824A1" w:rsidP="00026059">
      <w:r>
        <w:separator/>
      </w:r>
    </w:p>
  </w:endnote>
  <w:endnote w:type="continuationSeparator" w:id="0">
    <w:p w14:paraId="1B4C9DAC" w14:textId="77777777" w:rsidR="001824A1" w:rsidRDefault="001824A1" w:rsidP="0002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dvent Sans Logo">
    <w:altName w:val="Calibri"/>
    <w:panose1 w:val="020B0502040504020204"/>
    <w:charset w:val="00"/>
    <w:family w:val="swiss"/>
    <w:notTrueType/>
    <w:pitch w:val="variable"/>
    <w:sig w:usb0="E00002FF" w:usb1="4000001F" w:usb2="08000029" w:usb3="00000000" w:csb0="0000019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Heavy">
    <w:altName w:val="Calibri"/>
    <w:charset w:val="4D"/>
    <w:family w:val="swiss"/>
    <w:pitch w:val="variable"/>
    <w:sig w:usb0="800000AF" w:usb1="5000204A" w:usb2="00000000" w:usb3="00000000" w:csb0="0000009B"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51809386"/>
      <w:docPartObj>
        <w:docPartGallery w:val="Page Numbers (Bottom of Page)"/>
        <w:docPartUnique/>
      </w:docPartObj>
    </w:sdtPr>
    <w:sdtContent>
      <w:p w14:paraId="3021BEDB" w14:textId="526607B3" w:rsidR="00EF2424" w:rsidRDefault="00EF2424" w:rsidP="0004059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6B89B75" w14:textId="77777777" w:rsidR="00EF2424" w:rsidRDefault="00EF24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18"/>
        <w:szCs w:val="18"/>
      </w:rPr>
      <w:id w:val="1443731461"/>
      <w:docPartObj>
        <w:docPartGallery w:val="Page Numbers (Bottom of Page)"/>
        <w:docPartUnique/>
      </w:docPartObj>
    </w:sdtPr>
    <w:sdtContent>
      <w:p w14:paraId="34F25958" w14:textId="4B15042A" w:rsidR="00EF2424" w:rsidRPr="00EF2424" w:rsidRDefault="00EF2424" w:rsidP="0004059E">
        <w:pPr>
          <w:pStyle w:val="Fuzeile"/>
          <w:framePr w:wrap="none" w:vAnchor="text" w:hAnchor="margin" w:xAlign="center" w:y="1"/>
          <w:rPr>
            <w:rStyle w:val="Seitenzahl"/>
            <w:sz w:val="18"/>
            <w:szCs w:val="18"/>
          </w:rPr>
        </w:pPr>
        <w:r w:rsidRPr="00EF2424">
          <w:rPr>
            <w:rStyle w:val="Seitenzahl"/>
            <w:sz w:val="18"/>
            <w:szCs w:val="18"/>
          </w:rPr>
          <w:fldChar w:fldCharType="begin"/>
        </w:r>
        <w:r w:rsidRPr="00EF2424">
          <w:rPr>
            <w:rStyle w:val="Seitenzahl"/>
            <w:sz w:val="18"/>
            <w:szCs w:val="18"/>
          </w:rPr>
          <w:instrText xml:space="preserve"> PAGE </w:instrText>
        </w:r>
        <w:r w:rsidRPr="00EF2424">
          <w:rPr>
            <w:rStyle w:val="Seitenzahl"/>
            <w:sz w:val="18"/>
            <w:szCs w:val="18"/>
          </w:rPr>
          <w:fldChar w:fldCharType="separate"/>
        </w:r>
        <w:r w:rsidRPr="00EF2424">
          <w:rPr>
            <w:rStyle w:val="Seitenzahl"/>
            <w:noProof/>
            <w:sz w:val="18"/>
            <w:szCs w:val="18"/>
          </w:rPr>
          <w:t>2</w:t>
        </w:r>
        <w:r w:rsidRPr="00EF2424">
          <w:rPr>
            <w:rStyle w:val="Seitenzahl"/>
            <w:sz w:val="18"/>
            <w:szCs w:val="18"/>
          </w:rPr>
          <w:fldChar w:fldCharType="end"/>
        </w:r>
      </w:p>
    </w:sdtContent>
  </w:sdt>
  <w:p w14:paraId="23EA1299" w14:textId="77777777" w:rsidR="00DE3484" w:rsidRPr="00EF2424" w:rsidRDefault="00DE3484">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5D5F" w14:textId="77777777" w:rsidR="001824A1" w:rsidRDefault="001824A1" w:rsidP="00026059">
      <w:r>
        <w:separator/>
      </w:r>
    </w:p>
  </w:footnote>
  <w:footnote w:type="continuationSeparator" w:id="0">
    <w:p w14:paraId="58058DAD" w14:textId="77777777" w:rsidR="001824A1" w:rsidRDefault="001824A1" w:rsidP="00026059">
      <w:r>
        <w:continuationSeparator/>
      </w:r>
    </w:p>
  </w:footnote>
  <w:footnote w:id="1">
    <w:p w14:paraId="0A40E3DE" w14:textId="5127909A" w:rsidR="00026059" w:rsidRDefault="00026059">
      <w:pPr>
        <w:pStyle w:val="Funotentext"/>
      </w:pPr>
      <w:r>
        <w:rPr>
          <w:rStyle w:val="Funotenzeichen"/>
        </w:rPr>
        <w:footnoteRef/>
      </w:r>
      <w:r>
        <w:t xml:space="preserve"> </w:t>
      </w:r>
      <w:proofErr w:type="spellStart"/>
      <w:r w:rsidR="00BF2AED" w:rsidRPr="00BF2AED">
        <w:t>Passagen</w:t>
      </w:r>
      <w:proofErr w:type="spellEnd"/>
      <w:r w:rsidR="00BF2AED" w:rsidRPr="00BF2AED">
        <w:t xml:space="preserve"> </w:t>
      </w:r>
      <w:proofErr w:type="spellStart"/>
      <w:r w:rsidR="00BF2AED" w:rsidRPr="00BF2AED">
        <w:t>wie</w:t>
      </w:r>
      <w:proofErr w:type="spellEnd"/>
      <w:r w:rsidR="00BF2AED" w:rsidRPr="00BF2AED">
        <w:t xml:space="preserve"> </w:t>
      </w:r>
      <w:proofErr w:type="spellStart"/>
      <w:r w:rsidR="00BF2AED" w:rsidRPr="00BF2AED">
        <w:t>Jeremia</w:t>
      </w:r>
      <w:proofErr w:type="spellEnd"/>
      <w:r w:rsidR="00BF2AED" w:rsidRPr="00BF2AED">
        <w:t xml:space="preserve"> 25:34-38, </w:t>
      </w:r>
      <w:proofErr w:type="spellStart"/>
      <w:r w:rsidR="00BF2AED" w:rsidRPr="00BF2AED">
        <w:t>Hesekiel</w:t>
      </w:r>
      <w:proofErr w:type="spellEnd"/>
      <w:r w:rsidR="00BF2AED" w:rsidRPr="00BF2AED">
        <w:t xml:space="preserve"> 34:10, </w:t>
      </w:r>
      <w:proofErr w:type="spellStart"/>
      <w:r w:rsidR="00BF2AED" w:rsidRPr="00BF2AED">
        <w:t>Sacharja</w:t>
      </w:r>
      <w:proofErr w:type="spellEnd"/>
      <w:r w:rsidR="00BF2AED" w:rsidRPr="00BF2AED">
        <w:t xml:space="preserve"> 10:3 </w:t>
      </w:r>
      <w:proofErr w:type="spellStart"/>
      <w:r w:rsidR="00BF2AED" w:rsidRPr="00BF2AED">
        <w:t>beschreiben</w:t>
      </w:r>
      <w:proofErr w:type="spellEnd"/>
      <w:r w:rsidR="00BF2AED" w:rsidRPr="00BF2AED">
        <w:t xml:space="preserve"> den Zorn des </w:t>
      </w:r>
      <w:proofErr w:type="spellStart"/>
      <w:r w:rsidR="00BF2AED" w:rsidRPr="00BF2AED">
        <w:t>Herrn</w:t>
      </w:r>
      <w:proofErr w:type="spellEnd"/>
      <w:r w:rsidR="00BF2AED" w:rsidRPr="00BF2AED">
        <w:t xml:space="preserve"> </w:t>
      </w:r>
      <w:proofErr w:type="spellStart"/>
      <w:r w:rsidR="00BF2AED" w:rsidRPr="00BF2AED">
        <w:t>über</w:t>
      </w:r>
      <w:proofErr w:type="spellEnd"/>
      <w:r w:rsidR="00BF2AED" w:rsidRPr="00BF2AED">
        <w:t xml:space="preserve"> die </w:t>
      </w:r>
      <w:proofErr w:type="spellStart"/>
      <w:r w:rsidR="00BF2AED" w:rsidRPr="00BF2AED">
        <w:t>schlechten</w:t>
      </w:r>
      <w:proofErr w:type="spellEnd"/>
      <w:r w:rsidR="00BF2AED" w:rsidRPr="00BF2AED">
        <w:t xml:space="preserve"> Hirten und sein </w:t>
      </w:r>
      <w:proofErr w:type="spellStart"/>
      <w:r w:rsidR="00BF2AED" w:rsidRPr="00BF2AED">
        <w:t>Urteil</w:t>
      </w:r>
      <w:proofErr w:type="spellEnd"/>
      <w:r w:rsidR="00BF2AED" w:rsidRPr="00BF2AED">
        <w:t xml:space="preserve"> </w:t>
      </w:r>
      <w:proofErr w:type="spellStart"/>
      <w:r w:rsidR="00BF2AED" w:rsidRPr="00BF2AED">
        <w:t>über</w:t>
      </w:r>
      <w:proofErr w:type="spellEnd"/>
      <w:r w:rsidR="00BF2AED" w:rsidRPr="00BF2AED">
        <w:t xml:space="preserve"> </w:t>
      </w:r>
      <w:proofErr w:type="spellStart"/>
      <w:r w:rsidR="00BF2AED" w:rsidRPr="00BF2AED">
        <w:t>sie</w:t>
      </w:r>
      <w:proofErr w:type="spellEnd"/>
      <w:r w:rsidR="00BF2AED" w:rsidRPr="00BF2AED">
        <w:t xml:space="preserve">, </w:t>
      </w:r>
      <w:proofErr w:type="spellStart"/>
      <w:r w:rsidR="00BF2AED" w:rsidRPr="00BF2AED">
        <w:t>weil</w:t>
      </w:r>
      <w:proofErr w:type="spellEnd"/>
      <w:r w:rsidR="00BF2AED" w:rsidRPr="00BF2AED">
        <w:t xml:space="preserve"> </w:t>
      </w:r>
      <w:proofErr w:type="spellStart"/>
      <w:r w:rsidR="00BF2AED" w:rsidRPr="00BF2AED">
        <w:t>sie</w:t>
      </w:r>
      <w:proofErr w:type="spellEnd"/>
      <w:r w:rsidR="00BF2AED" w:rsidRPr="00BF2AED">
        <w:t xml:space="preserve"> </w:t>
      </w:r>
      <w:proofErr w:type="spellStart"/>
      <w:r w:rsidR="00BF2AED" w:rsidRPr="00BF2AED">
        <w:t>andere</w:t>
      </w:r>
      <w:proofErr w:type="spellEnd"/>
      <w:r w:rsidR="00BF2AED" w:rsidRPr="00BF2AED">
        <w:t xml:space="preserve"> für </w:t>
      </w:r>
      <w:proofErr w:type="spellStart"/>
      <w:r w:rsidR="00BF2AED" w:rsidRPr="00BF2AED">
        <w:t>ihren</w:t>
      </w:r>
      <w:proofErr w:type="spellEnd"/>
      <w:r w:rsidR="00BF2AED" w:rsidRPr="00BF2AED">
        <w:t xml:space="preserve"> </w:t>
      </w:r>
      <w:proofErr w:type="spellStart"/>
      <w:r w:rsidR="00BF2AED" w:rsidRPr="00BF2AED">
        <w:t>eigenen</w:t>
      </w:r>
      <w:proofErr w:type="spellEnd"/>
      <w:r w:rsidR="00BF2AED" w:rsidRPr="00BF2AED">
        <w:t xml:space="preserve"> </w:t>
      </w:r>
      <w:proofErr w:type="spellStart"/>
      <w:r w:rsidR="00BF2AED" w:rsidRPr="00BF2AED">
        <w:t>egoistischen</w:t>
      </w:r>
      <w:proofErr w:type="spellEnd"/>
      <w:r w:rsidR="00BF2AED" w:rsidRPr="00BF2AED">
        <w:t xml:space="preserve"> </w:t>
      </w:r>
      <w:proofErr w:type="spellStart"/>
      <w:r w:rsidR="00BF2AED" w:rsidRPr="00BF2AED">
        <w:t>Gewinn</w:t>
      </w:r>
      <w:proofErr w:type="spellEnd"/>
      <w:r w:rsidR="00BF2AED" w:rsidRPr="00BF2AED">
        <w:t xml:space="preserve"> </w:t>
      </w:r>
      <w:proofErr w:type="spellStart"/>
      <w:r w:rsidR="00BF2AED" w:rsidRPr="00BF2AED">
        <w:t>missbraucht</w:t>
      </w:r>
      <w:proofErr w:type="spellEnd"/>
      <w:r w:rsidR="00BF2AED" w:rsidRPr="00BF2AED">
        <w:t xml:space="preserve"> </w:t>
      </w:r>
      <w:proofErr w:type="spellStart"/>
      <w:r w:rsidR="00BF2AED" w:rsidRPr="00BF2AED">
        <w:t>haben</w:t>
      </w:r>
      <w:proofErr w:type="spellEnd"/>
      <w:r w:rsidR="00BF2AED" w:rsidRPr="00BF2AED">
        <w:t>.</w:t>
      </w:r>
    </w:p>
  </w:footnote>
  <w:footnote w:id="2">
    <w:p w14:paraId="216855EB" w14:textId="31C3669A" w:rsidR="00026059" w:rsidRDefault="00FC08E0">
      <w:pPr>
        <w:pStyle w:val="Funotentext"/>
      </w:pPr>
      <w:r w:rsidRPr="00FC08E0">
        <w:rPr>
          <w:rStyle w:val="Funotenzeichen"/>
        </w:rPr>
        <w:t xml:space="preserve">Wann </w:t>
      </w:r>
      <w:proofErr w:type="spellStart"/>
      <w:r w:rsidRPr="00FC08E0">
        <w:rPr>
          <w:rStyle w:val="Funotenzeichen"/>
        </w:rPr>
        <w:t>immer</w:t>
      </w:r>
      <w:proofErr w:type="spellEnd"/>
      <w:r w:rsidRPr="00FC08E0">
        <w:rPr>
          <w:rStyle w:val="Funotenzeichen"/>
        </w:rPr>
        <w:t xml:space="preserve"> </w:t>
      </w:r>
      <w:proofErr w:type="spellStart"/>
      <w:r w:rsidRPr="00FC08E0">
        <w:rPr>
          <w:rStyle w:val="Funotenzeichen"/>
        </w:rPr>
        <w:t>ein</w:t>
      </w:r>
      <w:proofErr w:type="spellEnd"/>
      <w:r w:rsidRPr="00FC08E0">
        <w:rPr>
          <w:rStyle w:val="Funotenzeichen"/>
        </w:rPr>
        <w:t xml:space="preserve"> </w:t>
      </w:r>
      <w:proofErr w:type="spellStart"/>
      <w:r w:rsidRPr="00FC08E0">
        <w:rPr>
          <w:rStyle w:val="Funotenzeichen"/>
        </w:rPr>
        <w:t>Missbrauchsvorwurf</w:t>
      </w:r>
      <w:proofErr w:type="spellEnd"/>
      <w:r w:rsidRPr="00FC08E0">
        <w:rPr>
          <w:rStyle w:val="Funotenzeichen"/>
        </w:rPr>
        <w:t xml:space="preserve"> </w:t>
      </w:r>
      <w:proofErr w:type="spellStart"/>
      <w:r w:rsidRPr="00FC08E0">
        <w:rPr>
          <w:rStyle w:val="Funotenzeichen"/>
        </w:rPr>
        <w:t>gegen</w:t>
      </w:r>
      <w:proofErr w:type="spellEnd"/>
      <w:r w:rsidRPr="00FC08E0">
        <w:rPr>
          <w:rStyle w:val="Funotenzeichen"/>
        </w:rPr>
        <w:t xml:space="preserve"> </w:t>
      </w:r>
      <w:proofErr w:type="spellStart"/>
      <w:r w:rsidRPr="00FC08E0">
        <w:rPr>
          <w:rStyle w:val="Funotenzeichen"/>
        </w:rPr>
        <w:t>einen</w:t>
      </w:r>
      <w:proofErr w:type="spellEnd"/>
      <w:r w:rsidRPr="00FC08E0">
        <w:rPr>
          <w:rStyle w:val="Funotenzeichen"/>
        </w:rPr>
        <w:t xml:space="preserve"> </w:t>
      </w:r>
      <w:proofErr w:type="spellStart"/>
      <w:r w:rsidRPr="00FC08E0">
        <w:rPr>
          <w:rStyle w:val="Funotenzeichen"/>
        </w:rPr>
        <w:t>kirchlichen</w:t>
      </w:r>
      <w:proofErr w:type="spellEnd"/>
      <w:r w:rsidRPr="00FC08E0">
        <w:rPr>
          <w:rStyle w:val="Funotenzeichen"/>
        </w:rPr>
        <w:t xml:space="preserve"> Mitarbeiter </w:t>
      </w:r>
      <w:proofErr w:type="spellStart"/>
      <w:r w:rsidRPr="00FC08E0">
        <w:rPr>
          <w:rStyle w:val="Funotenzeichen"/>
        </w:rPr>
        <w:t>oder</w:t>
      </w:r>
      <w:proofErr w:type="spellEnd"/>
      <w:r w:rsidRPr="00FC08E0">
        <w:rPr>
          <w:rStyle w:val="Funotenzeichen"/>
        </w:rPr>
        <w:t xml:space="preserve"> </w:t>
      </w:r>
      <w:proofErr w:type="spellStart"/>
      <w:r w:rsidRPr="00FC08E0">
        <w:rPr>
          <w:rStyle w:val="Funotenzeichen"/>
        </w:rPr>
        <w:t>eine</w:t>
      </w:r>
      <w:proofErr w:type="spellEnd"/>
      <w:r w:rsidRPr="00FC08E0">
        <w:rPr>
          <w:rStyle w:val="Funotenzeichen"/>
        </w:rPr>
        <w:t xml:space="preserve"> </w:t>
      </w:r>
      <w:proofErr w:type="spellStart"/>
      <w:r w:rsidRPr="00FC08E0">
        <w:rPr>
          <w:rStyle w:val="Funotenzeichen"/>
        </w:rPr>
        <w:t>ehrenamtliche</w:t>
      </w:r>
      <w:proofErr w:type="spellEnd"/>
      <w:r w:rsidRPr="00FC08E0">
        <w:rPr>
          <w:rStyle w:val="Funotenzeichen"/>
        </w:rPr>
        <w:t xml:space="preserve"> </w:t>
      </w:r>
      <w:proofErr w:type="spellStart"/>
      <w:r w:rsidRPr="00FC08E0">
        <w:rPr>
          <w:rStyle w:val="Funotenzeichen"/>
        </w:rPr>
        <w:t>Führungskraft</w:t>
      </w:r>
      <w:proofErr w:type="spellEnd"/>
      <w:r w:rsidRPr="00FC08E0">
        <w:rPr>
          <w:rStyle w:val="Funotenzeichen"/>
        </w:rPr>
        <w:t xml:space="preserve"> in </w:t>
      </w:r>
      <w:proofErr w:type="spellStart"/>
      <w:r w:rsidRPr="00FC08E0">
        <w:rPr>
          <w:rStyle w:val="Funotenzeichen"/>
        </w:rPr>
        <w:t>Ihrer</w:t>
      </w:r>
      <w:proofErr w:type="spellEnd"/>
      <w:r w:rsidRPr="00FC08E0">
        <w:rPr>
          <w:rStyle w:val="Funotenzeichen"/>
        </w:rPr>
        <w:t xml:space="preserve"> </w:t>
      </w:r>
      <w:proofErr w:type="spellStart"/>
      <w:r w:rsidRPr="00FC08E0">
        <w:rPr>
          <w:rStyle w:val="Funotenzeichen"/>
        </w:rPr>
        <w:t>Kirche</w:t>
      </w:r>
      <w:proofErr w:type="spellEnd"/>
      <w:r w:rsidRPr="00FC08E0">
        <w:rPr>
          <w:rStyle w:val="Funotenzeichen"/>
        </w:rPr>
        <w:t xml:space="preserve"> </w:t>
      </w:r>
      <w:proofErr w:type="spellStart"/>
      <w:r w:rsidRPr="00FC08E0">
        <w:rPr>
          <w:rStyle w:val="Funotenzeichen"/>
        </w:rPr>
        <w:t>oder</w:t>
      </w:r>
      <w:proofErr w:type="spellEnd"/>
      <w:r w:rsidRPr="00FC08E0">
        <w:rPr>
          <w:rStyle w:val="Funotenzeichen"/>
        </w:rPr>
        <w:t xml:space="preserve"> Schule </w:t>
      </w:r>
      <w:proofErr w:type="spellStart"/>
      <w:r w:rsidRPr="00FC08E0">
        <w:rPr>
          <w:rStyle w:val="Funotenzeichen"/>
        </w:rPr>
        <w:t>erhoben</w:t>
      </w:r>
      <w:proofErr w:type="spellEnd"/>
      <w:r w:rsidRPr="00FC08E0">
        <w:rPr>
          <w:rStyle w:val="Funotenzeichen"/>
        </w:rPr>
        <w:t xml:space="preserve"> </w:t>
      </w:r>
      <w:proofErr w:type="spellStart"/>
      <w:r w:rsidRPr="00FC08E0">
        <w:rPr>
          <w:rStyle w:val="Funotenzeichen"/>
        </w:rPr>
        <w:t>wird</w:t>
      </w:r>
      <w:proofErr w:type="spellEnd"/>
      <w:r w:rsidRPr="00FC08E0">
        <w:rPr>
          <w:rStyle w:val="Funotenzeichen"/>
        </w:rPr>
        <w:t xml:space="preserve">, </w:t>
      </w:r>
      <w:proofErr w:type="spellStart"/>
      <w:r w:rsidRPr="00FC08E0">
        <w:rPr>
          <w:rStyle w:val="Funotenzeichen"/>
        </w:rPr>
        <w:t>müss</w:t>
      </w:r>
      <w:r>
        <w:rPr>
          <w:rStyle w:val="Funotenzeichen"/>
        </w:rPr>
        <w:t>t</w:t>
      </w:r>
      <w:proofErr w:type="spellEnd"/>
      <w:r>
        <w:rPr>
          <w:rStyle w:val="Funotenzeichen"/>
        </w:rPr>
        <w:t xml:space="preserve"> </w:t>
      </w:r>
      <w:proofErr w:type="spellStart"/>
      <w:r>
        <w:rPr>
          <w:rStyle w:val="Funotenzeichen"/>
        </w:rPr>
        <w:t>ihr</w:t>
      </w:r>
      <w:proofErr w:type="spellEnd"/>
      <w:r>
        <w:rPr>
          <w:rStyle w:val="Funotenzeichen"/>
        </w:rPr>
        <w:t xml:space="preserve"> </w:t>
      </w:r>
      <w:proofErr w:type="spellStart"/>
      <w:r>
        <w:rPr>
          <w:rStyle w:val="Funotenzeichen"/>
        </w:rPr>
        <w:t>euch</w:t>
      </w:r>
      <w:proofErr w:type="spellEnd"/>
      <w:r>
        <w:rPr>
          <w:rStyle w:val="Funotenzeichen"/>
        </w:rPr>
        <w:t xml:space="preserve"> </w:t>
      </w:r>
      <w:proofErr w:type="spellStart"/>
      <w:r w:rsidRPr="00FC08E0">
        <w:rPr>
          <w:rStyle w:val="Funotenzeichen"/>
        </w:rPr>
        <w:t>unbedingt</w:t>
      </w:r>
      <w:proofErr w:type="spellEnd"/>
      <w:r w:rsidRPr="00FC08E0">
        <w:rPr>
          <w:rStyle w:val="Funotenzeichen"/>
        </w:rPr>
        <w:t xml:space="preserve"> </w:t>
      </w:r>
      <w:proofErr w:type="spellStart"/>
      <w:r w:rsidRPr="00FC08E0">
        <w:rPr>
          <w:rStyle w:val="Funotenzeichen"/>
        </w:rPr>
        <w:t>sofort</w:t>
      </w:r>
      <w:proofErr w:type="spellEnd"/>
      <w:r w:rsidRPr="00FC08E0">
        <w:rPr>
          <w:rStyle w:val="Funotenzeichen"/>
        </w:rPr>
        <w:t xml:space="preserve"> </w:t>
      </w:r>
      <w:proofErr w:type="spellStart"/>
      <w:r w:rsidRPr="00FC08E0">
        <w:rPr>
          <w:rStyle w:val="Funotenzeichen"/>
        </w:rPr>
        <w:t>mit</w:t>
      </w:r>
      <w:proofErr w:type="spellEnd"/>
      <w:r w:rsidRPr="00FC08E0">
        <w:rPr>
          <w:rStyle w:val="Funotenzeichen"/>
        </w:rPr>
        <w:t xml:space="preserve"> dem </w:t>
      </w:r>
      <w:proofErr w:type="spellStart"/>
      <w:r w:rsidRPr="00FC08E0">
        <w:rPr>
          <w:rStyle w:val="Funotenzeichen"/>
        </w:rPr>
        <w:t>adventistischen</w:t>
      </w:r>
      <w:proofErr w:type="spellEnd"/>
      <w:r w:rsidRPr="00FC08E0">
        <w:rPr>
          <w:rStyle w:val="Funotenzeichen"/>
        </w:rPr>
        <w:t xml:space="preserve"> </w:t>
      </w:r>
      <w:proofErr w:type="spellStart"/>
      <w:r w:rsidRPr="00FC08E0">
        <w:rPr>
          <w:rStyle w:val="Funotenzeichen"/>
        </w:rPr>
        <w:t>Risikomanagementbüro</w:t>
      </w:r>
      <w:proofErr w:type="spellEnd"/>
      <w:r w:rsidRPr="00FC08E0">
        <w:rPr>
          <w:rStyle w:val="Funotenzeichen"/>
        </w:rPr>
        <w:t xml:space="preserve"> </w:t>
      </w:r>
      <w:proofErr w:type="spellStart"/>
      <w:r w:rsidRPr="00FC08E0">
        <w:rPr>
          <w:rStyle w:val="Funotenzeichen"/>
        </w:rPr>
        <w:t>Ihrer</w:t>
      </w:r>
      <w:proofErr w:type="spellEnd"/>
      <w:r w:rsidRPr="00FC08E0">
        <w:rPr>
          <w:rStyle w:val="Funotenzeichen"/>
        </w:rPr>
        <w:t xml:space="preserve"> </w:t>
      </w:r>
      <w:proofErr w:type="spellStart"/>
      <w:r w:rsidRPr="00FC08E0">
        <w:rPr>
          <w:rStyle w:val="Funotenzeichen"/>
        </w:rPr>
        <w:t>Konferenz</w:t>
      </w:r>
      <w:proofErr w:type="spellEnd"/>
      <w:r w:rsidRPr="00FC08E0">
        <w:rPr>
          <w:rStyle w:val="Funotenzeichen"/>
        </w:rPr>
        <w:t xml:space="preserve"> in </w:t>
      </w:r>
      <w:proofErr w:type="spellStart"/>
      <w:r w:rsidRPr="00FC08E0">
        <w:rPr>
          <w:rStyle w:val="Funotenzeichen"/>
        </w:rPr>
        <w:t>Verbindung</w:t>
      </w:r>
      <w:proofErr w:type="spellEnd"/>
      <w:r w:rsidRPr="00FC08E0">
        <w:rPr>
          <w:rStyle w:val="Funotenzeichen"/>
        </w:rPr>
        <w:t xml:space="preserve"> </w:t>
      </w:r>
      <w:proofErr w:type="spellStart"/>
      <w:r w:rsidRPr="00FC08E0">
        <w:rPr>
          <w:rStyle w:val="Funotenzeichen"/>
        </w:rPr>
        <w:t>setzen</w:t>
      </w:r>
      <w:proofErr w:type="spellEnd"/>
      <w:r w:rsidRPr="00FC08E0">
        <w:rPr>
          <w:rStyle w:val="Funotenzeichen"/>
        </w:rPr>
        <w:t xml:space="preserve">. </w:t>
      </w:r>
      <w:proofErr w:type="spellStart"/>
      <w:r w:rsidRPr="00FC08E0">
        <w:rPr>
          <w:rStyle w:val="Funotenzeichen"/>
        </w:rPr>
        <w:t>Handelt</w:t>
      </w:r>
      <w:proofErr w:type="spellEnd"/>
      <w:r w:rsidRPr="00FC08E0">
        <w:rPr>
          <w:rStyle w:val="Funotenzeichen"/>
        </w:rPr>
        <w:t xml:space="preserve"> es </w:t>
      </w:r>
      <w:proofErr w:type="spellStart"/>
      <w:r w:rsidRPr="00FC08E0">
        <w:rPr>
          <w:rStyle w:val="Funotenzeichen"/>
        </w:rPr>
        <w:t>sich</w:t>
      </w:r>
      <w:proofErr w:type="spellEnd"/>
      <w:r w:rsidRPr="00FC08E0">
        <w:rPr>
          <w:rStyle w:val="Funotenzeichen"/>
        </w:rPr>
        <w:t xml:space="preserve"> um </w:t>
      </w:r>
      <w:proofErr w:type="spellStart"/>
      <w:r w:rsidRPr="00FC08E0">
        <w:rPr>
          <w:rStyle w:val="Funotenzeichen"/>
        </w:rPr>
        <w:t>einen</w:t>
      </w:r>
      <w:proofErr w:type="spellEnd"/>
      <w:r w:rsidRPr="00FC08E0">
        <w:rPr>
          <w:rStyle w:val="Funotenzeichen"/>
        </w:rPr>
        <w:t xml:space="preserve"> </w:t>
      </w:r>
      <w:proofErr w:type="spellStart"/>
      <w:r w:rsidRPr="00FC08E0">
        <w:rPr>
          <w:rStyle w:val="Funotenzeichen"/>
        </w:rPr>
        <w:t>kirchlichen</w:t>
      </w:r>
      <w:proofErr w:type="spellEnd"/>
      <w:r w:rsidRPr="00FC08E0">
        <w:rPr>
          <w:rStyle w:val="Funotenzeichen"/>
        </w:rPr>
        <w:t xml:space="preserve"> Mitarbeiter, </w:t>
      </w:r>
      <w:proofErr w:type="spellStart"/>
      <w:r w:rsidRPr="00FC08E0">
        <w:rPr>
          <w:rStyle w:val="Funotenzeichen"/>
        </w:rPr>
        <w:t>wird</w:t>
      </w:r>
      <w:proofErr w:type="spellEnd"/>
      <w:r w:rsidRPr="00FC08E0">
        <w:rPr>
          <w:rStyle w:val="Funotenzeichen"/>
        </w:rPr>
        <w:t xml:space="preserve"> er </w:t>
      </w:r>
      <w:proofErr w:type="spellStart"/>
      <w:r w:rsidRPr="00FC08E0">
        <w:rPr>
          <w:rStyle w:val="Funotenzeichen"/>
        </w:rPr>
        <w:t>wahrscheinlich</w:t>
      </w:r>
      <w:proofErr w:type="spellEnd"/>
      <w:r w:rsidRPr="00FC08E0">
        <w:rPr>
          <w:rStyle w:val="Funotenzeichen"/>
        </w:rPr>
        <w:t xml:space="preserve"> für die Dauer der </w:t>
      </w:r>
      <w:proofErr w:type="spellStart"/>
      <w:r w:rsidRPr="00FC08E0">
        <w:rPr>
          <w:rStyle w:val="Funotenzeichen"/>
        </w:rPr>
        <w:t>Ermittlungen</w:t>
      </w:r>
      <w:proofErr w:type="spellEnd"/>
      <w:r w:rsidRPr="00FC08E0">
        <w:rPr>
          <w:rStyle w:val="Funotenzeichen"/>
        </w:rPr>
        <w:t xml:space="preserve"> </w:t>
      </w:r>
      <w:proofErr w:type="spellStart"/>
      <w:r w:rsidRPr="00FC08E0">
        <w:rPr>
          <w:rStyle w:val="Funotenzeichen"/>
        </w:rPr>
        <w:t>beurlaubt</w:t>
      </w:r>
      <w:proofErr w:type="spellEnd"/>
      <w:r w:rsidRPr="00FC08E0">
        <w:rPr>
          <w:rStyle w:val="Funotenzeichen"/>
        </w:rPr>
        <w:t xml:space="preserve">. </w:t>
      </w:r>
      <w:proofErr w:type="spellStart"/>
      <w:r w:rsidRPr="00FC08E0">
        <w:rPr>
          <w:rStyle w:val="Funotenzeichen"/>
        </w:rPr>
        <w:t>Wenn</w:t>
      </w:r>
      <w:proofErr w:type="spellEnd"/>
      <w:r w:rsidRPr="00FC08E0">
        <w:rPr>
          <w:rStyle w:val="Funotenzeichen"/>
        </w:rPr>
        <w:t xml:space="preserve"> die Person </w:t>
      </w:r>
      <w:proofErr w:type="spellStart"/>
      <w:r w:rsidRPr="00FC08E0">
        <w:rPr>
          <w:rStyle w:val="Funotenzeichen"/>
        </w:rPr>
        <w:t>nicht</w:t>
      </w:r>
      <w:proofErr w:type="spellEnd"/>
      <w:r w:rsidRPr="00FC08E0">
        <w:rPr>
          <w:rStyle w:val="Funotenzeichen"/>
        </w:rPr>
        <w:t xml:space="preserve"> </w:t>
      </w:r>
      <w:proofErr w:type="spellStart"/>
      <w:r w:rsidRPr="00FC08E0">
        <w:rPr>
          <w:rStyle w:val="Funotenzeichen"/>
        </w:rPr>
        <w:t>bei</w:t>
      </w:r>
      <w:proofErr w:type="spellEnd"/>
      <w:r w:rsidRPr="00FC08E0">
        <w:rPr>
          <w:rStyle w:val="Funotenzeichen"/>
        </w:rPr>
        <w:t xml:space="preserve"> der </w:t>
      </w:r>
      <w:proofErr w:type="spellStart"/>
      <w:r w:rsidRPr="00FC08E0">
        <w:rPr>
          <w:rStyle w:val="Funotenzeichen"/>
        </w:rPr>
        <w:t>Kirche</w:t>
      </w:r>
      <w:proofErr w:type="spellEnd"/>
      <w:r w:rsidRPr="00FC08E0">
        <w:rPr>
          <w:rStyle w:val="Funotenzeichen"/>
        </w:rPr>
        <w:t xml:space="preserve"> </w:t>
      </w:r>
      <w:proofErr w:type="spellStart"/>
      <w:r w:rsidRPr="00FC08E0">
        <w:rPr>
          <w:rStyle w:val="Funotenzeichen"/>
        </w:rPr>
        <w:t>angestellt</w:t>
      </w:r>
      <w:proofErr w:type="spellEnd"/>
      <w:r w:rsidRPr="00FC08E0">
        <w:rPr>
          <w:rStyle w:val="Funotenzeichen"/>
        </w:rPr>
        <w:t xml:space="preserve"> </w:t>
      </w:r>
      <w:proofErr w:type="spellStart"/>
      <w:r w:rsidRPr="00FC08E0">
        <w:rPr>
          <w:rStyle w:val="Funotenzeichen"/>
        </w:rPr>
        <w:t>ist</w:t>
      </w:r>
      <w:proofErr w:type="spellEnd"/>
      <w:r w:rsidRPr="00FC08E0">
        <w:rPr>
          <w:rStyle w:val="Funotenzeichen"/>
        </w:rPr>
        <w:t xml:space="preserve">, </w:t>
      </w:r>
      <w:proofErr w:type="spellStart"/>
      <w:r w:rsidRPr="00FC08E0">
        <w:rPr>
          <w:rStyle w:val="Funotenzeichen"/>
        </w:rPr>
        <w:t>aber</w:t>
      </w:r>
      <w:proofErr w:type="spellEnd"/>
      <w:r w:rsidRPr="00FC08E0">
        <w:rPr>
          <w:rStyle w:val="Funotenzeichen"/>
        </w:rPr>
        <w:t xml:space="preserve"> in </w:t>
      </w:r>
      <w:proofErr w:type="spellStart"/>
      <w:r w:rsidRPr="00FC08E0">
        <w:rPr>
          <w:rStyle w:val="Funotenzeichen"/>
        </w:rPr>
        <w:t>Ihrer</w:t>
      </w:r>
      <w:proofErr w:type="spellEnd"/>
      <w:r w:rsidRPr="00FC08E0">
        <w:rPr>
          <w:rStyle w:val="Funotenzeichen"/>
        </w:rPr>
        <w:t xml:space="preserve"> </w:t>
      </w:r>
      <w:proofErr w:type="spellStart"/>
      <w:r w:rsidRPr="00FC08E0">
        <w:rPr>
          <w:rStyle w:val="Funotenzeichen"/>
        </w:rPr>
        <w:t>Kirche</w:t>
      </w:r>
      <w:proofErr w:type="spellEnd"/>
      <w:r w:rsidRPr="00FC08E0">
        <w:rPr>
          <w:rStyle w:val="Funotenzeichen"/>
        </w:rPr>
        <w:t xml:space="preserve"> </w:t>
      </w:r>
      <w:proofErr w:type="spellStart"/>
      <w:r w:rsidRPr="00FC08E0">
        <w:rPr>
          <w:rStyle w:val="Funotenzeichen"/>
        </w:rPr>
        <w:t>oder</w:t>
      </w:r>
      <w:proofErr w:type="spellEnd"/>
      <w:r w:rsidRPr="00FC08E0">
        <w:rPr>
          <w:rStyle w:val="Funotenzeichen"/>
        </w:rPr>
        <w:t xml:space="preserve"> Schule </w:t>
      </w:r>
      <w:proofErr w:type="spellStart"/>
      <w:r w:rsidRPr="00FC08E0">
        <w:rPr>
          <w:rStyle w:val="Funotenzeichen"/>
        </w:rPr>
        <w:t>tätig</w:t>
      </w:r>
      <w:proofErr w:type="spellEnd"/>
      <w:r w:rsidRPr="00FC08E0">
        <w:rPr>
          <w:rStyle w:val="Funotenzeichen"/>
        </w:rPr>
        <w:t xml:space="preserve"> </w:t>
      </w:r>
      <w:proofErr w:type="spellStart"/>
      <w:r w:rsidRPr="00FC08E0">
        <w:rPr>
          <w:rStyle w:val="Funotenzeichen"/>
        </w:rPr>
        <w:t>ist</w:t>
      </w:r>
      <w:proofErr w:type="spellEnd"/>
      <w:r w:rsidRPr="00FC08E0">
        <w:rPr>
          <w:rStyle w:val="Funotenzeichen"/>
        </w:rPr>
        <w:t xml:space="preserve">, </w:t>
      </w:r>
      <w:proofErr w:type="spellStart"/>
      <w:r w:rsidRPr="00FC08E0">
        <w:rPr>
          <w:rStyle w:val="Funotenzeichen"/>
        </w:rPr>
        <w:t>wird</w:t>
      </w:r>
      <w:proofErr w:type="spellEnd"/>
      <w:r w:rsidRPr="00FC08E0">
        <w:rPr>
          <w:rStyle w:val="Funotenzeichen"/>
        </w:rPr>
        <w:t xml:space="preserve"> das </w:t>
      </w:r>
      <w:proofErr w:type="spellStart"/>
      <w:r w:rsidRPr="00FC08E0">
        <w:rPr>
          <w:rStyle w:val="Funotenzeichen"/>
        </w:rPr>
        <w:t>adventistische</w:t>
      </w:r>
      <w:proofErr w:type="spellEnd"/>
      <w:r w:rsidRPr="00FC08E0">
        <w:rPr>
          <w:rStyle w:val="Funotenzeichen"/>
        </w:rPr>
        <w:t xml:space="preserve"> </w:t>
      </w:r>
      <w:proofErr w:type="spellStart"/>
      <w:r w:rsidRPr="00FC08E0">
        <w:rPr>
          <w:rStyle w:val="Funotenzeichen"/>
        </w:rPr>
        <w:t>Risikomanagement</w:t>
      </w:r>
      <w:proofErr w:type="spellEnd"/>
      <w:r w:rsidRPr="00FC08E0">
        <w:rPr>
          <w:rStyle w:val="Funotenzeichen"/>
        </w:rPr>
        <w:t xml:space="preserve"> </w:t>
      </w:r>
      <w:proofErr w:type="spellStart"/>
      <w:r w:rsidRPr="00FC08E0">
        <w:rPr>
          <w:rStyle w:val="Funotenzeichen"/>
        </w:rPr>
        <w:t>Ihnen</w:t>
      </w:r>
      <w:proofErr w:type="spellEnd"/>
      <w:r w:rsidRPr="00FC08E0">
        <w:rPr>
          <w:rStyle w:val="Funotenzeichen"/>
        </w:rPr>
        <w:t xml:space="preserve"> </w:t>
      </w:r>
      <w:proofErr w:type="spellStart"/>
      <w:r w:rsidRPr="00FC08E0">
        <w:rPr>
          <w:rStyle w:val="Funotenzeichen"/>
        </w:rPr>
        <w:t>wahrscheinlich</w:t>
      </w:r>
      <w:proofErr w:type="spellEnd"/>
      <w:r w:rsidRPr="00FC08E0">
        <w:rPr>
          <w:rStyle w:val="Funotenzeichen"/>
        </w:rPr>
        <w:t xml:space="preserve"> </w:t>
      </w:r>
      <w:proofErr w:type="spellStart"/>
      <w:r w:rsidRPr="00FC08E0">
        <w:rPr>
          <w:rStyle w:val="Funotenzeichen"/>
        </w:rPr>
        <w:t>raten</w:t>
      </w:r>
      <w:proofErr w:type="spellEnd"/>
      <w:r w:rsidRPr="00FC08E0">
        <w:rPr>
          <w:rStyle w:val="Funotenzeichen"/>
        </w:rPr>
        <w:t xml:space="preserve">, die Arbeit der Person </w:t>
      </w:r>
      <w:proofErr w:type="spellStart"/>
      <w:r w:rsidRPr="00FC08E0">
        <w:rPr>
          <w:rStyle w:val="Funotenzeichen"/>
        </w:rPr>
        <w:t>zu</w:t>
      </w:r>
      <w:proofErr w:type="spellEnd"/>
      <w:r w:rsidRPr="00FC08E0">
        <w:rPr>
          <w:rStyle w:val="Funotenzeichen"/>
        </w:rPr>
        <w:t xml:space="preserve"> </w:t>
      </w:r>
      <w:proofErr w:type="spellStart"/>
      <w:r w:rsidRPr="00FC08E0">
        <w:rPr>
          <w:rStyle w:val="Funotenzeichen"/>
        </w:rPr>
        <w:t>unterbrechen</w:t>
      </w:r>
      <w:proofErr w:type="spellEnd"/>
      <w:r w:rsidRPr="00FC08E0">
        <w:rPr>
          <w:rStyle w:val="Funotenzeichen"/>
        </w:rPr>
        <w:t xml:space="preserve">, und Sie </w:t>
      </w:r>
      <w:proofErr w:type="spellStart"/>
      <w:r w:rsidRPr="00FC08E0">
        <w:rPr>
          <w:rStyle w:val="Funotenzeichen"/>
        </w:rPr>
        <w:t>durch</w:t>
      </w:r>
      <w:proofErr w:type="spellEnd"/>
      <w:r w:rsidRPr="00FC08E0">
        <w:rPr>
          <w:rStyle w:val="Funotenzeichen"/>
        </w:rPr>
        <w:t xml:space="preserve"> </w:t>
      </w:r>
      <w:proofErr w:type="spellStart"/>
      <w:r w:rsidRPr="00FC08E0">
        <w:rPr>
          <w:rStyle w:val="Funotenzeichen"/>
        </w:rPr>
        <w:t>diesen</w:t>
      </w:r>
      <w:proofErr w:type="spellEnd"/>
      <w:r w:rsidRPr="00FC08E0">
        <w:rPr>
          <w:rStyle w:val="Funotenzeichen"/>
        </w:rPr>
        <w:t xml:space="preserve"> </w:t>
      </w:r>
      <w:proofErr w:type="spellStart"/>
      <w:r w:rsidRPr="00FC08E0">
        <w:rPr>
          <w:rStyle w:val="Funotenzeichen"/>
        </w:rPr>
        <w:t>Prozess</w:t>
      </w:r>
      <w:proofErr w:type="spellEnd"/>
      <w:r w:rsidRPr="00FC08E0">
        <w:rPr>
          <w:rStyle w:val="Funotenzeichen"/>
        </w:rPr>
        <w:t xml:space="preserve"> </w:t>
      </w:r>
      <w:proofErr w:type="spellStart"/>
      <w:r w:rsidRPr="00FC08E0">
        <w:rPr>
          <w:rStyle w:val="Funotenzeichen"/>
        </w:rPr>
        <w:t>begleiten</w:t>
      </w:r>
      <w:proofErr w:type="spellEnd"/>
      <w:r w:rsidRPr="00FC08E0">
        <w:rPr>
          <w:rStyle w:val="Funotenzeichen"/>
        </w:rPr>
        <w:t xml:space="preserve">. </w:t>
      </w:r>
      <w:proofErr w:type="spellStart"/>
      <w:r w:rsidRPr="00FC08E0">
        <w:rPr>
          <w:rStyle w:val="Funotenzeichen"/>
        </w:rPr>
        <w:t>Sollten</w:t>
      </w:r>
      <w:proofErr w:type="spellEnd"/>
      <w:r w:rsidRPr="00FC08E0">
        <w:rPr>
          <w:rStyle w:val="Funotenzeichen"/>
        </w:rPr>
        <w:t xml:space="preserve"> </w:t>
      </w:r>
      <w:proofErr w:type="spellStart"/>
      <w:r w:rsidRPr="00FC08E0">
        <w:rPr>
          <w:rStyle w:val="Funotenzeichen"/>
        </w:rPr>
        <w:t>sich</w:t>
      </w:r>
      <w:proofErr w:type="spellEnd"/>
      <w:r w:rsidRPr="00FC08E0">
        <w:rPr>
          <w:rStyle w:val="Funotenzeichen"/>
        </w:rPr>
        <w:t xml:space="preserve"> die </w:t>
      </w:r>
      <w:proofErr w:type="spellStart"/>
      <w:r w:rsidRPr="00FC08E0">
        <w:rPr>
          <w:rStyle w:val="Funotenzeichen"/>
        </w:rPr>
        <w:t>Anschuldigungen</w:t>
      </w:r>
      <w:proofErr w:type="spellEnd"/>
      <w:r w:rsidRPr="00FC08E0">
        <w:rPr>
          <w:rStyle w:val="Funotenzeichen"/>
        </w:rPr>
        <w:t xml:space="preserve"> </w:t>
      </w:r>
      <w:proofErr w:type="spellStart"/>
      <w:r w:rsidRPr="00FC08E0">
        <w:rPr>
          <w:rStyle w:val="Funotenzeichen"/>
        </w:rPr>
        <w:t>als</w:t>
      </w:r>
      <w:proofErr w:type="spellEnd"/>
      <w:r w:rsidRPr="00FC08E0">
        <w:rPr>
          <w:rStyle w:val="Funotenzeichen"/>
        </w:rPr>
        <w:t xml:space="preserve"> </w:t>
      </w:r>
      <w:proofErr w:type="spellStart"/>
      <w:r w:rsidRPr="00FC08E0">
        <w:rPr>
          <w:rStyle w:val="Funotenzeichen"/>
        </w:rPr>
        <w:t>glaubwürdig</w:t>
      </w:r>
      <w:proofErr w:type="spellEnd"/>
      <w:r w:rsidRPr="00FC08E0">
        <w:rPr>
          <w:rStyle w:val="Funotenzeichen"/>
        </w:rPr>
        <w:t xml:space="preserve"> </w:t>
      </w:r>
      <w:proofErr w:type="spellStart"/>
      <w:r w:rsidRPr="00FC08E0">
        <w:rPr>
          <w:rStyle w:val="Funotenzeichen"/>
        </w:rPr>
        <w:t>erweisen</w:t>
      </w:r>
      <w:proofErr w:type="spellEnd"/>
      <w:r w:rsidRPr="00FC08E0">
        <w:rPr>
          <w:rStyle w:val="Funotenzeichen"/>
        </w:rPr>
        <w:t xml:space="preserve">, muss die Person </w:t>
      </w:r>
      <w:proofErr w:type="spellStart"/>
      <w:r w:rsidRPr="00FC08E0">
        <w:rPr>
          <w:rStyle w:val="Funotenzeichen"/>
        </w:rPr>
        <w:t>ungeachtet</w:t>
      </w:r>
      <w:proofErr w:type="spellEnd"/>
      <w:r w:rsidRPr="00FC08E0">
        <w:rPr>
          <w:rStyle w:val="Funotenzeichen"/>
        </w:rPr>
        <w:t xml:space="preserve"> </w:t>
      </w:r>
      <w:proofErr w:type="spellStart"/>
      <w:r w:rsidRPr="00FC08E0">
        <w:rPr>
          <w:rStyle w:val="Funotenzeichen"/>
        </w:rPr>
        <w:t>ihres</w:t>
      </w:r>
      <w:proofErr w:type="spellEnd"/>
      <w:r w:rsidRPr="00FC08E0">
        <w:rPr>
          <w:rStyle w:val="Funotenzeichen"/>
        </w:rPr>
        <w:t xml:space="preserve"> </w:t>
      </w:r>
      <w:proofErr w:type="spellStart"/>
      <w:r w:rsidRPr="00FC08E0">
        <w:rPr>
          <w:rStyle w:val="Funotenzeichen"/>
        </w:rPr>
        <w:t>Einflusses</w:t>
      </w:r>
      <w:proofErr w:type="spellEnd"/>
      <w:r w:rsidRPr="00FC08E0">
        <w:rPr>
          <w:rStyle w:val="Funotenzeichen"/>
        </w:rPr>
        <w:t xml:space="preserve"> in der </w:t>
      </w:r>
      <w:proofErr w:type="spellStart"/>
      <w:r w:rsidRPr="00FC08E0">
        <w:rPr>
          <w:rStyle w:val="Funotenzeichen"/>
        </w:rPr>
        <w:t>Kirche</w:t>
      </w:r>
      <w:proofErr w:type="spellEnd"/>
      <w:r w:rsidRPr="00FC08E0">
        <w:rPr>
          <w:rStyle w:val="Funotenzeichen"/>
        </w:rPr>
        <w:t xml:space="preserve"> </w:t>
      </w:r>
      <w:proofErr w:type="spellStart"/>
      <w:r w:rsidRPr="00FC08E0">
        <w:rPr>
          <w:rStyle w:val="Funotenzeichen"/>
        </w:rPr>
        <w:t>oder</w:t>
      </w:r>
      <w:proofErr w:type="spellEnd"/>
      <w:r w:rsidRPr="00FC08E0">
        <w:rPr>
          <w:rStyle w:val="Funotenzeichen"/>
        </w:rPr>
        <w:t xml:space="preserve"> Gemeinde und </w:t>
      </w:r>
      <w:proofErr w:type="spellStart"/>
      <w:r w:rsidRPr="00FC08E0">
        <w:rPr>
          <w:rStyle w:val="Funotenzeichen"/>
        </w:rPr>
        <w:t>ungeachtet</w:t>
      </w:r>
      <w:proofErr w:type="spellEnd"/>
      <w:r w:rsidRPr="00FC08E0">
        <w:rPr>
          <w:rStyle w:val="Funotenzeichen"/>
        </w:rPr>
        <w:t xml:space="preserve"> </w:t>
      </w:r>
      <w:proofErr w:type="spellStart"/>
      <w:r w:rsidRPr="00FC08E0">
        <w:rPr>
          <w:rStyle w:val="Funotenzeichen"/>
        </w:rPr>
        <w:t>dessen</w:t>
      </w:r>
      <w:proofErr w:type="spellEnd"/>
      <w:r w:rsidRPr="00FC08E0">
        <w:rPr>
          <w:rStyle w:val="Funotenzeichen"/>
        </w:rPr>
        <w:t xml:space="preserve">, </w:t>
      </w:r>
      <w:proofErr w:type="spellStart"/>
      <w:r w:rsidRPr="00FC08E0">
        <w:rPr>
          <w:rStyle w:val="Funotenzeichen"/>
        </w:rPr>
        <w:t>wie</w:t>
      </w:r>
      <w:proofErr w:type="spellEnd"/>
      <w:r w:rsidRPr="00FC08E0">
        <w:rPr>
          <w:rStyle w:val="Funotenzeichen"/>
        </w:rPr>
        <w:t xml:space="preserve"> </w:t>
      </w:r>
      <w:proofErr w:type="spellStart"/>
      <w:r w:rsidRPr="00FC08E0">
        <w:rPr>
          <w:rStyle w:val="Funotenzeichen"/>
        </w:rPr>
        <w:t>sehr</w:t>
      </w:r>
      <w:proofErr w:type="spellEnd"/>
      <w:r w:rsidRPr="00FC08E0">
        <w:rPr>
          <w:rStyle w:val="Funotenzeichen"/>
        </w:rPr>
        <w:t xml:space="preserve"> </w:t>
      </w:r>
      <w:proofErr w:type="spellStart"/>
      <w:r w:rsidRPr="00FC08E0">
        <w:rPr>
          <w:rStyle w:val="Funotenzeichen"/>
        </w:rPr>
        <w:t>sie</w:t>
      </w:r>
      <w:proofErr w:type="spellEnd"/>
      <w:r w:rsidRPr="00FC08E0">
        <w:rPr>
          <w:rStyle w:val="Funotenzeichen"/>
        </w:rPr>
        <w:t xml:space="preserve"> von </w:t>
      </w:r>
      <w:proofErr w:type="spellStart"/>
      <w:r w:rsidRPr="00FC08E0">
        <w:rPr>
          <w:rStyle w:val="Funotenzeichen"/>
        </w:rPr>
        <w:t>allen</w:t>
      </w:r>
      <w:proofErr w:type="spellEnd"/>
      <w:r w:rsidRPr="00FC08E0">
        <w:rPr>
          <w:rStyle w:val="Funotenzeichen"/>
        </w:rPr>
        <w:t xml:space="preserve"> </w:t>
      </w:r>
      <w:proofErr w:type="spellStart"/>
      <w:r w:rsidRPr="00FC08E0">
        <w:rPr>
          <w:rStyle w:val="Funotenzeichen"/>
        </w:rPr>
        <w:t>geliebt</w:t>
      </w:r>
      <w:proofErr w:type="spellEnd"/>
      <w:r w:rsidRPr="00FC08E0">
        <w:rPr>
          <w:rStyle w:val="Funotenzeichen"/>
        </w:rPr>
        <w:t xml:space="preserve"> </w:t>
      </w:r>
      <w:proofErr w:type="spellStart"/>
      <w:r w:rsidRPr="00FC08E0">
        <w:rPr>
          <w:rStyle w:val="Funotenzeichen"/>
        </w:rPr>
        <w:t>wird</w:t>
      </w:r>
      <w:proofErr w:type="spellEnd"/>
      <w:r w:rsidRPr="00FC08E0">
        <w:rPr>
          <w:rStyle w:val="Funotenzeichen"/>
        </w:rPr>
        <w:t xml:space="preserve">, von </w:t>
      </w:r>
      <w:proofErr w:type="spellStart"/>
      <w:r w:rsidRPr="00FC08E0">
        <w:rPr>
          <w:rStyle w:val="Funotenzeichen"/>
        </w:rPr>
        <w:t>verantwortlichen</w:t>
      </w:r>
      <w:proofErr w:type="spellEnd"/>
      <w:r w:rsidRPr="00FC08E0">
        <w:rPr>
          <w:rStyle w:val="Funotenzeichen"/>
        </w:rPr>
        <w:t xml:space="preserve"> </w:t>
      </w:r>
      <w:proofErr w:type="spellStart"/>
      <w:r w:rsidRPr="00FC08E0">
        <w:rPr>
          <w:rStyle w:val="Funotenzeichen"/>
        </w:rPr>
        <w:t>oder</w:t>
      </w:r>
      <w:proofErr w:type="spellEnd"/>
      <w:r w:rsidRPr="00FC08E0">
        <w:rPr>
          <w:rStyle w:val="Funotenzeichen"/>
        </w:rPr>
        <w:t xml:space="preserve"> </w:t>
      </w:r>
      <w:proofErr w:type="spellStart"/>
      <w:r w:rsidRPr="00FC08E0">
        <w:rPr>
          <w:rStyle w:val="Funotenzeichen"/>
        </w:rPr>
        <w:t>einflussreichen</w:t>
      </w:r>
      <w:proofErr w:type="spellEnd"/>
      <w:r w:rsidRPr="00FC08E0">
        <w:rPr>
          <w:rStyle w:val="Funotenzeichen"/>
        </w:rPr>
        <w:t xml:space="preserve"> </w:t>
      </w:r>
      <w:proofErr w:type="spellStart"/>
      <w:r w:rsidRPr="00FC08E0">
        <w:rPr>
          <w:rStyle w:val="Funotenzeichen"/>
        </w:rPr>
        <w:t>Positionen</w:t>
      </w:r>
      <w:proofErr w:type="spellEnd"/>
      <w:r w:rsidRPr="00FC08E0">
        <w:rPr>
          <w:rStyle w:val="Funotenzeichen"/>
        </w:rPr>
        <w:t xml:space="preserve"> </w:t>
      </w:r>
      <w:proofErr w:type="spellStart"/>
      <w:r w:rsidRPr="00FC08E0">
        <w:rPr>
          <w:rStyle w:val="Funotenzeichen"/>
        </w:rPr>
        <w:t>innerhalb</w:t>
      </w:r>
      <w:proofErr w:type="spellEnd"/>
      <w:r w:rsidRPr="00FC08E0">
        <w:rPr>
          <w:rStyle w:val="Funotenzeichen"/>
        </w:rPr>
        <w:t xml:space="preserve"> der </w:t>
      </w:r>
      <w:proofErr w:type="spellStart"/>
      <w:r w:rsidRPr="00FC08E0">
        <w:rPr>
          <w:rStyle w:val="Funotenzeichen"/>
        </w:rPr>
        <w:t>Kirche</w:t>
      </w:r>
      <w:proofErr w:type="spellEnd"/>
      <w:r w:rsidRPr="00FC08E0">
        <w:rPr>
          <w:rStyle w:val="Funotenzeichen"/>
        </w:rPr>
        <w:t xml:space="preserve"> </w:t>
      </w:r>
      <w:proofErr w:type="spellStart"/>
      <w:r w:rsidRPr="00FC08E0">
        <w:rPr>
          <w:rStyle w:val="Funotenzeichen"/>
        </w:rPr>
        <w:t>entbunden</w:t>
      </w:r>
      <w:proofErr w:type="spellEnd"/>
      <w:r w:rsidRPr="00FC08E0">
        <w:rPr>
          <w:rStyle w:val="Funotenzeichen"/>
        </w:rPr>
        <w:t xml:space="preserve"> </w:t>
      </w:r>
      <w:proofErr w:type="spellStart"/>
      <w:r w:rsidRPr="00FC08E0">
        <w:rPr>
          <w:rStyle w:val="Funotenzeichen"/>
        </w:rPr>
        <w:t>werden</w:t>
      </w:r>
      <w:proofErr w:type="spellEnd"/>
      <w:r w:rsidRPr="00FC08E0">
        <w:rPr>
          <w:rStyle w:val="Funotenzeichen"/>
        </w:rPr>
        <w:t xml:space="preserve">. Es </w:t>
      </w:r>
      <w:proofErr w:type="spellStart"/>
      <w:r w:rsidRPr="00FC08E0">
        <w:rPr>
          <w:rStyle w:val="Funotenzeichen"/>
        </w:rPr>
        <w:t>müssen</w:t>
      </w:r>
      <w:proofErr w:type="spellEnd"/>
      <w:r w:rsidRPr="00FC08E0">
        <w:rPr>
          <w:rStyle w:val="Funotenzeichen"/>
        </w:rPr>
        <w:t xml:space="preserve"> </w:t>
      </w:r>
      <w:proofErr w:type="spellStart"/>
      <w:r w:rsidRPr="00FC08E0">
        <w:rPr>
          <w:rStyle w:val="Funotenzeichen"/>
        </w:rPr>
        <w:t>auch</w:t>
      </w:r>
      <w:proofErr w:type="spellEnd"/>
      <w:r w:rsidRPr="00FC08E0">
        <w:rPr>
          <w:rStyle w:val="Funotenzeichen"/>
        </w:rPr>
        <w:t xml:space="preserve"> </w:t>
      </w:r>
      <w:proofErr w:type="spellStart"/>
      <w:r w:rsidRPr="00FC08E0">
        <w:rPr>
          <w:rStyle w:val="Funotenzeichen"/>
        </w:rPr>
        <w:t>sofort</w:t>
      </w:r>
      <w:proofErr w:type="spellEnd"/>
      <w:r w:rsidRPr="00FC08E0">
        <w:rPr>
          <w:rStyle w:val="Funotenzeichen"/>
        </w:rPr>
        <w:t xml:space="preserve"> </w:t>
      </w:r>
      <w:proofErr w:type="spellStart"/>
      <w:r w:rsidRPr="00FC08E0">
        <w:rPr>
          <w:rStyle w:val="Funotenzeichen"/>
        </w:rPr>
        <w:t>Schritte</w:t>
      </w:r>
      <w:proofErr w:type="spellEnd"/>
      <w:r w:rsidRPr="00FC08E0">
        <w:rPr>
          <w:rStyle w:val="Funotenzeichen"/>
        </w:rPr>
        <w:t xml:space="preserve"> </w:t>
      </w:r>
      <w:proofErr w:type="spellStart"/>
      <w:r w:rsidRPr="00FC08E0">
        <w:rPr>
          <w:rStyle w:val="Funotenzeichen"/>
        </w:rPr>
        <w:t>unternommen</w:t>
      </w:r>
      <w:proofErr w:type="spellEnd"/>
      <w:r w:rsidRPr="00FC08E0">
        <w:rPr>
          <w:rStyle w:val="Funotenzeichen"/>
        </w:rPr>
        <w:t xml:space="preserve"> </w:t>
      </w:r>
      <w:proofErr w:type="spellStart"/>
      <w:r w:rsidRPr="00FC08E0">
        <w:rPr>
          <w:rStyle w:val="Funotenzeichen"/>
        </w:rPr>
        <w:t>werden</w:t>
      </w:r>
      <w:proofErr w:type="spellEnd"/>
      <w:r w:rsidRPr="00FC08E0">
        <w:rPr>
          <w:rStyle w:val="Funotenzeichen"/>
        </w:rPr>
        <w:t xml:space="preserve">, um </w:t>
      </w:r>
      <w:proofErr w:type="spellStart"/>
      <w:r w:rsidRPr="00FC08E0">
        <w:rPr>
          <w:rStyle w:val="Funotenzeichen"/>
        </w:rPr>
        <w:t>seinen</w:t>
      </w:r>
      <w:proofErr w:type="spellEnd"/>
      <w:r w:rsidRPr="00FC08E0">
        <w:rPr>
          <w:rStyle w:val="Funotenzeichen"/>
        </w:rPr>
        <w:t xml:space="preserve"> </w:t>
      </w:r>
      <w:proofErr w:type="spellStart"/>
      <w:r w:rsidRPr="00FC08E0">
        <w:rPr>
          <w:rStyle w:val="Funotenzeichen"/>
        </w:rPr>
        <w:t>oder</w:t>
      </w:r>
      <w:proofErr w:type="spellEnd"/>
      <w:r w:rsidRPr="00FC08E0">
        <w:rPr>
          <w:rStyle w:val="Funotenzeichen"/>
        </w:rPr>
        <w:t xml:space="preserve"> </w:t>
      </w:r>
      <w:proofErr w:type="spellStart"/>
      <w:r w:rsidRPr="00FC08E0">
        <w:rPr>
          <w:rStyle w:val="Funotenzeichen"/>
        </w:rPr>
        <w:t>ihren</w:t>
      </w:r>
      <w:proofErr w:type="spellEnd"/>
      <w:r w:rsidRPr="00FC08E0">
        <w:rPr>
          <w:rStyle w:val="Funotenzeichen"/>
        </w:rPr>
        <w:t xml:space="preserve"> </w:t>
      </w:r>
      <w:proofErr w:type="spellStart"/>
      <w:r w:rsidRPr="00FC08E0">
        <w:rPr>
          <w:rStyle w:val="Funotenzeichen"/>
        </w:rPr>
        <w:t>Zugang</w:t>
      </w:r>
      <w:proofErr w:type="spellEnd"/>
      <w:r w:rsidRPr="00FC08E0">
        <w:rPr>
          <w:rStyle w:val="Funotenzeichen"/>
        </w:rPr>
        <w:t xml:space="preserve"> </w:t>
      </w:r>
      <w:proofErr w:type="spellStart"/>
      <w:r w:rsidRPr="00FC08E0">
        <w:rPr>
          <w:rStyle w:val="Funotenzeichen"/>
        </w:rPr>
        <w:t>zu</w:t>
      </w:r>
      <w:proofErr w:type="spellEnd"/>
      <w:r w:rsidRPr="00FC08E0">
        <w:rPr>
          <w:rStyle w:val="Funotenzeichen"/>
        </w:rPr>
        <w:t xml:space="preserve"> dem </w:t>
      </w:r>
      <w:proofErr w:type="spellStart"/>
      <w:r w:rsidRPr="00FC08E0">
        <w:rPr>
          <w:rStyle w:val="Funotenzeichen"/>
        </w:rPr>
        <w:t>bekannten</w:t>
      </w:r>
      <w:proofErr w:type="spellEnd"/>
      <w:r w:rsidRPr="00FC08E0">
        <w:rPr>
          <w:rStyle w:val="Funotenzeichen"/>
        </w:rPr>
        <w:t xml:space="preserve"> </w:t>
      </w:r>
      <w:proofErr w:type="spellStart"/>
      <w:r w:rsidRPr="00FC08E0">
        <w:rPr>
          <w:rStyle w:val="Funotenzeichen"/>
        </w:rPr>
        <w:t>Opfer</w:t>
      </w:r>
      <w:proofErr w:type="spellEnd"/>
      <w:r w:rsidRPr="00FC08E0">
        <w:rPr>
          <w:rStyle w:val="Funotenzeichen"/>
        </w:rPr>
        <w:t xml:space="preserve"> </w:t>
      </w:r>
      <w:proofErr w:type="spellStart"/>
      <w:r w:rsidRPr="00FC08E0">
        <w:rPr>
          <w:rStyle w:val="Funotenzeichen"/>
        </w:rPr>
        <w:t>sowie</w:t>
      </w:r>
      <w:proofErr w:type="spellEnd"/>
      <w:r w:rsidRPr="00FC08E0">
        <w:rPr>
          <w:rStyle w:val="Funotenzeichen"/>
        </w:rPr>
        <w:t xml:space="preserve"> </w:t>
      </w:r>
      <w:proofErr w:type="spellStart"/>
      <w:r w:rsidRPr="00FC08E0">
        <w:rPr>
          <w:rStyle w:val="Funotenzeichen"/>
        </w:rPr>
        <w:t>zu</w:t>
      </w:r>
      <w:proofErr w:type="spellEnd"/>
      <w:r w:rsidRPr="00FC08E0">
        <w:rPr>
          <w:rStyle w:val="Funotenzeichen"/>
        </w:rPr>
        <w:t xml:space="preserve"> </w:t>
      </w:r>
      <w:proofErr w:type="spellStart"/>
      <w:r w:rsidRPr="00FC08E0">
        <w:rPr>
          <w:rStyle w:val="Funotenzeichen"/>
        </w:rPr>
        <w:t>anderen</w:t>
      </w:r>
      <w:proofErr w:type="spellEnd"/>
      <w:r w:rsidRPr="00FC08E0">
        <w:rPr>
          <w:rStyle w:val="Funotenzeichen"/>
        </w:rPr>
        <w:t xml:space="preserve"> </w:t>
      </w:r>
      <w:proofErr w:type="spellStart"/>
      <w:r w:rsidRPr="00FC08E0">
        <w:rPr>
          <w:rStyle w:val="Funotenzeichen"/>
        </w:rPr>
        <w:t>potenziellen</w:t>
      </w:r>
      <w:proofErr w:type="spellEnd"/>
      <w:r w:rsidRPr="00FC08E0">
        <w:rPr>
          <w:rStyle w:val="Funotenzeichen"/>
        </w:rPr>
        <w:t xml:space="preserve"> </w:t>
      </w:r>
      <w:proofErr w:type="spellStart"/>
      <w:r w:rsidRPr="00FC08E0">
        <w:rPr>
          <w:rStyle w:val="Funotenzeichen"/>
        </w:rPr>
        <w:t>Opfern</w:t>
      </w:r>
      <w:proofErr w:type="spellEnd"/>
      <w:r w:rsidRPr="00FC08E0">
        <w:rPr>
          <w:rStyle w:val="Funotenzeichen"/>
        </w:rPr>
        <w:t xml:space="preserve"> </w:t>
      </w:r>
      <w:proofErr w:type="spellStart"/>
      <w:r w:rsidRPr="00FC08E0">
        <w:rPr>
          <w:rStyle w:val="Funotenzeichen"/>
        </w:rPr>
        <w:t>zu</w:t>
      </w:r>
      <w:proofErr w:type="spellEnd"/>
      <w:r w:rsidRPr="00FC08E0">
        <w:rPr>
          <w:rStyle w:val="Funotenzeichen"/>
        </w:rPr>
        <w:t xml:space="preserve"> </w:t>
      </w:r>
      <w:proofErr w:type="spellStart"/>
      <w:r w:rsidRPr="00FC08E0">
        <w:rPr>
          <w:rStyle w:val="Funotenzeichen"/>
        </w:rPr>
        <w:t>begrenzen</w:t>
      </w:r>
      <w:proofErr w:type="spellEnd"/>
      <w:r w:rsidRPr="00FC08E0">
        <w:rPr>
          <w:rStyle w:val="Funotenzeiche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AB3"/>
    <w:multiLevelType w:val="hybridMultilevel"/>
    <w:tmpl w:val="A1EC4CAA"/>
    <w:lvl w:ilvl="0" w:tplc="7B606F26">
      <w:numFmt w:val="bullet"/>
      <w:lvlText w:val="-"/>
      <w:lvlJc w:val="left"/>
      <w:pPr>
        <w:ind w:left="1080" w:hanging="360"/>
      </w:pPr>
      <w:rPr>
        <w:rFonts w:ascii="Avenir Next" w:eastAsiaTheme="minorHAnsi" w:hAnsi="Avenir Next" w:cstheme="minorHAns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38B0DE0"/>
    <w:multiLevelType w:val="hybridMultilevel"/>
    <w:tmpl w:val="51CA217C"/>
    <w:lvl w:ilvl="0" w:tplc="7B606F26">
      <w:numFmt w:val="bullet"/>
      <w:lvlText w:val="-"/>
      <w:lvlJc w:val="left"/>
      <w:pPr>
        <w:ind w:left="1080" w:hanging="360"/>
      </w:pPr>
      <w:rPr>
        <w:rFonts w:ascii="Avenir Next" w:eastAsiaTheme="minorHAnsi" w:hAnsi="Avenir Next"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09529B"/>
    <w:multiLevelType w:val="hybridMultilevel"/>
    <w:tmpl w:val="38CA1828"/>
    <w:lvl w:ilvl="0" w:tplc="C43823F0">
      <w:start w:val="1"/>
      <w:numFmt w:val="decimal"/>
      <w:lvlText w:val="%1."/>
      <w:lvlJc w:val="left"/>
      <w:pPr>
        <w:ind w:left="714" w:hanging="570"/>
      </w:pPr>
      <w:rPr>
        <w:rFonts w:hint="default"/>
      </w:rPr>
    </w:lvl>
    <w:lvl w:ilvl="1" w:tplc="0C070019" w:tentative="1">
      <w:start w:val="1"/>
      <w:numFmt w:val="lowerLetter"/>
      <w:lvlText w:val="%2."/>
      <w:lvlJc w:val="left"/>
      <w:pPr>
        <w:ind w:left="1224" w:hanging="360"/>
      </w:pPr>
    </w:lvl>
    <w:lvl w:ilvl="2" w:tplc="0C07001B" w:tentative="1">
      <w:start w:val="1"/>
      <w:numFmt w:val="lowerRoman"/>
      <w:lvlText w:val="%3."/>
      <w:lvlJc w:val="right"/>
      <w:pPr>
        <w:ind w:left="1944" w:hanging="180"/>
      </w:pPr>
    </w:lvl>
    <w:lvl w:ilvl="3" w:tplc="0C07000F" w:tentative="1">
      <w:start w:val="1"/>
      <w:numFmt w:val="decimal"/>
      <w:lvlText w:val="%4."/>
      <w:lvlJc w:val="left"/>
      <w:pPr>
        <w:ind w:left="2664" w:hanging="360"/>
      </w:pPr>
    </w:lvl>
    <w:lvl w:ilvl="4" w:tplc="0C070019" w:tentative="1">
      <w:start w:val="1"/>
      <w:numFmt w:val="lowerLetter"/>
      <w:lvlText w:val="%5."/>
      <w:lvlJc w:val="left"/>
      <w:pPr>
        <w:ind w:left="3384" w:hanging="360"/>
      </w:pPr>
    </w:lvl>
    <w:lvl w:ilvl="5" w:tplc="0C07001B" w:tentative="1">
      <w:start w:val="1"/>
      <w:numFmt w:val="lowerRoman"/>
      <w:lvlText w:val="%6."/>
      <w:lvlJc w:val="right"/>
      <w:pPr>
        <w:ind w:left="4104" w:hanging="180"/>
      </w:pPr>
    </w:lvl>
    <w:lvl w:ilvl="6" w:tplc="0C07000F" w:tentative="1">
      <w:start w:val="1"/>
      <w:numFmt w:val="decimal"/>
      <w:lvlText w:val="%7."/>
      <w:lvlJc w:val="left"/>
      <w:pPr>
        <w:ind w:left="4824" w:hanging="360"/>
      </w:pPr>
    </w:lvl>
    <w:lvl w:ilvl="7" w:tplc="0C070019" w:tentative="1">
      <w:start w:val="1"/>
      <w:numFmt w:val="lowerLetter"/>
      <w:lvlText w:val="%8."/>
      <w:lvlJc w:val="left"/>
      <w:pPr>
        <w:ind w:left="5544" w:hanging="360"/>
      </w:pPr>
    </w:lvl>
    <w:lvl w:ilvl="8" w:tplc="0C07001B" w:tentative="1">
      <w:start w:val="1"/>
      <w:numFmt w:val="lowerRoman"/>
      <w:lvlText w:val="%9."/>
      <w:lvlJc w:val="right"/>
      <w:pPr>
        <w:ind w:left="6264" w:hanging="180"/>
      </w:pPr>
    </w:lvl>
  </w:abstractNum>
  <w:abstractNum w:abstractNumId="3" w15:restartNumberingAfterBreak="0">
    <w:nsid w:val="13431F3D"/>
    <w:multiLevelType w:val="hybridMultilevel"/>
    <w:tmpl w:val="1BC0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2650E"/>
    <w:multiLevelType w:val="hybridMultilevel"/>
    <w:tmpl w:val="C8B0B164"/>
    <w:lvl w:ilvl="0" w:tplc="96FA96B8">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ABE17F1"/>
    <w:multiLevelType w:val="hybridMultilevel"/>
    <w:tmpl w:val="45A4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44914"/>
    <w:multiLevelType w:val="hybridMultilevel"/>
    <w:tmpl w:val="8926F5EA"/>
    <w:lvl w:ilvl="0" w:tplc="7B606F26">
      <w:numFmt w:val="bullet"/>
      <w:lvlText w:val="-"/>
      <w:lvlJc w:val="left"/>
      <w:pPr>
        <w:ind w:left="720" w:hanging="360"/>
      </w:pPr>
      <w:rPr>
        <w:rFonts w:ascii="Avenir Next" w:eastAsiaTheme="minorHAnsi" w:hAnsi="Avenir Next"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667336"/>
    <w:multiLevelType w:val="hybridMultilevel"/>
    <w:tmpl w:val="4BB282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1C265C"/>
    <w:multiLevelType w:val="hybridMultilevel"/>
    <w:tmpl w:val="6AD4CFE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CE4657F"/>
    <w:multiLevelType w:val="hybridMultilevel"/>
    <w:tmpl w:val="C10EC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AFD3B86"/>
    <w:multiLevelType w:val="hybridMultilevel"/>
    <w:tmpl w:val="A17C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24807"/>
    <w:multiLevelType w:val="hybridMultilevel"/>
    <w:tmpl w:val="A192EF42"/>
    <w:lvl w:ilvl="0" w:tplc="0BC02DA6">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2" w15:restartNumberingAfterBreak="0">
    <w:nsid w:val="4BD85F73"/>
    <w:multiLevelType w:val="hybridMultilevel"/>
    <w:tmpl w:val="9E745764"/>
    <w:lvl w:ilvl="0" w:tplc="43AC8232">
      <w:start w:val="2"/>
      <w:numFmt w:val="decimal"/>
      <w:lvlText w:val="%1."/>
      <w:lvlJc w:val="left"/>
      <w:pPr>
        <w:ind w:left="36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3" w15:restartNumberingAfterBreak="0">
    <w:nsid w:val="50737F3B"/>
    <w:multiLevelType w:val="multilevel"/>
    <w:tmpl w:val="B376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441F80"/>
    <w:multiLevelType w:val="hybridMultilevel"/>
    <w:tmpl w:val="3F2C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70749"/>
    <w:multiLevelType w:val="hybridMultilevel"/>
    <w:tmpl w:val="739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17F66"/>
    <w:multiLevelType w:val="hybridMultilevel"/>
    <w:tmpl w:val="7132279A"/>
    <w:lvl w:ilvl="0" w:tplc="7B606F26">
      <w:numFmt w:val="bullet"/>
      <w:lvlText w:val="-"/>
      <w:lvlJc w:val="left"/>
      <w:pPr>
        <w:ind w:left="1800" w:hanging="360"/>
      </w:pPr>
      <w:rPr>
        <w:rFonts w:ascii="Avenir Next" w:eastAsiaTheme="minorHAnsi" w:hAnsi="Avenir Next" w:cstheme="minorHAns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7" w15:restartNumberingAfterBreak="0">
    <w:nsid w:val="678B7A68"/>
    <w:multiLevelType w:val="hybridMultilevel"/>
    <w:tmpl w:val="942CE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5D7A2D"/>
    <w:multiLevelType w:val="hybridMultilevel"/>
    <w:tmpl w:val="E55699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10632EE"/>
    <w:multiLevelType w:val="hybridMultilevel"/>
    <w:tmpl w:val="85B4E1FC"/>
    <w:lvl w:ilvl="0" w:tplc="0C07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3C92B47"/>
    <w:multiLevelType w:val="hybridMultilevel"/>
    <w:tmpl w:val="FA20567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73CC300C"/>
    <w:multiLevelType w:val="hybridMultilevel"/>
    <w:tmpl w:val="906C0A10"/>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5C7504"/>
    <w:multiLevelType w:val="hybridMultilevel"/>
    <w:tmpl w:val="2DA8DD9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3" w15:restartNumberingAfterBreak="0">
    <w:nsid w:val="76A86E1B"/>
    <w:multiLevelType w:val="hybridMultilevel"/>
    <w:tmpl w:val="421EF3D0"/>
    <w:lvl w:ilvl="0" w:tplc="D7EAC5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512C1E"/>
    <w:multiLevelType w:val="hybridMultilevel"/>
    <w:tmpl w:val="8E98F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B700EE"/>
    <w:multiLevelType w:val="hybridMultilevel"/>
    <w:tmpl w:val="A908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932910">
    <w:abstractNumId w:val="24"/>
  </w:num>
  <w:num w:numId="2" w16cid:durableId="1857885364">
    <w:abstractNumId w:val="15"/>
  </w:num>
  <w:num w:numId="3" w16cid:durableId="1927765016">
    <w:abstractNumId w:val="5"/>
  </w:num>
  <w:num w:numId="4" w16cid:durableId="1273322756">
    <w:abstractNumId w:val="3"/>
  </w:num>
  <w:num w:numId="5" w16cid:durableId="854078467">
    <w:abstractNumId w:val="20"/>
  </w:num>
  <w:num w:numId="6" w16cid:durableId="439571128">
    <w:abstractNumId w:val="13"/>
  </w:num>
  <w:num w:numId="7" w16cid:durableId="1785463218">
    <w:abstractNumId w:val="25"/>
  </w:num>
  <w:num w:numId="8" w16cid:durableId="1159808057">
    <w:abstractNumId w:val="21"/>
  </w:num>
  <w:num w:numId="9" w16cid:durableId="57169214">
    <w:abstractNumId w:val="23"/>
  </w:num>
  <w:num w:numId="10" w16cid:durableId="2035030423">
    <w:abstractNumId w:val="7"/>
  </w:num>
  <w:num w:numId="11" w16cid:durableId="1667630576">
    <w:abstractNumId w:val="10"/>
  </w:num>
  <w:num w:numId="12" w16cid:durableId="1712529783">
    <w:abstractNumId w:val="14"/>
  </w:num>
  <w:num w:numId="13" w16cid:durableId="647901709">
    <w:abstractNumId w:val="17"/>
  </w:num>
  <w:num w:numId="14" w16cid:durableId="1545948586">
    <w:abstractNumId w:val="8"/>
  </w:num>
  <w:num w:numId="15" w16cid:durableId="2060860057">
    <w:abstractNumId w:val="9"/>
  </w:num>
  <w:num w:numId="16" w16cid:durableId="1758136060">
    <w:abstractNumId w:val="22"/>
  </w:num>
  <w:num w:numId="17" w16cid:durableId="105470443">
    <w:abstractNumId w:val="12"/>
  </w:num>
  <w:num w:numId="18" w16cid:durableId="1107579478">
    <w:abstractNumId w:val="11"/>
  </w:num>
  <w:num w:numId="19" w16cid:durableId="1579443488">
    <w:abstractNumId w:val="4"/>
  </w:num>
  <w:num w:numId="20" w16cid:durableId="2105879683">
    <w:abstractNumId w:val="18"/>
  </w:num>
  <w:num w:numId="21" w16cid:durableId="549149993">
    <w:abstractNumId w:val="0"/>
  </w:num>
  <w:num w:numId="22" w16cid:durableId="1350177435">
    <w:abstractNumId w:val="16"/>
  </w:num>
  <w:num w:numId="23" w16cid:durableId="130489256">
    <w:abstractNumId w:val="19"/>
  </w:num>
  <w:num w:numId="24" w16cid:durableId="187917022">
    <w:abstractNumId w:val="1"/>
  </w:num>
  <w:num w:numId="25" w16cid:durableId="503714563">
    <w:abstractNumId w:val="6"/>
  </w:num>
  <w:num w:numId="26" w16cid:durableId="1199246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D0"/>
    <w:rsid w:val="000033EA"/>
    <w:rsid w:val="00026059"/>
    <w:rsid w:val="0004223D"/>
    <w:rsid w:val="0005425C"/>
    <w:rsid w:val="00074689"/>
    <w:rsid w:val="00075E9E"/>
    <w:rsid w:val="00085EB8"/>
    <w:rsid w:val="000E5B45"/>
    <w:rsid w:val="000F68E1"/>
    <w:rsid w:val="00146D56"/>
    <w:rsid w:val="00151743"/>
    <w:rsid w:val="001627B4"/>
    <w:rsid w:val="0016583F"/>
    <w:rsid w:val="001824A1"/>
    <w:rsid w:val="001C55D1"/>
    <w:rsid w:val="001D4CA2"/>
    <w:rsid w:val="00210006"/>
    <w:rsid w:val="002634D9"/>
    <w:rsid w:val="0026479E"/>
    <w:rsid w:val="00264AE9"/>
    <w:rsid w:val="00271C5C"/>
    <w:rsid w:val="00273668"/>
    <w:rsid w:val="00282DF2"/>
    <w:rsid w:val="00284E80"/>
    <w:rsid w:val="00296F69"/>
    <w:rsid w:val="00297649"/>
    <w:rsid w:val="002C1A68"/>
    <w:rsid w:val="002D40FC"/>
    <w:rsid w:val="00304864"/>
    <w:rsid w:val="00311D2C"/>
    <w:rsid w:val="0031525B"/>
    <w:rsid w:val="00321E13"/>
    <w:rsid w:val="003654D9"/>
    <w:rsid w:val="003D32E0"/>
    <w:rsid w:val="003D33A3"/>
    <w:rsid w:val="003E496A"/>
    <w:rsid w:val="003E7B66"/>
    <w:rsid w:val="0041509E"/>
    <w:rsid w:val="00456C64"/>
    <w:rsid w:val="004740C7"/>
    <w:rsid w:val="00476B5D"/>
    <w:rsid w:val="00481078"/>
    <w:rsid w:val="004855B2"/>
    <w:rsid w:val="00486EE3"/>
    <w:rsid w:val="004C74E8"/>
    <w:rsid w:val="00500F1F"/>
    <w:rsid w:val="00532EB4"/>
    <w:rsid w:val="00547A31"/>
    <w:rsid w:val="00554DE6"/>
    <w:rsid w:val="00557E2C"/>
    <w:rsid w:val="005808E8"/>
    <w:rsid w:val="00583120"/>
    <w:rsid w:val="00584A91"/>
    <w:rsid w:val="00586B3F"/>
    <w:rsid w:val="005B1C05"/>
    <w:rsid w:val="005D684F"/>
    <w:rsid w:val="005E7FB3"/>
    <w:rsid w:val="006156D4"/>
    <w:rsid w:val="00681455"/>
    <w:rsid w:val="00695DDA"/>
    <w:rsid w:val="006A6066"/>
    <w:rsid w:val="006B0C33"/>
    <w:rsid w:val="006B15AA"/>
    <w:rsid w:val="006D417F"/>
    <w:rsid w:val="00751750"/>
    <w:rsid w:val="007645D0"/>
    <w:rsid w:val="0077208B"/>
    <w:rsid w:val="0078019B"/>
    <w:rsid w:val="007C6549"/>
    <w:rsid w:val="007C73EA"/>
    <w:rsid w:val="00815D0F"/>
    <w:rsid w:val="008271D1"/>
    <w:rsid w:val="00840ABE"/>
    <w:rsid w:val="008525AF"/>
    <w:rsid w:val="00861090"/>
    <w:rsid w:val="008C2ADF"/>
    <w:rsid w:val="008E1D09"/>
    <w:rsid w:val="008E6631"/>
    <w:rsid w:val="008E733A"/>
    <w:rsid w:val="00914F44"/>
    <w:rsid w:val="009167FA"/>
    <w:rsid w:val="00920ABC"/>
    <w:rsid w:val="009563E6"/>
    <w:rsid w:val="00971163"/>
    <w:rsid w:val="00977994"/>
    <w:rsid w:val="009D718B"/>
    <w:rsid w:val="009E4792"/>
    <w:rsid w:val="00A22980"/>
    <w:rsid w:val="00A2610A"/>
    <w:rsid w:val="00A62C5D"/>
    <w:rsid w:val="00A659C5"/>
    <w:rsid w:val="00A66FFC"/>
    <w:rsid w:val="00A87778"/>
    <w:rsid w:val="00AA7A8E"/>
    <w:rsid w:val="00B014AC"/>
    <w:rsid w:val="00B23338"/>
    <w:rsid w:val="00B83F90"/>
    <w:rsid w:val="00B96808"/>
    <w:rsid w:val="00BB37E9"/>
    <w:rsid w:val="00BB417F"/>
    <w:rsid w:val="00BF2AED"/>
    <w:rsid w:val="00BF3A7C"/>
    <w:rsid w:val="00C00BBD"/>
    <w:rsid w:val="00C010F8"/>
    <w:rsid w:val="00C57FAA"/>
    <w:rsid w:val="00C8256E"/>
    <w:rsid w:val="00CB0D31"/>
    <w:rsid w:val="00CC3FCB"/>
    <w:rsid w:val="00CC7129"/>
    <w:rsid w:val="00CE03D0"/>
    <w:rsid w:val="00CE7F8E"/>
    <w:rsid w:val="00D227CC"/>
    <w:rsid w:val="00D23C2C"/>
    <w:rsid w:val="00D37CDC"/>
    <w:rsid w:val="00D37F79"/>
    <w:rsid w:val="00D5678B"/>
    <w:rsid w:val="00D6711F"/>
    <w:rsid w:val="00D71143"/>
    <w:rsid w:val="00DA7C1E"/>
    <w:rsid w:val="00DE3484"/>
    <w:rsid w:val="00E06570"/>
    <w:rsid w:val="00E15FF2"/>
    <w:rsid w:val="00E31E6B"/>
    <w:rsid w:val="00E520ED"/>
    <w:rsid w:val="00E717BB"/>
    <w:rsid w:val="00E95CA6"/>
    <w:rsid w:val="00EA38B1"/>
    <w:rsid w:val="00EB426F"/>
    <w:rsid w:val="00EF2424"/>
    <w:rsid w:val="00F17847"/>
    <w:rsid w:val="00F43D27"/>
    <w:rsid w:val="00F939EB"/>
    <w:rsid w:val="00FA3789"/>
    <w:rsid w:val="00FA7B8F"/>
    <w:rsid w:val="00FC08E0"/>
    <w:rsid w:val="00FC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CD0B"/>
  <w15:chartTrackingRefBased/>
  <w15:docId w15:val="{9A311366-978A-7441-BFF6-147E51CF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D71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718B"/>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semiHidden/>
    <w:unhideWhenUsed/>
    <w:rsid w:val="00E0657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Absatz-Standardschriftart"/>
    <w:uiPriority w:val="99"/>
    <w:unhideWhenUsed/>
    <w:rsid w:val="00BB417F"/>
    <w:rPr>
      <w:color w:val="0563C1" w:themeColor="hyperlink"/>
      <w:u w:val="single"/>
    </w:rPr>
  </w:style>
  <w:style w:type="character" w:styleId="NichtaufgelsteErwhnung">
    <w:name w:val="Unresolved Mention"/>
    <w:basedOn w:val="Absatz-Standardschriftart"/>
    <w:uiPriority w:val="99"/>
    <w:semiHidden/>
    <w:unhideWhenUsed/>
    <w:rsid w:val="00BB417F"/>
    <w:rPr>
      <w:color w:val="605E5C"/>
      <w:shd w:val="clear" w:color="auto" w:fill="E1DFDD"/>
    </w:rPr>
  </w:style>
  <w:style w:type="paragraph" w:styleId="Inhaltsverzeichnisberschrift">
    <w:name w:val="TOC Heading"/>
    <w:basedOn w:val="berschrift1"/>
    <w:next w:val="Standard"/>
    <w:uiPriority w:val="39"/>
    <w:unhideWhenUsed/>
    <w:qFormat/>
    <w:rsid w:val="00085EB8"/>
    <w:pPr>
      <w:spacing w:before="480" w:line="276" w:lineRule="auto"/>
      <w:outlineLvl w:val="9"/>
    </w:pPr>
    <w:rPr>
      <w:b/>
      <w:bCs/>
      <w:kern w:val="0"/>
      <w:sz w:val="28"/>
      <w:szCs w:val="28"/>
      <w14:ligatures w14:val="none"/>
    </w:rPr>
  </w:style>
  <w:style w:type="paragraph" w:styleId="Verzeichnis1">
    <w:name w:val="toc 1"/>
    <w:basedOn w:val="Standard"/>
    <w:next w:val="Standard"/>
    <w:autoRedefine/>
    <w:uiPriority w:val="39"/>
    <w:unhideWhenUsed/>
    <w:rsid w:val="00085EB8"/>
    <w:pPr>
      <w:spacing w:before="120"/>
    </w:pPr>
    <w:rPr>
      <w:rFonts w:cstheme="minorHAnsi"/>
      <w:b/>
      <w:bCs/>
      <w:i/>
      <w:iCs/>
    </w:rPr>
  </w:style>
  <w:style w:type="paragraph" w:styleId="Verzeichnis2">
    <w:name w:val="toc 2"/>
    <w:basedOn w:val="Standard"/>
    <w:next w:val="Standard"/>
    <w:autoRedefine/>
    <w:uiPriority w:val="39"/>
    <w:semiHidden/>
    <w:unhideWhenUsed/>
    <w:rsid w:val="00085EB8"/>
    <w:pPr>
      <w:spacing w:before="120"/>
      <w:ind w:left="240"/>
    </w:pPr>
    <w:rPr>
      <w:rFonts w:cstheme="minorHAnsi"/>
      <w:b/>
      <w:bCs/>
      <w:sz w:val="22"/>
      <w:szCs w:val="22"/>
    </w:rPr>
  </w:style>
  <w:style w:type="paragraph" w:styleId="Verzeichnis3">
    <w:name w:val="toc 3"/>
    <w:basedOn w:val="Standard"/>
    <w:next w:val="Standard"/>
    <w:autoRedefine/>
    <w:uiPriority w:val="39"/>
    <w:semiHidden/>
    <w:unhideWhenUsed/>
    <w:rsid w:val="00085EB8"/>
    <w:pPr>
      <w:ind w:left="480"/>
    </w:pPr>
    <w:rPr>
      <w:rFonts w:cstheme="minorHAnsi"/>
      <w:sz w:val="20"/>
      <w:szCs w:val="20"/>
    </w:rPr>
  </w:style>
  <w:style w:type="paragraph" w:styleId="Verzeichnis4">
    <w:name w:val="toc 4"/>
    <w:basedOn w:val="Standard"/>
    <w:next w:val="Standard"/>
    <w:autoRedefine/>
    <w:uiPriority w:val="39"/>
    <w:semiHidden/>
    <w:unhideWhenUsed/>
    <w:rsid w:val="00085EB8"/>
    <w:pPr>
      <w:ind w:left="720"/>
    </w:pPr>
    <w:rPr>
      <w:rFonts w:cstheme="minorHAnsi"/>
      <w:sz w:val="20"/>
      <w:szCs w:val="20"/>
    </w:rPr>
  </w:style>
  <w:style w:type="paragraph" w:styleId="Verzeichnis5">
    <w:name w:val="toc 5"/>
    <w:basedOn w:val="Standard"/>
    <w:next w:val="Standard"/>
    <w:autoRedefine/>
    <w:uiPriority w:val="39"/>
    <w:semiHidden/>
    <w:unhideWhenUsed/>
    <w:rsid w:val="00085EB8"/>
    <w:pPr>
      <w:ind w:left="960"/>
    </w:pPr>
    <w:rPr>
      <w:rFonts w:cstheme="minorHAnsi"/>
      <w:sz w:val="20"/>
      <w:szCs w:val="20"/>
    </w:rPr>
  </w:style>
  <w:style w:type="paragraph" w:styleId="Verzeichnis6">
    <w:name w:val="toc 6"/>
    <w:basedOn w:val="Standard"/>
    <w:next w:val="Standard"/>
    <w:autoRedefine/>
    <w:uiPriority w:val="39"/>
    <w:semiHidden/>
    <w:unhideWhenUsed/>
    <w:rsid w:val="00085EB8"/>
    <w:pPr>
      <w:ind w:left="1200"/>
    </w:pPr>
    <w:rPr>
      <w:rFonts w:cstheme="minorHAnsi"/>
      <w:sz w:val="20"/>
      <w:szCs w:val="20"/>
    </w:rPr>
  </w:style>
  <w:style w:type="paragraph" w:styleId="Verzeichnis7">
    <w:name w:val="toc 7"/>
    <w:basedOn w:val="Standard"/>
    <w:next w:val="Standard"/>
    <w:autoRedefine/>
    <w:uiPriority w:val="39"/>
    <w:semiHidden/>
    <w:unhideWhenUsed/>
    <w:rsid w:val="00085EB8"/>
    <w:pPr>
      <w:ind w:left="1440"/>
    </w:pPr>
    <w:rPr>
      <w:rFonts w:cstheme="minorHAnsi"/>
      <w:sz w:val="20"/>
      <w:szCs w:val="20"/>
    </w:rPr>
  </w:style>
  <w:style w:type="paragraph" w:styleId="Verzeichnis8">
    <w:name w:val="toc 8"/>
    <w:basedOn w:val="Standard"/>
    <w:next w:val="Standard"/>
    <w:autoRedefine/>
    <w:uiPriority w:val="39"/>
    <w:semiHidden/>
    <w:unhideWhenUsed/>
    <w:rsid w:val="00085EB8"/>
    <w:pPr>
      <w:ind w:left="1680"/>
    </w:pPr>
    <w:rPr>
      <w:rFonts w:cstheme="minorHAnsi"/>
      <w:sz w:val="20"/>
      <w:szCs w:val="20"/>
    </w:rPr>
  </w:style>
  <w:style w:type="paragraph" w:styleId="Verzeichnis9">
    <w:name w:val="toc 9"/>
    <w:basedOn w:val="Standard"/>
    <w:next w:val="Standard"/>
    <w:autoRedefine/>
    <w:uiPriority w:val="39"/>
    <w:semiHidden/>
    <w:unhideWhenUsed/>
    <w:rsid w:val="00085EB8"/>
    <w:pPr>
      <w:ind w:left="1920"/>
    </w:pPr>
    <w:rPr>
      <w:rFonts w:cstheme="minorHAnsi"/>
      <w:sz w:val="20"/>
      <w:szCs w:val="20"/>
    </w:rPr>
  </w:style>
  <w:style w:type="paragraph" w:styleId="Listenabsatz">
    <w:name w:val="List Paragraph"/>
    <w:basedOn w:val="Standard"/>
    <w:uiPriority w:val="34"/>
    <w:qFormat/>
    <w:rsid w:val="00026059"/>
    <w:pPr>
      <w:spacing w:after="160" w:line="259" w:lineRule="auto"/>
      <w:ind w:left="720"/>
      <w:contextualSpacing/>
    </w:pPr>
    <w:rPr>
      <w:rFonts w:eastAsiaTheme="minorEastAsia"/>
      <w:kern w:val="0"/>
      <w:sz w:val="22"/>
      <w:szCs w:val="22"/>
      <w14:ligatures w14:val="none"/>
    </w:rPr>
  </w:style>
  <w:style w:type="paragraph" w:styleId="Funotentext">
    <w:name w:val="footnote text"/>
    <w:basedOn w:val="Standard"/>
    <w:link w:val="FunotentextZchn"/>
    <w:uiPriority w:val="99"/>
    <w:semiHidden/>
    <w:unhideWhenUsed/>
    <w:rsid w:val="00026059"/>
    <w:rPr>
      <w:rFonts w:eastAsiaTheme="minorEastAsia"/>
      <w:kern w:val="0"/>
      <w:sz w:val="20"/>
      <w:szCs w:val="20"/>
      <w14:ligatures w14:val="none"/>
    </w:rPr>
  </w:style>
  <w:style w:type="character" w:customStyle="1" w:styleId="FunotentextZchn">
    <w:name w:val="Fußnotentext Zchn"/>
    <w:basedOn w:val="Absatz-Standardschriftart"/>
    <w:link w:val="Funotentext"/>
    <w:uiPriority w:val="99"/>
    <w:semiHidden/>
    <w:rsid w:val="00026059"/>
    <w:rPr>
      <w:rFonts w:eastAsiaTheme="minorEastAsia"/>
      <w:kern w:val="0"/>
      <w:sz w:val="20"/>
      <w:szCs w:val="20"/>
      <w14:ligatures w14:val="none"/>
    </w:rPr>
  </w:style>
  <w:style w:type="character" w:styleId="Funotenzeichen">
    <w:name w:val="footnote reference"/>
    <w:basedOn w:val="Absatz-Standardschriftart"/>
    <w:uiPriority w:val="99"/>
    <w:semiHidden/>
    <w:unhideWhenUsed/>
    <w:rsid w:val="00026059"/>
    <w:rPr>
      <w:vertAlign w:val="superscript"/>
    </w:rPr>
  </w:style>
  <w:style w:type="paragraph" w:customStyle="1" w:styleId="resourcepacket-cover">
    <w:name w:val="resource packet-cover"/>
    <w:rsid w:val="00CE7F8E"/>
    <w:pPr>
      <w:pBdr>
        <w:top w:val="nil"/>
        <w:left w:val="nil"/>
        <w:bottom w:val="nil"/>
        <w:right w:val="nil"/>
        <w:between w:val="nil"/>
        <w:bar w:val="nil"/>
      </w:pBdr>
      <w:jc w:val="center"/>
    </w:pPr>
    <w:rPr>
      <w:rFonts w:ascii="Avenir Book" w:eastAsia="Arial Unicode MS" w:hAnsi="Avenir Book" w:cs="Arial Unicode MS"/>
      <w:color w:val="000000"/>
      <w:kern w:val="0"/>
      <w:sz w:val="22"/>
      <w:szCs w:val="22"/>
      <w:u w:color="000000"/>
      <w:bdr w:val="nil"/>
      <w14:ligatures w14:val="none"/>
    </w:rPr>
  </w:style>
  <w:style w:type="paragraph" w:customStyle="1" w:styleId="Body">
    <w:name w:val="Body"/>
    <w:rsid w:val="00CE7F8E"/>
    <w:pPr>
      <w:pBdr>
        <w:top w:val="nil"/>
        <w:left w:val="nil"/>
        <w:bottom w:val="nil"/>
        <w:right w:val="nil"/>
        <w:between w:val="nil"/>
        <w:bar w:val="nil"/>
      </w:pBdr>
    </w:pPr>
    <w:rPr>
      <w:rFonts w:ascii="Times New Roman" w:eastAsia="Arial Unicode MS" w:hAnsi="Times New Roman" w:cs="Arial Unicode MS"/>
      <w:color w:val="000000"/>
      <w:kern w:val="0"/>
      <w:u w:color="000000"/>
      <w:bdr w:val="nil"/>
      <w14:textOutline w14:w="0" w14:cap="flat" w14:cmpd="sng" w14:algn="ctr">
        <w14:noFill/>
        <w14:prstDash w14:val="solid"/>
        <w14:bevel/>
      </w14:textOutline>
      <w14:ligatures w14:val="none"/>
    </w:rPr>
  </w:style>
  <w:style w:type="paragraph" w:styleId="Textkrper">
    <w:name w:val="Body Text"/>
    <w:link w:val="TextkrperZchn"/>
    <w:rsid w:val="00CE7F8E"/>
    <w:pPr>
      <w:pBdr>
        <w:top w:val="nil"/>
        <w:left w:val="nil"/>
        <w:bottom w:val="nil"/>
        <w:right w:val="nil"/>
        <w:between w:val="nil"/>
        <w:bar w:val="nil"/>
      </w:pBdr>
      <w:spacing w:after="120" w:line="288" w:lineRule="auto"/>
      <w:ind w:right="900"/>
    </w:pPr>
    <w:rPr>
      <w:rFonts w:ascii="Advent Sans Logo" w:eastAsia="Advent Sans Logo" w:hAnsi="Advent Sans Logo" w:cs="Advent Sans Logo"/>
      <w:color w:val="404041"/>
      <w:kern w:val="0"/>
      <w:sz w:val="18"/>
      <w:szCs w:val="18"/>
      <w:u w:color="404041"/>
      <w:bdr w:val="nil"/>
      <w14:ligatures w14:val="none"/>
    </w:rPr>
  </w:style>
  <w:style w:type="character" w:customStyle="1" w:styleId="TextkrperZchn">
    <w:name w:val="Textkörper Zchn"/>
    <w:basedOn w:val="Absatz-Standardschriftart"/>
    <w:link w:val="Textkrper"/>
    <w:rsid w:val="00CE7F8E"/>
    <w:rPr>
      <w:rFonts w:ascii="Advent Sans Logo" w:eastAsia="Advent Sans Logo" w:hAnsi="Advent Sans Logo" w:cs="Advent Sans Logo"/>
      <w:color w:val="404041"/>
      <w:kern w:val="0"/>
      <w:sz w:val="18"/>
      <w:szCs w:val="18"/>
      <w:u w:color="404041"/>
      <w:bdr w:val="nil"/>
      <w14:ligatures w14:val="none"/>
    </w:rPr>
  </w:style>
  <w:style w:type="paragraph" w:styleId="Fuzeile">
    <w:name w:val="footer"/>
    <w:basedOn w:val="Standard"/>
    <w:link w:val="FuzeileZchn"/>
    <w:uiPriority w:val="99"/>
    <w:unhideWhenUsed/>
    <w:rsid w:val="00CE7F8E"/>
    <w:pPr>
      <w:pBdr>
        <w:top w:val="nil"/>
        <w:left w:val="nil"/>
        <w:bottom w:val="nil"/>
        <w:right w:val="nil"/>
        <w:between w:val="nil"/>
        <w:bar w:val="nil"/>
      </w:pBdr>
      <w:tabs>
        <w:tab w:val="center" w:pos="4680"/>
        <w:tab w:val="right" w:pos="9360"/>
      </w:tabs>
    </w:pPr>
    <w:rPr>
      <w:rFonts w:ascii="Times New Roman" w:eastAsia="Arial Unicode MS" w:hAnsi="Times New Roman" w:cs="Times New Roman"/>
      <w:kern w:val="0"/>
      <w:bdr w:val="nil"/>
      <w14:ligatures w14:val="none"/>
    </w:rPr>
  </w:style>
  <w:style w:type="character" w:customStyle="1" w:styleId="FuzeileZchn">
    <w:name w:val="Fußzeile Zchn"/>
    <w:basedOn w:val="Absatz-Standardschriftart"/>
    <w:link w:val="Fuzeile"/>
    <w:uiPriority w:val="99"/>
    <w:rsid w:val="00CE7F8E"/>
    <w:rPr>
      <w:rFonts w:ascii="Times New Roman" w:eastAsia="Arial Unicode MS" w:hAnsi="Times New Roman" w:cs="Times New Roman"/>
      <w:kern w:val="0"/>
      <w:bdr w:val="nil"/>
      <w14:ligatures w14:val="none"/>
    </w:rPr>
  </w:style>
  <w:style w:type="paragraph" w:styleId="Kopfzeile">
    <w:name w:val="header"/>
    <w:basedOn w:val="Standard"/>
    <w:link w:val="KopfzeileZchn"/>
    <w:uiPriority w:val="99"/>
    <w:unhideWhenUsed/>
    <w:rsid w:val="00DE3484"/>
    <w:pPr>
      <w:tabs>
        <w:tab w:val="center" w:pos="4680"/>
        <w:tab w:val="right" w:pos="9360"/>
      </w:tabs>
    </w:pPr>
  </w:style>
  <w:style w:type="character" w:customStyle="1" w:styleId="KopfzeileZchn">
    <w:name w:val="Kopfzeile Zchn"/>
    <w:basedOn w:val="Absatz-Standardschriftart"/>
    <w:link w:val="Kopfzeile"/>
    <w:uiPriority w:val="99"/>
    <w:rsid w:val="00DE3484"/>
  </w:style>
  <w:style w:type="character" w:styleId="Seitenzahl">
    <w:name w:val="page number"/>
    <w:basedOn w:val="Absatz-Standardschriftart"/>
    <w:uiPriority w:val="99"/>
    <w:semiHidden/>
    <w:unhideWhenUsed/>
    <w:rsid w:val="00EF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897">
      <w:bodyDiv w:val="1"/>
      <w:marLeft w:val="0"/>
      <w:marRight w:val="0"/>
      <w:marTop w:val="0"/>
      <w:marBottom w:val="0"/>
      <w:divBdr>
        <w:top w:val="none" w:sz="0" w:space="0" w:color="auto"/>
        <w:left w:val="none" w:sz="0" w:space="0" w:color="auto"/>
        <w:bottom w:val="none" w:sz="0" w:space="0" w:color="auto"/>
        <w:right w:val="none" w:sz="0" w:space="0" w:color="auto"/>
      </w:divBdr>
      <w:divsChild>
        <w:div w:id="1592011959">
          <w:marLeft w:val="0"/>
          <w:marRight w:val="0"/>
          <w:marTop w:val="0"/>
          <w:marBottom w:val="0"/>
          <w:divBdr>
            <w:top w:val="none" w:sz="0" w:space="0" w:color="auto"/>
            <w:left w:val="none" w:sz="0" w:space="0" w:color="auto"/>
            <w:bottom w:val="none" w:sz="0" w:space="0" w:color="auto"/>
            <w:right w:val="none" w:sz="0" w:space="0" w:color="auto"/>
          </w:divBdr>
          <w:divsChild>
            <w:div w:id="1194923008">
              <w:marLeft w:val="0"/>
              <w:marRight w:val="0"/>
              <w:marTop w:val="0"/>
              <w:marBottom w:val="0"/>
              <w:divBdr>
                <w:top w:val="none" w:sz="0" w:space="0" w:color="auto"/>
                <w:left w:val="none" w:sz="0" w:space="0" w:color="auto"/>
                <w:bottom w:val="none" w:sz="0" w:space="0" w:color="auto"/>
                <w:right w:val="none" w:sz="0" w:space="0" w:color="auto"/>
              </w:divBdr>
              <w:divsChild>
                <w:div w:id="660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8556">
      <w:bodyDiv w:val="1"/>
      <w:marLeft w:val="0"/>
      <w:marRight w:val="0"/>
      <w:marTop w:val="0"/>
      <w:marBottom w:val="0"/>
      <w:divBdr>
        <w:top w:val="none" w:sz="0" w:space="0" w:color="auto"/>
        <w:left w:val="none" w:sz="0" w:space="0" w:color="auto"/>
        <w:bottom w:val="none" w:sz="0" w:space="0" w:color="auto"/>
        <w:right w:val="none" w:sz="0" w:space="0" w:color="auto"/>
      </w:divBdr>
    </w:div>
    <w:div w:id="359160858">
      <w:bodyDiv w:val="1"/>
      <w:marLeft w:val="0"/>
      <w:marRight w:val="0"/>
      <w:marTop w:val="0"/>
      <w:marBottom w:val="0"/>
      <w:divBdr>
        <w:top w:val="none" w:sz="0" w:space="0" w:color="auto"/>
        <w:left w:val="none" w:sz="0" w:space="0" w:color="auto"/>
        <w:bottom w:val="none" w:sz="0" w:space="0" w:color="auto"/>
        <w:right w:val="none" w:sz="0" w:space="0" w:color="auto"/>
      </w:divBdr>
    </w:div>
    <w:div w:id="466096422">
      <w:bodyDiv w:val="1"/>
      <w:marLeft w:val="0"/>
      <w:marRight w:val="0"/>
      <w:marTop w:val="0"/>
      <w:marBottom w:val="0"/>
      <w:divBdr>
        <w:top w:val="none" w:sz="0" w:space="0" w:color="auto"/>
        <w:left w:val="none" w:sz="0" w:space="0" w:color="auto"/>
        <w:bottom w:val="none" w:sz="0" w:space="0" w:color="auto"/>
        <w:right w:val="none" w:sz="0" w:space="0" w:color="auto"/>
      </w:divBdr>
      <w:divsChild>
        <w:div w:id="1986933831">
          <w:marLeft w:val="0"/>
          <w:marRight w:val="0"/>
          <w:marTop w:val="0"/>
          <w:marBottom w:val="0"/>
          <w:divBdr>
            <w:top w:val="none" w:sz="0" w:space="0" w:color="auto"/>
            <w:left w:val="none" w:sz="0" w:space="0" w:color="auto"/>
            <w:bottom w:val="none" w:sz="0" w:space="0" w:color="auto"/>
            <w:right w:val="none" w:sz="0" w:space="0" w:color="auto"/>
          </w:divBdr>
          <w:divsChild>
            <w:div w:id="122236894">
              <w:marLeft w:val="0"/>
              <w:marRight w:val="0"/>
              <w:marTop w:val="0"/>
              <w:marBottom w:val="0"/>
              <w:divBdr>
                <w:top w:val="none" w:sz="0" w:space="0" w:color="auto"/>
                <w:left w:val="none" w:sz="0" w:space="0" w:color="auto"/>
                <w:bottom w:val="none" w:sz="0" w:space="0" w:color="auto"/>
                <w:right w:val="none" w:sz="0" w:space="0" w:color="auto"/>
              </w:divBdr>
              <w:divsChild>
                <w:div w:id="7489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6657">
      <w:bodyDiv w:val="1"/>
      <w:marLeft w:val="0"/>
      <w:marRight w:val="0"/>
      <w:marTop w:val="0"/>
      <w:marBottom w:val="0"/>
      <w:divBdr>
        <w:top w:val="none" w:sz="0" w:space="0" w:color="auto"/>
        <w:left w:val="none" w:sz="0" w:space="0" w:color="auto"/>
        <w:bottom w:val="none" w:sz="0" w:space="0" w:color="auto"/>
        <w:right w:val="none" w:sz="0" w:space="0" w:color="auto"/>
      </w:divBdr>
    </w:div>
    <w:div w:id="1212305403">
      <w:bodyDiv w:val="1"/>
      <w:marLeft w:val="0"/>
      <w:marRight w:val="0"/>
      <w:marTop w:val="0"/>
      <w:marBottom w:val="0"/>
      <w:divBdr>
        <w:top w:val="none" w:sz="0" w:space="0" w:color="auto"/>
        <w:left w:val="none" w:sz="0" w:space="0" w:color="auto"/>
        <w:bottom w:val="none" w:sz="0" w:space="0" w:color="auto"/>
        <w:right w:val="none" w:sz="0" w:space="0" w:color="auto"/>
      </w:divBdr>
      <w:divsChild>
        <w:div w:id="978146332">
          <w:marLeft w:val="0"/>
          <w:marRight w:val="0"/>
          <w:marTop w:val="0"/>
          <w:marBottom w:val="0"/>
          <w:divBdr>
            <w:top w:val="none" w:sz="0" w:space="0" w:color="auto"/>
            <w:left w:val="none" w:sz="0" w:space="0" w:color="auto"/>
            <w:bottom w:val="none" w:sz="0" w:space="0" w:color="auto"/>
            <w:right w:val="none" w:sz="0" w:space="0" w:color="auto"/>
          </w:divBdr>
          <w:divsChild>
            <w:div w:id="20320572">
              <w:marLeft w:val="0"/>
              <w:marRight w:val="0"/>
              <w:marTop w:val="0"/>
              <w:marBottom w:val="0"/>
              <w:divBdr>
                <w:top w:val="none" w:sz="0" w:space="0" w:color="auto"/>
                <w:left w:val="none" w:sz="0" w:space="0" w:color="auto"/>
                <w:bottom w:val="none" w:sz="0" w:space="0" w:color="auto"/>
                <w:right w:val="none" w:sz="0" w:space="0" w:color="auto"/>
              </w:divBdr>
              <w:divsChild>
                <w:div w:id="7138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8954">
      <w:bodyDiv w:val="1"/>
      <w:marLeft w:val="0"/>
      <w:marRight w:val="0"/>
      <w:marTop w:val="0"/>
      <w:marBottom w:val="0"/>
      <w:divBdr>
        <w:top w:val="none" w:sz="0" w:space="0" w:color="auto"/>
        <w:left w:val="none" w:sz="0" w:space="0" w:color="auto"/>
        <w:bottom w:val="none" w:sz="0" w:space="0" w:color="auto"/>
        <w:right w:val="none" w:sz="0" w:space="0" w:color="auto"/>
      </w:divBdr>
    </w:div>
    <w:div w:id="19398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3DBA-454F-044F-9729-64F128D8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8009</Words>
  <Characters>50462</Characters>
  <Application>Microsoft Office Word</Application>
  <DocSecurity>0</DocSecurity>
  <Lines>420</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Zachhuber Leonie</cp:lastModifiedBy>
  <cp:revision>22</cp:revision>
  <dcterms:created xsi:type="dcterms:W3CDTF">2023-06-08T07:17:00Z</dcterms:created>
  <dcterms:modified xsi:type="dcterms:W3CDTF">2023-06-13T09:06:00Z</dcterms:modified>
</cp:coreProperties>
</file>