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7685A8E" w14:textId="37290106" w:rsidR="00914C7F" w:rsidRPr="001B2F9E" w:rsidRDefault="00914C7F" w:rsidP="00914C7F">
      <w:pPr>
        <w:pStyle w:val="ListParagraph"/>
        <w:tabs>
          <w:tab w:val="left" w:pos="360"/>
        </w:tabs>
        <w:ind w:left="0"/>
        <w:rPr>
          <w:rFonts w:ascii="Calibri" w:hAnsi="Calibri"/>
          <w:b/>
          <w:color w:val="860000"/>
          <w:sz w:val="24"/>
          <w:szCs w:val="24"/>
        </w:rPr>
      </w:pPr>
      <w:r w:rsidRPr="001B2F9E">
        <w:rPr>
          <w:rFonts w:ascii="Calibri" w:hAnsi="Calibri"/>
          <w:b/>
          <w:color w:val="860000"/>
          <w:sz w:val="24"/>
          <w:szCs w:val="24"/>
        </w:rPr>
        <w:t>INTRODUCTION</w:t>
      </w:r>
    </w:p>
    <w:p w14:paraId="49B7ADF4" w14:textId="77777777" w:rsidR="00A9370D" w:rsidRPr="00A9370D" w:rsidRDefault="00A9370D" w:rsidP="00DE43FE">
      <w:pPr>
        <w:tabs>
          <w:tab w:val="left" w:pos="360"/>
        </w:tabs>
        <w:rPr>
          <w:rFonts w:ascii="Calibri" w:hAnsi="Calibri" w:cs="Tahoma"/>
          <w:color w:val="2A2A2A"/>
          <w:sz w:val="22"/>
          <w:szCs w:val="22"/>
        </w:rPr>
      </w:pPr>
    </w:p>
    <w:p w14:paraId="25A14888" w14:textId="77777777" w:rsidR="00914C7F" w:rsidRDefault="00914C7F" w:rsidP="00DE43FE">
      <w:pPr>
        <w:tabs>
          <w:tab w:val="left" w:pos="360"/>
        </w:tabs>
        <w:rPr>
          <w:rFonts w:ascii="Calibri" w:hAnsi="Calibri"/>
          <w:b/>
          <w:sz w:val="24"/>
          <w:szCs w:val="24"/>
        </w:rPr>
      </w:pPr>
    </w:p>
    <w:p w14:paraId="63E932E2" w14:textId="5A2242C3" w:rsidR="00A9370D" w:rsidRPr="00561C71" w:rsidRDefault="00A9370D" w:rsidP="00DE43FE">
      <w:pPr>
        <w:tabs>
          <w:tab w:val="left" w:pos="360"/>
        </w:tabs>
        <w:rPr>
          <w:rFonts w:ascii="Calibri" w:hAnsi="Calibri"/>
          <w:b/>
          <w:sz w:val="24"/>
          <w:szCs w:val="24"/>
        </w:rPr>
      </w:pPr>
      <w:r w:rsidRPr="00561C71">
        <w:rPr>
          <w:rFonts w:ascii="Calibri" w:hAnsi="Calibri"/>
          <w:b/>
          <w:sz w:val="24"/>
          <w:szCs w:val="24"/>
        </w:rPr>
        <w:t>“Wherefore, my beloved brethren, let every man be swift to hear, slow to speak, slow to wrath.”</w:t>
      </w:r>
      <w:r w:rsidR="00DE43FE" w:rsidRPr="00561C71">
        <w:rPr>
          <w:rFonts w:ascii="Calibri" w:hAnsi="Calibri"/>
          <w:b/>
          <w:sz w:val="24"/>
          <w:szCs w:val="24"/>
        </w:rPr>
        <w:t xml:space="preserve"> </w:t>
      </w:r>
      <w:r w:rsidRPr="00561C71">
        <w:rPr>
          <w:rFonts w:ascii="Calibri" w:hAnsi="Calibri"/>
          <w:b/>
          <w:sz w:val="24"/>
          <w:szCs w:val="24"/>
        </w:rPr>
        <w:t>James 1:19 KJV</w:t>
      </w:r>
    </w:p>
    <w:p w14:paraId="0451FC9E" w14:textId="77777777" w:rsidR="00A9370D" w:rsidRPr="00561C71" w:rsidRDefault="00A9370D" w:rsidP="00DE43FE">
      <w:pPr>
        <w:tabs>
          <w:tab w:val="left" w:pos="360"/>
        </w:tabs>
        <w:rPr>
          <w:rFonts w:ascii="Calibri" w:hAnsi="Calibri"/>
          <w:b/>
          <w:sz w:val="24"/>
          <w:szCs w:val="24"/>
        </w:rPr>
      </w:pPr>
    </w:p>
    <w:p w14:paraId="4FA8212C" w14:textId="08254515" w:rsidR="00A9370D" w:rsidRPr="00561C71" w:rsidRDefault="00A9370D" w:rsidP="00DE43FE">
      <w:pPr>
        <w:tabs>
          <w:tab w:val="left" w:pos="360"/>
        </w:tabs>
        <w:rPr>
          <w:rFonts w:ascii="Calibri" w:hAnsi="Calibri"/>
          <w:b/>
          <w:sz w:val="24"/>
          <w:szCs w:val="24"/>
        </w:rPr>
      </w:pPr>
      <w:r w:rsidRPr="00561C71">
        <w:rPr>
          <w:rFonts w:ascii="Calibri" w:hAnsi="Calibri"/>
          <w:b/>
          <w:sz w:val="24"/>
          <w:szCs w:val="24"/>
        </w:rPr>
        <w:t>“My dear brothers and sisters, take note of this: Everyone should be quick to listen, slow to speak, and slow to become angry . . .”James 1:19 TNIV</w:t>
      </w:r>
    </w:p>
    <w:p w14:paraId="000D757F" w14:textId="77777777" w:rsidR="00A9370D" w:rsidRPr="00561C71" w:rsidRDefault="00A9370D" w:rsidP="00DE43FE">
      <w:pPr>
        <w:tabs>
          <w:tab w:val="left" w:pos="360"/>
        </w:tabs>
        <w:rPr>
          <w:rFonts w:ascii="Calibri" w:hAnsi="Calibri"/>
          <w:sz w:val="24"/>
          <w:szCs w:val="24"/>
        </w:rPr>
      </w:pPr>
    </w:p>
    <w:p w14:paraId="36762D68" w14:textId="77777777" w:rsidR="00A9370D" w:rsidRPr="00561C71" w:rsidRDefault="00A9370D" w:rsidP="00DE43FE">
      <w:pPr>
        <w:pStyle w:val="ListParagraph"/>
        <w:tabs>
          <w:tab w:val="left" w:pos="360"/>
        </w:tabs>
        <w:ind w:left="0"/>
        <w:rPr>
          <w:rFonts w:ascii="Calibri" w:hAnsi="Calibri"/>
          <w:sz w:val="24"/>
          <w:szCs w:val="24"/>
        </w:rPr>
      </w:pPr>
      <w:r w:rsidRPr="00561C71">
        <w:rPr>
          <w:rFonts w:ascii="Calibri" w:hAnsi="Calibri"/>
          <w:sz w:val="24"/>
          <w:szCs w:val="24"/>
        </w:rPr>
        <w:t>Clear communication takes place when the message conveyed is understood in the way intended by the speaker. Effective communication involves the mutual sharing of information, knowledge and feelings in such a way that the relationship can undergo growth. Communication can be either effective or ineffective.  We tend to refer to communication as “good” or “poor.”</w:t>
      </w:r>
    </w:p>
    <w:p w14:paraId="6EB8B656" w14:textId="77777777" w:rsidR="00A9370D" w:rsidRPr="00561C71" w:rsidRDefault="00A9370D" w:rsidP="00DE43FE">
      <w:pPr>
        <w:pStyle w:val="ListParagraph"/>
        <w:tabs>
          <w:tab w:val="left" w:pos="360"/>
        </w:tabs>
        <w:ind w:left="0"/>
        <w:rPr>
          <w:rFonts w:ascii="Calibri" w:hAnsi="Calibri"/>
          <w:sz w:val="24"/>
          <w:szCs w:val="24"/>
        </w:rPr>
      </w:pPr>
    </w:p>
    <w:p w14:paraId="3F37ECFD" w14:textId="6B1115CD" w:rsidR="00A9370D" w:rsidRPr="00F07261" w:rsidRDefault="00F07261" w:rsidP="00603648">
      <w:pPr>
        <w:pStyle w:val="ListParagraph"/>
        <w:widowControl/>
        <w:numPr>
          <w:ilvl w:val="0"/>
          <w:numId w:val="8"/>
        </w:numPr>
        <w:tabs>
          <w:tab w:val="left" w:pos="360"/>
        </w:tabs>
        <w:autoSpaceDE/>
        <w:autoSpaceDN/>
        <w:adjustRightInd/>
        <w:spacing w:after="200" w:line="276" w:lineRule="auto"/>
        <w:ind w:left="0" w:firstLine="0"/>
        <w:contextualSpacing/>
        <w:rPr>
          <w:rFonts w:ascii="Calibri" w:hAnsi="Calibri"/>
          <w:b/>
          <w:sz w:val="24"/>
          <w:szCs w:val="24"/>
          <w:u w:val="single"/>
        </w:rPr>
      </w:pPr>
      <w:r w:rsidRPr="00F07261">
        <w:rPr>
          <w:rFonts w:ascii="Calibri" w:hAnsi="Calibri"/>
          <w:b/>
          <w:sz w:val="24"/>
          <w:szCs w:val="24"/>
          <w:u w:val="single"/>
        </w:rPr>
        <w:t>COMPONENTS OF COMMUNICATION</w:t>
      </w:r>
    </w:p>
    <w:p w14:paraId="5F8B878A" w14:textId="77777777" w:rsidR="00A9370D" w:rsidRPr="00561C71" w:rsidRDefault="00A9370D" w:rsidP="00DE43FE">
      <w:pPr>
        <w:pStyle w:val="ListParagraph"/>
        <w:tabs>
          <w:tab w:val="left" w:pos="360"/>
        </w:tabs>
        <w:ind w:left="0"/>
        <w:rPr>
          <w:rFonts w:ascii="Calibri" w:hAnsi="Calibri"/>
          <w:b/>
          <w:sz w:val="24"/>
          <w:szCs w:val="24"/>
        </w:rPr>
      </w:pPr>
    </w:p>
    <w:p w14:paraId="06DBACFA" w14:textId="77777777" w:rsidR="00A9370D" w:rsidRPr="00914C7F" w:rsidRDefault="00A9370D" w:rsidP="00603648">
      <w:pPr>
        <w:pStyle w:val="ListParagraph"/>
        <w:widowControl/>
        <w:numPr>
          <w:ilvl w:val="0"/>
          <w:numId w:val="9"/>
        </w:numPr>
        <w:tabs>
          <w:tab w:val="left" w:pos="360"/>
        </w:tabs>
        <w:autoSpaceDE/>
        <w:autoSpaceDN/>
        <w:adjustRightInd/>
        <w:spacing w:after="200" w:line="276" w:lineRule="auto"/>
        <w:ind w:left="0" w:firstLine="0"/>
        <w:contextualSpacing/>
        <w:rPr>
          <w:rFonts w:ascii="Calibri" w:hAnsi="Calibri"/>
          <w:b/>
          <w:sz w:val="24"/>
          <w:szCs w:val="24"/>
        </w:rPr>
      </w:pPr>
      <w:r w:rsidRPr="00914C7F">
        <w:rPr>
          <w:rFonts w:ascii="Calibri" w:hAnsi="Calibri"/>
          <w:b/>
          <w:sz w:val="24"/>
          <w:szCs w:val="24"/>
        </w:rPr>
        <w:t xml:space="preserve">THE MAJOR COMPONENTS OF COMMUNICATION ARE THE FOLLOWING: </w:t>
      </w:r>
    </w:p>
    <w:p w14:paraId="34879F41" w14:textId="77777777" w:rsidR="00A9370D" w:rsidRPr="00561C71" w:rsidRDefault="00A9370D" w:rsidP="00DE43FE">
      <w:pPr>
        <w:pStyle w:val="ListParagraph"/>
        <w:tabs>
          <w:tab w:val="left" w:pos="360"/>
        </w:tabs>
        <w:ind w:left="0"/>
        <w:rPr>
          <w:rFonts w:ascii="Calibri" w:hAnsi="Calibri"/>
          <w:sz w:val="24"/>
          <w:szCs w:val="24"/>
        </w:rPr>
      </w:pPr>
      <w:r w:rsidRPr="00561C71">
        <w:rPr>
          <w:rFonts w:ascii="Calibri" w:hAnsi="Calibri"/>
          <w:color w:val="FF0000"/>
          <w:sz w:val="24"/>
          <w:szCs w:val="24"/>
        </w:rPr>
        <w:t xml:space="preserve">  </w:t>
      </w:r>
    </w:p>
    <w:p w14:paraId="51F54F70" w14:textId="77777777" w:rsidR="00A9370D" w:rsidRPr="00561C71" w:rsidRDefault="00A9370D" w:rsidP="00603648">
      <w:pPr>
        <w:pStyle w:val="ListParagraph"/>
        <w:widowControl/>
        <w:numPr>
          <w:ilvl w:val="0"/>
          <w:numId w:val="1"/>
        </w:numPr>
        <w:tabs>
          <w:tab w:val="left" w:pos="360"/>
        </w:tabs>
        <w:autoSpaceDE/>
        <w:autoSpaceDN/>
        <w:adjustRightInd/>
        <w:spacing w:after="200" w:line="276" w:lineRule="auto"/>
        <w:ind w:left="0" w:firstLine="0"/>
        <w:contextualSpacing/>
        <w:rPr>
          <w:rFonts w:ascii="Calibri" w:hAnsi="Calibri"/>
          <w:sz w:val="24"/>
          <w:szCs w:val="24"/>
        </w:rPr>
      </w:pPr>
      <w:r w:rsidRPr="00EF56DC">
        <w:rPr>
          <w:rFonts w:ascii="Calibri" w:hAnsi="Calibri"/>
          <w:b/>
          <w:sz w:val="24"/>
          <w:szCs w:val="24"/>
        </w:rPr>
        <w:t xml:space="preserve">Sender </w:t>
      </w:r>
      <w:r w:rsidRPr="00561C71">
        <w:rPr>
          <w:rFonts w:ascii="Calibri" w:hAnsi="Calibri"/>
          <w:sz w:val="24"/>
          <w:szCs w:val="24"/>
        </w:rPr>
        <w:t>(the one who transmits the thought)</w:t>
      </w:r>
    </w:p>
    <w:p w14:paraId="4AF558D3" w14:textId="77777777" w:rsidR="00A9370D" w:rsidRPr="00561C71" w:rsidRDefault="00A9370D" w:rsidP="00603648">
      <w:pPr>
        <w:pStyle w:val="ListParagraph"/>
        <w:widowControl/>
        <w:numPr>
          <w:ilvl w:val="0"/>
          <w:numId w:val="1"/>
        </w:numPr>
        <w:tabs>
          <w:tab w:val="left" w:pos="360"/>
        </w:tabs>
        <w:autoSpaceDE/>
        <w:autoSpaceDN/>
        <w:adjustRightInd/>
        <w:spacing w:after="200" w:line="276" w:lineRule="auto"/>
        <w:ind w:left="0" w:firstLine="0"/>
        <w:contextualSpacing/>
        <w:rPr>
          <w:rFonts w:ascii="Calibri" w:hAnsi="Calibri"/>
          <w:sz w:val="24"/>
          <w:szCs w:val="24"/>
        </w:rPr>
      </w:pPr>
      <w:r w:rsidRPr="00EF56DC">
        <w:rPr>
          <w:rFonts w:ascii="Calibri" w:hAnsi="Calibri"/>
          <w:b/>
          <w:sz w:val="24"/>
          <w:szCs w:val="24"/>
        </w:rPr>
        <w:t>Message</w:t>
      </w:r>
      <w:r w:rsidRPr="00561C71">
        <w:rPr>
          <w:rFonts w:ascii="Calibri" w:hAnsi="Calibri"/>
          <w:sz w:val="24"/>
          <w:szCs w:val="24"/>
        </w:rPr>
        <w:t xml:space="preserve"> (the thought intended to be transmitted)</w:t>
      </w:r>
    </w:p>
    <w:p w14:paraId="415D6806" w14:textId="77777777" w:rsidR="00A9370D" w:rsidRPr="00561C71" w:rsidRDefault="00A9370D" w:rsidP="00603648">
      <w:pPr>
        <w:pStyle w:val="ListParagraph"/>
        <w:widowControl/>
        <w:numPr>
          <w:ilvl w:val="0"/>
          <w:numId w:val="1"/>
        </w:numPr>
        <w:tabs>
          <w:tab w:val="left" w:pos="360"/>
        </w:tabs>
        <w:autoSpaceDE/>
        <w:autoSpaceDN/>
        <w:adjustRightInd/>
        <w:spacing w:after="200" w:line="276" w:lineRule="auto"/>
        <w:ind w:left="0" w:firstLine="0"/>
        <w:contextualSpacing/>
        <w:rPr>
          <w:rFonts w:ascii="Calibri" w:hAnsi="Calibri"/>
          <w:sz w:val="24"/>
          <w:szCs w:val="24"/>
        </w:rPr>
      </w:pPr>
      <w:r w:rsidRPr="00EF56DC">
        <w:rPr>
          <w:rFonts w:ascii="Calibri" w:hAnsi="Calibri"/>
          <w:b/>
          <w:sz w:val="24"/>
          <w:szCs w:val="24"/>
        </w:rPr>
        <w:t>Channel</w:t>
      </w:r>
      <w:r w:rsidRPr="00561C71">
        <w:rPr>
          <w:rFonts w:ascii="Calibri" w:hAnsi="Calibri"/>
          <w:sz w:val="24"/>
          <w:szCs w:val="24"/>
        </w:rPr>
        <w:t xml:space="preserve"> (phone, mail, face to face)</w:t>
      </w:r>
    </w:p>
    <w:p w14:paraId="376C920F" w14:textId="77777777" w:rsidR="00A9370D" w:rsidRPr="00561C71" w:rsidRDefault="00A9370D" w:rsidP="00603648">
      <w:pPr>
        <w:pStyle w:val="ListParagraph"/>
        <w:widowControl/>
        <w:numPr>
          <w:ilvl w:val="0"/>
          <w:numId w:val="1"/>
        </w:numPr>
        <w:tabs>
          <w:tab w:val="left" w:pos="360"/>
        </w:tabs>
        <w:autoSpaceDE/>
        <w:autoSpaceDN/>
        <w:adjustRightInd/>
        <w:spacing w:after="200" w:line="276" w:lineRule="auto"/>
        <w:ind w:left="0" w:firstLine="0"/>
        <w:contextualSpacing/>
        <w:rPr>
          <w:rFonts w:ascii="Calibri" w:hAnsi="Calibri"/>
          <w:sz w:val="24"/>
          <w:szCs w:val="24"/>
        </w:rPr>
      </w:pPr>
      <w:r w:rsidRPr="00EF56DC">
        <w:rPr>
          <w:rFonts w:ascii="Calibri" w:hAnsi="Calibri"/>
          <w:b/>
          <w:sz w:val="24"/>
          <w:szCs w:val="24"/>
        </w:rPr>
        <w:t>Receiver</w:t>
      </w:r>
      <w:r w:rsidRPr="00561C71">
        <w:rPr>
          <w:rFonts w:ascii="Calibri" w:hAnsi="Calibri"/>
          <w:sz w:val="24"/>
          <w:szCs w:val="24"/>
        </w:rPr>
        <w:t xml:space="preserve"> (the person to whom the message/thought is sent)</w:t>
      </w:r>
    </w:p>
    <w:p w14:paraId="5B2C2828" w14:textId="77777777" w:rsidR="00A9370D" w:rsidRPr="00561C71" w:rsidRDefault="00A9370D" w:rsidP="00603648">
      <w:pPr>
        <w:pStyle w:val="ListParagraph"/>
        <w:widowControl/>
        <w:numPr>
          <w:ilvl w:val="0"/>
          <w:numId w:val="1"/>
        </w:numPr>
        <w:tabs>
          <w:tab w:val="left" w:pos="360"/>
        </w:tabs>
        <w:autoSpaceDE/>
        <w:autoSpaceDN/>
        <w:adjustRightInd/>
        <w:spacing w:after="200" w:line="276" w:lineRule="auto"/>
        <w:ind w:left="0" w:firstLine="0"/>
        <w:contextualSpacing/>
        <w:rPr>
          <w:rFonts w:ascii="Calibri" w:hAnsi="Calibri"/>
          <w:sz w:val="24"/>
          <w:szCs w:val="24"/>
        </w:rPr>
      </w:pPr>
      <w:r w:rsidRPr="00EF56DC">
        <w:rPr>
          <w:rFonts w:ascii="Calibri" w:hAnsi="Calibri"/>
          <w:b/>
          <w:sz w:val="24"/>
          <w:szCs w:val="24"/>
        </w:rPr>
        <w:t>Feedback</w:t>
      </w:r>
      <w:r w:rsidRPr="00561C71">
        <w:rPr>
          <w:rFonts w:ascii="Calibri" w:hAnsi="Calibri"/>
          <w:sz w:val="24"/>
          <w:szCs w:val="24"/>
        </w:rPr>
        <w:t xml:space="preserve"> (action taken, the response of the receiver, anger, acceptance, the resulting state of the relationship, growth/decline of the relationship)</w:t>
      </w:r>
    </w:p>
    <w:p w14:paraId="480D7726" w14:textId="77777777" w:rsidR="00A9370D" w:rsidRPr="00561C71" w:rsidRDefault="00A9370D" w:rsidP="00DE43FE">
      <w:pPr>
        <w:tabs>
          <w:tab w:val="left" w:pos="360"/>
        </w:tabs>
        <w:rPr>
          <w:rFonts w:ascii="Calibri" w:hAnsi="Calibri"/>
          <w:sz w:val="24"/>
          <w:szCs w:val="24"/>
        </w:rPr>
      </w:pPr>
      <w:r w:rsidRPr="00561C71">
        <w:rPr>
          <w:rFonts w:ascii="Calibri" w:hAnsi="Calibri"/>
          <w:sz w:val="24"/>
          <w:szCs w:val="24"/>
        </w:rPr>
        <w:t xml:space="preserve">These components are essential to communication; and flaws in any of them can result in poor communication. </w:t>
      </w:r>
    </w:p>
    <w:p w14:paraId="47A0C6DE" w14:textId="77777777" w:rsidR="00A9370D" w:rsidRPr="00561C71" w:rsidRDefault="00A9370D" w:rsidP="00DE43FE">
      <w:pPr>
        <w:tabs>
          <w:tab w:val="left" w:pos="360"/>
        </w:tabs>
        <w:rPr>
          <w:rFonts w:ascii="Calibri" w:hAnsi="Calibri"/>
          <w:sz w:val="24"/>
          <w:szCs w:val="24"/>
        </w:rPr>
      </w:pPr>
    </w:p>
    <w:p w14:paraId="7DFA1939" w14:textId="77777777" w:rsidR="00A9370D" w:rsidRPr="00561C71" w:rsidRDefault="00A9370D" w:rsidP="00DE43FE">
      <w:pPr>
        <w:pStyle w:val="ListParagraph"/>
        <w:tabs>
          <w:tab w:val="left" w:pos="360"/>
        </w:tabs>
        <w:ind w:left="0"/>
        <w:rPr>
          <w:rFonts w:ascii="Calibri" w:hAnsi="Calibri"/>
          <w:sz w:val="24"/>
          <w:szCs w:val="24"/>
        </w:rPr>
      </w:pPr>
      <w:r w:rsidRPr="00561C71">
        <w:rPr>
          <w:rFonts w:ascii="Calibri" w:hAnsi="Calibri"/>
          <w:sz w:val="24"/>
          <w:szCs w:val="24"/>
        </w:rPr>
        <w:t xml:space="preserve">“Communication occurs in verbal and non-verbal form, but the goal in either case is to convey understanding.  . . . When a person has an idea or message to share, an </w:t>
      </w:r>
      <w:r w:rsidRPr="00561C71">
        <w:rPr>
          <w:rFonts w:ascii="Calibri" w:hAnsi="Calibri"/>
          <w:i/>
          <w:sz w:val="24"/>
          <w:szCs w:val="24"/>
        </w:rPr>
        <w:t xml:space="preserve">encoding </w:t>
      </w:r>
      <w:r w:rsidRPr="00561C71">
        <w:rPr>
          <w:rFonts w:ascii="Calibri" w:hAnsi="Calibri"/>
          <w:sz w:val="24"/>
          <w:szCs w:val="24"/>
        </w:rPr>
        <w:t xml:space="preserve">procedure is begun. It involves taking the idea you have and putting it into words and/or gestures so that your partner can see or hear your idea. Once your message is received, a </w:t>
      </w:r>
      <w:r w:rsidRPr="00561C71">
        <w:rPr>
          <w:rFonts w:ascii="Calibri" w:hAnsi="Calibri"/>
          <w:i/>
          <w:sz w:val="24"/>
          <w:szCs w:val="24"/>
        </w:rPr>
        <w:t>decoding</w:t>
      </w:r>
      <w:r w:rsidRPr="00561C71">
        <w:rPr>
          <w:rFonts w:ascii="Calibri" w:hAnsi="Calibri"/>
          <w:sz w:val="24"/>
          <w:szCs w:val="24"/>
        </w:rPr>
        <w:t xml:space="preserve"> procedure is initiated giving substance to the message. This encoding and decoding process, if left to stand alone without some form of clarification, will almost always result in misunderstanding and a breakdown in the communication process.”    (Lima, </w:t>
      </w:r>
      <w:r w:rsidRPr="00561C71">
        <w:rPr>
          <w:rFonts w:ascii="Calibri" w:hAnsi="Calibri"/>
          <w:i/>
          <w:sz w:val="24"/>
          <w:szCs w:val="24"/>
        </w:rPr>
        <w:t>The Love Workbook. A Guide to Happiness in your Personal Relationships</w:t>
      </w:r>
      <w:r w:rsidRPr="00561C71">
        <w:rPr>
          <w:rFonts w:ascii="Calibri" w:hAnsi="Calibri"/>
          <w:sz w:val="24"/>
          <w:szCs w:val="24"/>
        </w:rPr>
        <w:t>. pp. 55, 56).</w:t>
      </w:r>
    </w:p>
    <w:p w14:paraId="7EA69318" w14:textId="77777777" w:rsidR="00A9370D" w:rsidRPr="00561C71" w:rsidRDefault="00A9370D" w:rsidP="00DE43FE">
      <w:pPr>
        <w:pStyle w:val="ListParagraph"/>
        <w:tabs>
          <w:tab w:val="left" w:pos="360"/>
        </w:tabs>
        <w:ind w:left="0"/>
        <w:rPr>
          <w:rFonts w:ascii="Calibri" w:hAnsi="Calibri"/>
          <w:sz w:val="24"/>
          <w:szCs w:val="24"/>
        </w:rPr>
      </w:pPr>
    </w:p>
    <w:p w14:paraId="5765F56E" w14:textId="77777777" w:rsidR="00A9370D" w:rsidRPr="00561C71" w:rsidRDefault="00A9370D" w:rsidP="00DE43FE">
      <w:pPr>
        <w:pStyle w:val="ListParagraph"/>
        <w:tabs>
          <w:tab w:val="left" w:pos="360"/>
        </w:tabs>
        <w:ind w:left="0"/>
        <w:rPr>
          <w:rFonts w:ascii="Calibri" w:hAnsi="Calibri"/>
          <w:sz w:val="24"/>
          <w:szCs w:val="24"/>
        </w:rPr>
      </w:pPr>
    </w:p>
    <w:p w14:paraId="7D856495" w14:textId="77777777" w:rsidR="00B75A79" w:rsidRPr="00561C71" w:rsidRDefault="00B75A79">
      <w:pPr>
        <w:widowControl/>
        <w:autoSpaceDE/>
        <w:autoSpaceDN/>
        <w:adjustRightInd/>
        <w:rPr>
          <w:rFonts w:ascii="Calibri" w:hAnsi="Calibri"/>
          <w:sz w:val="24"/>
          <w:szCs w:val="24"/>
        </w:rPr>
      </w:pPr>
      <w:r w:rsidRPr="00561C71">
        <w:rPr>
          <w:rFonts w:ascii="Calibri" w:hAnsi="Calibri"/>
          <w:sz w:val="24"/>
          <w:szCs w:val="24"/>
        </w:rPr>
        <w:br w:type="page"/>
      </w:r>
    </w:p>
    <w:p w14:paraId="0170B05A" w14:textId="77777777" w:rsidR="00A9370D" w:rsidRPr="00EF56DC" w:rsidRDefault="00A9370D" w:rsidP="00603648">
      <w:pPr>
        <w:pStyle w:val="ListParagraph"/>
        <w:widowControl/>
        <w:numPr>
          <w:ilvl w:val="0"/>
          <w:numId w:val="9"/>
        </w:numPr>
        <w:tabs>
          <w:tab w:val="left" w:pos="360"/>
        </w:tabs>
        <w:autoSpaceDE/>
        <w:autoSpaceDN/>
        <w:adjustRightInd/>
        <w:spacing w:after="200" w:line="276" w:lineRule="auto"/>
        <w:ind w:left="0" w:firstLine="0"/>
        <w:contextualSpacing/>
        <w:rPr>
          <w:rFonts w:ascii="Calibri" w:hAnsi="Calibri"/>
          <w:b/>
          <w:sz w:val="24"/>
          <w:szCs w:val="24"/>
        </w:rPr>
      </w:pPr>
      <w:r w:rsidRPr="00EF56DC">
        <w:rPr>
          <w:rFonts w:ascii="Calibri" w:hAnsi="Calibri"/>
          <w:b/>
          <w:sz w:val="24"/>
          <w:szCs w:val="24"/>
        </w:rPr>
        <w:lastRenderedPageBreak/>
        <w:t xml:space="preserve">FACTORS AFFECTING EFFECTIVE COMMUNICATION   </w:t>
      </w:r>
    </w:p>
    <w:p w14:paraId="5B2A28DD" w14:textId="77777777" w:rsidR="00DE43FE" w:rsidRPr="00561C71" w:rsidRDefault="00A9370D" w:rsidP="00603648">
      <w:pPr>
        <w:numPr>
          <w:ilvl w:val="0"/>
          <w:numId w:val="22"/>
        </w:numPr>
        <w:tabs>
          <w:tab w:val="left" w:pos="360"/>
        </w:tabs>
        <w:rPr>
          <w:rFonts w:ascii="Calibri" w:hAnsi="Calibri"/>
          <w:sz w:val="24"/>
          <w:szCs w:val="24"/>
        </w:rPr>
      </w:pPr>
      <w:r w:rsidRPr="00561C71">
        <w:rPr>
          <w:rFonts w:ascii="Calibri" w:hAnsi="Calibri"/>
          <w:sz w:val="24"/>
          <w:szCs w:val="24"/>
        </w:rPr>
        <w:t xml:space="preserve">There are definite factors that affect effective communication. One of the areas of importance is the </w:t>
      </w:r>
      <w:r w:rsidRPr="00561C71">
        <w:rPr>
          <w:rFonts w:ascii="Calibri" w:hAnsi="Calibri"/>
          <w:b/>
          <w:sz w:val="24"/>
          <w:szCs w:val="24"/>
        </w:rPr>
        <w:t>environment</w:t>
      </w:r>
      <w:r w:rsidRPr="00561C71">
        <w:rPr>
          <w:rFonts w:ascii="Calibri" w:hAnsi="Calibri"/>
          <w:sz w:val="24"/>
          <w:szCs w:val="24"/>
        </w:rPr>
        <w:t xml:space="preserve"> in which the communication takes place. Is the temperature of the room too hot or too cold? Is there an acceptable privacy level for the conversation to take place? Lack of privacy could block conversation.  The possibility of eavesdropping could also restrict open conversation.</w:t>
      </w:r>
    </w:p>
    <w:p w14:paraId="7B6E7AA7" w14:textId="77777777" w:rsidR="00DE43FE" w:rsidRPr="00561C71" w:rsidRDefault="00A9370D" w:rsidP="00603648">
      <w:pPr>
        <w:numPr>
          <w:ilvl w:val="0"/>
          <w:numId w:val="22"/>
        </w:numPr>
        <w:tabs>
          <w:tab w:val="left" w:pos="360"/>
        </w:tabs>
        <w:rPr>
          <w:rFonts w:ascii="Calibri" w:hAnsi="Calibri"/>
          <w:sz w:val="24"/>
          <w:szCs w:val="24"/>
        </w:rPr>
      </w:pPr>
      <w:r w:rsidRPr="00561C71">
        <w:rPr>
          <w:rFonts w:ascii="Calibri" w:hAnsi="Calibri"/>
          <w:sz w:val="24"/>
          <w:szCs w:val="24"/>
        </w:rPr>
        <w:t xml:space="preserve">Another factor that could stifle good communication is </w:t>
      </w:r>
      <w:r w:rsidRPr="00561C71">
        <w:rPr>
          <w:rFonts w:ascii="Calibri" w:hAnsi="Calibri"/>
          <w:b/>
          <w:sz w:val="24"/>
          <w:szCs w:val="24"/>
        </w:rPr>
        <w:t>interference</w:t>
      </w:r>
      <w:r w:rsidRPr="00561C71">
        <w:rPr>
          <w:rFonts w:ascii="Calibri" w:hAnsi="Calibri"/>
          <w:sz w:val="24"/>
          <w:szCs w:val="24"/>
        </w:rPr>
        <w:t>. Distracting noises such as blaring music or loud talking in an adjacent room can make communication difficult.  If possible, ask that nearby noise levels be reduced, or use soft background music to mask it.  It is also helpful if one is able to tune out distractions. Unfortunately, some persons are unable to do that because they are easily distracted.</w:t>
      </w:r>
    </w:p>
    <w:p w14:paraId="58645233" w14:textId="77777777" w:rsidR="00DE43FE" w:rsidRPr="00561C71" w:rsidRDefault="00A9370D" w:rsidP="00603648">
      <w:pPr>
        <w:numPr>
          <w:ilvl w:val="0"/>
          <w:numId w:val="22"/>
        </w:numPr>
        <w:tabs>
          <w:tab w:val="left" w:pos="360"/>
        </w:tabs>
        <w:rPr>
          <w:rFonts w:ascii="Calibri" w:hAnsi="Calibri"/>
          <w:sz w:val="24"/>
          <w:szCs w:val="24"/>
        </w:rPr>
      </w:pPr>
      <w:r w:rsidRPr="00561C71">
        <w:rPr>
          <w:rFonts w:ascii="Calibri" w:hAnsi="Calibri"/>
          <w:b/>
          <w:sz w:val="24"/>
          <w:szCs w:val="24"/>
        </w:rPr>
        <w:t xml:space="preserve">Frequent interruptions, </w:t>
      </w:r>
      <w:r w:rsidRPr="00561C71">
        <w:rPr>
          <w:rFonts w:ascii="Calibri" w:hAnsi="Calibri"/>
          <w:sz w:val="24"/>
          <w:szCs w:val="24"/>
        </w:rPr>
        <w:t xml:space="preserve">such as telephone calls or persons entering or leaving the room, can also short circuit the communication. </w:t>
      </w:r>
    </w:p>
    <w:p w14:paraId="1BB26059" w14:textId="77777777" w:rsidR="00DE43FE" w:rsidRPr="00561C71" w:rsidRDefault="00A9370D" w:rsidP="00603648">
      <w:pPr>
        <w:numPr>
          <w:ilvl w:val="0"/>
          <w:numId w:val="22"/>
        </w:numPr>
        <w:tabs>
          <w:tab w:val="left" w:pos="360"/>
        </w:tabs>
        <w:rPr>
          <w:rFonts w:ascii="Calibri" w:hAnsi="Calibri"/>
          <w:sz w:val="24"/>
          <w:szCs w:val="24"/>
        </w:rPr>
      </w:pPr>
      <w:r w:rsidRPr="00561C71">
        <w:rPr>
          <w:rFonts w:ascii="Calibri" w:hAnsi="Calibri"/>
          <w:b/>
          <w:sz w:val="24"/>
          <w:szCs w:val="24"/>
        </w:rPr>
        <w:t xml:space="preserve">Lack of clarity or poor articulation </w:t>
      </w:r>
      <w:r w:rsidRPr="00561C71">
        <w:rPr>
          <w:rFonts w:ascii="Calibri" w:hAnsi="Calibri"/>
          <w:sz w:val="24"/>
          <w:szCs w:val="24"/>
        </w:rPr>
        <w:t>is another factor that can impair communication. It is important to express oneself precisely and clearly. One’s speech should be clear and easily understood. Especially for public speakers, it is vital to speak loudly and to suit the presentation to the audience. This would avoid much misunderstanding.  Ellen White advises, “Let everyone . . . qualify himself to speak in a clear, attractive way, enunciating his words perfectly.”</w:t>
      </w:r>
      <w:r w:rsidRPr="00561C71">
        <w:rPr>
          <w:rFonts w:ascii="Calibri" w:hAnsi="Calibri"/>
          <w:b/>
          <w:sz w:val="24"/>
          <w:szCs w:val="24"/>
        </w:rPr>
        <w:t xml:space="preserve">  </w:t>
      </w:r>
      <w:r w:rsidRPr="00561C71">
        <w:rPr>
          <w:rFonts w:ascii="Calibri" w:hAnsi="Calibri"/>
          <w:sz w:val="24"/>
          <w:szCs w:val="24"/>
        </w:rPr>
        <w:t xml:space="preserve"> (White. </w:t>
      </w:r>
      <w:r w:rsidRPr="00561C71">
        <w:rPr>
          <w:rFonts w:ascii="Calibri" w:hAnsi="Calibri"/>
          <w:i/>
          <w:sz w:val="24"/>
          <w:szCs w:val="24"/>
        </w:rPr>
        <w:t xml:space="preserve">Counsels to Parents, Teachers and Students. </w:t>
      </w:r>
      <w:r w:rsidRPr="00561C71">
        <w:rPr>
          <w:rFonts w:ascii="Calibri" w:hAnsi="Calibri"/>
          <w:sz w:val="24"/>
          <w:szCs w:val="24"/>
        </w:rPr>
        <w:t xml:space="preserve"> p. 247).  </w:t>
      </w:r>
    </w:p>
    <w:p w14:paraId="2526E670" w14:textId="77777777" w:rsidR="00A9370D" w:rsidRPr="00561C71" w:rsidRDefault="00A9370D" w:rsidP="00603648">
      <w:pPr>
        <w:numPr>
          <w:ilvl w:val="0"/>
          <w:numId w:val="22"/>
        </w:numPr>
        <w:tabs>
          <w:tab w:val="left" w:pos="360"/>
        </w:tabs>
        <w:rPr>
          <w:rFonts w:ascii="Calibri" w:hAnsi="Calibri"/>
          <w:sz w:val="24"/>
          <w:szCs w:val="24"/>
        </w:rPr>
      </w:pPr>
      <w:r w:rsidRPr="00561C71">
        <w:rPr>
          <w:rFonts w:ascii="Calibri" w:hAnsi="Calibri"/>
          <w:b/>
          <w:sz w:val="24"/>
          <w:szCs w:val="24"/>
        </w:rPr>
        <w:t xml:space="preserve">Angry outbursts </w:t>
      </w:r>
      <w:r w:rsidRPr="00561C71">
        <w:rPr>
          <w:rFonts w:ascii="Calibri" w:hAnsi="Calibri"/>
          <w:sz w:val="24"/>
          <w:szCs w:val="24"/>
        </w:rPr>
        <w:t xml:space="preserve">and </w:t>
      </w:r>
      <w:r w:rsidRPr="00561C71">
        <w:rPr>
          <w:rFonts w:ascii="Calibri" w:hAnsi="Calibri"/>
          <w:b/>
          <w:sz w:val="24"/>
          <w:szCs w:val="24"/>
        </w:rPr>
        <w:t xml:space="preserve">a refusal to be objective </w:t>
      </w:r>
      <w:r w:rsidRPr="00561C71">
        <w:rPr>
          <w:rFonts w:ascii="Calibri" w:hAnsi="Calibri"/>
          <w:sz w:val="24"/>
          <w:szCs w:val="24"/>
        </w:rPr>
        <w:t>are also factors that hinder communication. In many cases, people may increase the volume of their voices in an attempt to win an argument or state their convictions. When people disagree, they tend to become angry and engage in name-calling.  Those who believe that they are the only ones who are right and all others are wrong block understanding and cordiality. When their beliefs, ideas, points of view and opinions are challenged, some display intolerance for the other person and get angry.</w:t>
      </w:r>
    </w:p>
    <w:p w14:paraId="606321B0" w14:textId="77777777" w:rsidR="00A9370D" w:rsidRPr="00A9370D" w:rsidRDefault="00A9370D" w:rsidP="00DE43FE">
      <w:pPr>
        <w:tabs>
          <w:tab w:val="left" w:pos="360"/>
        </w:tabs>
        <w:rPr>
          <w:rFonts w:ascii="Calibri" w:hAnsi="Calibri"/>
          <w:sz w:val="22"/>
          <w:szCs w:val="22"/>
        </w:rPr>
      </w:pPr>
    </w:p>
    <w:p w14:paraId="56105652" w14:textId="77777777" w:rsidR="00A9370D" w:rsidRPr="00EF56DC" w:rsidRDefault="00A9370D" w:rsidP="00DE43FE">
      <w:pPr>
        <w:tabs>
          <w:tab w:val="left" w:pos="360"/>
        </w:tabs>
        <w:rPr>
          <w:rFonts w:ascii="Calibri" w:hAnsi="Calibri"/>
          <w:b/>
          <w:sz w:val="24"/>
          <w:szCs w:val="24"/>
        </w:rPr>
      </w:pPr>
      <w:r w:rsidRPr="00EF56DC">
        <w:rPr>
          <w:rFonts w:ascii="Calibri" w:hAnsi="Calibri"/>
          <w:b/>
          <w:sz w:val="22"/>
          <w:szCs w:val="22"/>
        </w:rPr>
        <w:t xml:space="preserve">C. </w:t>
      </w:r>
      <w:r w:rsidRPr="00EF56DC">
        <w:rPr>
          <w:rFonts w:ascii="Calibri" w:hAnsi="Calibri"/>
          <w:b/>
          <w:sz w:val="24"/>
          <w:szCs w:val="24"/>
        </w:rPr>
        <w:t>NONVERBAL COMMUNICATION</w:t>
      </w:r>
    </w:p>
    <w:p w14:paraId="4BCC6B85" w14:textId="77777777" w:rsidR="00A9370D" w:rsidRDefault="00A9370D" w:rsidP="00DE43FE">
      <w:pPr>
        <w:tabs>
          <w:tab w:val="left" w:pos="360"/>
        </w:tabs>
        <w:rPr>
          <w:rFonts w:ascii="Calibri" w:hAnsi="Calibri"/>
          <w:sz w:val="22"/>
          <w:szCs w:val="22"/>
        </w:rPr>
      </w:pPr>
    </w:p>
    <w:p w14:paraId="7C459E16" w14:textId="77777777" w:rsidR="00A9370D" w:rsidRPr="00561C71" w:rsidRDefault="00A9370D" w:rsidP="00DE43FE">
      <w:pPr>
        <w:tabs>
          <w:tab w:val="left" w:pos="360"/>
        </w:tabs>
        <w:rPr>
          <w:rFonts w:ascii="Calibri" w:hAnsi="Calibri"/>
          <w:sz w:val="24"/>
          <w:szCs w:val="24"/>
        </w:rPr>
      </w:pPr>
      <w:r w:rsidRPr="00561C71">
        <w:rPr>
          <w:rFonts w:ascii="Calibri" w:hAnsi="Calibri"/>
          <w:sz w:val="24"/>
          <w:szCs w:val="24"/>
        </w:rPr>
        <w:t xml:space="preserve">“Mind not only what people say, but how they say it; and if you have any sagacity, you may discover more truth by your eyes than by your ears. People can say what they will, but they cannot look just as they will; and their looks frequently reveal what their words are calculated to conceal.”  </w:t>
      </w:r>
      <w:r w:rsidR="00561C71">
        <w:rPr>
          <w:rFonts w:ascii="Calibri" w:hAnsi="Calibri"/>
          <w:sz w:val="24"/>
          <w:szCs w:val="24"/>
        </w:rPr>
        <w:t xml:space="preserve"> </w:t>
      </w:r>
      <w:r w:rsidRPr="00561C71">
        <w:rPr>
          <w:rFonts w:ascii="Calibri" w:hAnsi="Calibri"/>
          <w:sz w:val="24"/>
          <w:szCs w:val="24"/>
        </w:rPr>
        <w:t>(Driver and van Aalst.</w:t>
      </w:r>
      <w:r w:rsidRPr="00561C71">
        <w:rPr>
          <w:rFonts w:ascii="Calibri" w:hAnsi="Calibri"/>
          <w:i/>
          <w:sz w:val="24"/>
          <w:szCs w:val="24"/>
        </w:rPr>
        <w:t xml:space="preserve"> You Say More than you Think</w:t>
      </w:r>
      <w:r w:rsidRPr="00561C71">
        <w:rPr>
          <w:rFonts w:ascii="Calibri" w:hAnsi="Calibri"/>
          <w:sz w:val="24"/>
          <w:szCs w:val="24"/>
        </w:rPr>
        <w:t xml:space="preserve">). </w:t>
      </w:r>
    </w:p>
    <w:p w14:paraId="15CEAADB" w14:textId="77777777" w:rsidR="00A9370D" w:rsidRPr="00561C71" w:rsidRDefault="00A9370D" w:rsidP="00DE43FE">
      <w:pPr>
        <w:tabs>
          <w:tab w:val="left" w:pos="360"/>
        </w:tabs>
        <w:rPr>
          <w:rFonts w:ascii="Calibri" w:hAnsi="Calibri"/>
          <w:sz w:val="24"/>
          <w:szCs w:val="24"/>
        </w:rPr>
      </w:pPr>
    </w:p>
    <w:p w14:paraId="347D4696" w14:textId="77777777" w:rsidR="00A9370D" w:rsidRPr="00561C71" w:rsidRDefault="00A9370D" w:rsidP="00DE43FE">
      <w:pPr>
        <w:tabs>
          <w:tab w:val="left" w:pos="360"/>
        </w:tabs>
        <w:rPr>
          <w:rFonts w:ascii="Calibri" w:hAnsi="Calibri"/>
          <w:sz w:val="24"/>
          <w:szCs w:val="24"/>
        </w:rPr>
      </w:pPr>
      <w:r w:rsidRPr="00561C71">
        <w:rPr>
          <w:rFonts w:ascii="Calibri" w:hAnsi="Calibri"/>
          <w:sz w:val="24"/>
          <w:szCs w:val="24"/>
        </w:rPr>
        <w:t xml:space="preserve">Communication involves more than speaking. Only 7% of our communication comes from words; 38% is from our tone of voice; and 55% is from our body language. We can therefore see the importance of body language.  The term </w:t>
      </w:r>
      <w:r w:rsidRPr="00561C71">
        <w:rPr>
          <w:rFonts w:ascii="Calibri" w:hAnsi="Calibri"/>
          <w:i/>
          <w:sz w:val="24"/>
          <w:szCs w:val="24"/>
        </w:rPr>
        <w:t>body language</w:t>
      </w:r>
      <w:r w:rsidRPr="00561C71">
        <w:rPr>
          <w:rFonts w:ascii="Calibri" w:hAnsi="Calibri"/>
          <w:sz w:val="24"/>
          <w:szCs w:val="24"/>
        </w:rPr>
        <w:t xml:space="preserve"> refers to non-verbal communication by means of body posture, gestures, and facial expressions. Sometimes the body language is expressed by silence or hostile behavior.  All of these manifestations are “wordless.” However, these non-verbals are often more eloquent than a thousand words.  Adler and Proctor, in </w:t>
      </w:r>
      <w:r w:rsidRPr="00561C71">
        <w:rPr>
          <w:rFonts w:ascii="Calibri" w:hAnsi="Calibri"/>
          <w:i/>
          <w:sz w:val="24"/>
          <w:szCs w:val="24"/>
        </w:rPr>
        <w:t>Looking Out, Looking In,</w:t>
      </w:r>
      <w:r w:rsidRPr="00561C71">
        <w:rPr>
          <w:rFonts w:ascii="Calibri" w:hAnsi="Calibri"/>
          <w:sz w:val="24"/>
          <w:szCs w:val="24"/>
        </w:rPr>
        <w:t xml:space="preserve"> succinctly stated that we need to understand that we cannot help but communicate, because we are like transmitters that cannot be shut off. We are always giving off information about ourselves.</w:t>
      </w:r>
    </w:p>
    <w:p w14:paraId="4509B6B8" w14:textId="4DDBC3D6" w:rsidR="00A9370D" w:rsidRPr="00F07261" w:rsidRDefault="00F07261" w:rsidP="00561C71">
      <w:pPr>
        <w:pStyle w:val="ListParagraph"/>
        <w:widowControl/>
        <w:numPr>
          <w:ilvl w:val="0"/>
          <w:numId w:val="8"/>
        </w:numPr>
        <w:autoSpaceDE/>
        <w:autoSpaceDN/>
        <w:adjustRightInd/>
        <w:rPr>
          <w:rFonts w:ascii="Calibri" w:hAnsi="Calibri"/>
          <w:b/>
          <w:sz w:val="24"/>
          <w:szCs w:val="24"/>
          <w:u w:val="single"/>
        </w:rPr>
      </w:pPr>
      <w:r w:rsidRPr="00F07261">
        <w:rPr>
          <w:rFonts w:ascii="Calibri" w:hAnsi="Calibri"/>
          <w:b/>
          <w:sz w:val="24"/>
          <w:szCs w:val="24"/>
          <w:u w:val="single"/>
        </w:rPr>
        <w:lastRenderedPageBreak/>
        <w:t>EFFECTIVE COMMUNICATION</w:t>
      </w:r>
    </w:p>
    <w:p w14:paraId="20B37C99" w14:textId="77777777" w:rsidR="00561C71" w:rsidRPr="00561C71" w:rsidRDefault="00561C71" w:rsidP="00561C71">
      <w:pPr>
        <w:pStyle w:val="ListParagraph"/>
        <w:widowControl/>
        <w:autoSpaceDE/>
        <w:autoSpaceDN/>
        <w:adjustRightInd/>
        <w:ind w:left="1080"/>
        <w:rPr>
          <w:rFonts w:ascii="Calibri" w:hAnsi="Calibri"/>
          <w:b/>
          <w:sz w:val="22"/>
          <w:szCs w:val="22"/>
        </w:rPr>
      </w:pPr>
    </w:p>
    <w:p w14:paraId="20BFC590" w14:textId="77777777" w:rsidR="00A9370D" w:rsidRPr="00EF56DC" w:rsidRDefault="00A9370D" w:rsidP="00DE43FE">
      <w:pPr>
        <w:tabs>
          <w:tab w:val="left" w:pos="360"/>
        </w:tabs>
        <w:rPr>
          <w:rFonts w:ascii="Calibri" w:hAnsi="Calibri"/>
          <w:b/>
          <w:sz w:val="24"/>
          <w:szCs w:val="24"/>
        </w:rPr>
      </w:pPr>
      <w:r w:rsidRPr="00EF56DC">
        <w:rPr>
          <w:rFonts w:ascii="Calibri" w:hAnsi="Calibri"/>
          <w:b/>
          <w:sz w:val="22"/>
          <w:szCs w:val="22"/>
        </w:rPr>
        <w:t xml:space="preserve">A. </w:t>
      </w:r>
      <w:r w:rsidRPr="00EF56DC">
        <w:rPr>
          <w:rFonts w:ascii="Calibri" w:hAnsi="Calibri"/>
          <w:b/>
          <w:sz w:val="24"/>
          <w:szCs w:val="24"/>
        </w:rPr>
        <w:t>LISTENING KEYS TO EFFECTIVE COMMUNICATION</w:t>
      </w:r>
    </w:p>
    <w:p w14:paraId="780ADFD4" w14:textId="77777777" w:rsidR="00A9370D" w:rsidRDefault="00A9370D" w:rsidP="00DE43FE">
      <w:pPr>
        <w:pStyle w:val="ListParagraph"/>
        <w:tabs>
          <w:tab w:val="left" w:pos="360"/>
        </w:tabs>
        <w:ind w:left="0"/>
        <w:rPr>
          <w:rFonts w:ascii="Calibri" w:hAnsi="Calibri"/>
          <w:b/>
          <w:sz w:val="22"/>
          <w:szCs w:val="22"/>
        </w:rPr>
      </w:pPr>
    </w:p>
    <w:p w14:paraId="5439C2E6" w14:textId="77777777" w:rsidR="00A9370D" w:rsidRPr="00561C71" w:rsidRDefault="00A9370D" w:rsidP="00B75A79">
      <w:pPr>
        <w:pStyle w:val="ListParagraph"/>
        <w:tabs>
          <w:tab w:val="left" w:pos="360"/>
        </w:tabs>
        <w:ind w:left="360"/>
        <w:rPr>
          <w:rFonts w:ascii="Calibri" w:hAnsi="Calibri"/>
          <w:b/>
          <w:sz w:val="24"/>
          <w:szCs w:val="24"/>
        </w:rPr>
      </w:pPr>
      <w:r w:rsidRPr="00A9370D">
        <w:rPr>
          <w:rFonts w:ascii="Calibri" w:hAnsi="Calibri"/>
          <w:b/>
          <w:sz w:val="22"/>
          <w:szCs w:val="22"/>
        </w:rPr>
        <w:t xml:space="preserve">“. . . </w:t>
      </w:r>
      <w:r w:rsidRPr="00561C71">
        <w:rPr>
          <w:rFonts w:ascii="Calibri" w:hAnsi="Calibri"/>
          <w:b/>
          <w:sz w:val="24"/>
          <w:szCs w:val="24"/>
        </w:rPr>
        <w:t>let every man be swift to hear.” James 1:19</w:t>
      </w:r>
      <w:r w:rsidRPr="00561C71">
        <w:rPr>
          <w:rFonts w:ascii="Calibri" w:hAnsi="Calibri"/>
          <w:b/>
          <w:i/>
          <w:sz w:val="24"/>
          <w:szCs w:val="24"/>
        </w:rPr>
        <w:t xml:space="preserve"> </w:t>
      </w:r>
      <w:r w:rsidRPr="00561C71">
        <w:rPr>
          <w:rFonts w:ascii="Calibri" w:hAnsi="Calibri"/>
          <w:b/>
          <w:sz w:val="24"/>
          <w:szCs w:val="24"/>
        </w:rPr>
        <w:t>KJV</w:t>
      </w:r>
    </w:p>
    <w:p w14:paraId="46F6C733" w14:textId="77777777" w:rsidR="00A9370D" w:rsidRPr="00561C71" w:rsidRDefault="00A9370D" w:rsidP="00B75A79">
      <w:pPr>
        <w:pStyle w:val="ListParagraph"/>
        <w:tabs>
          <w:tab w:val="left" w:pos="360"/>
        </w:tabs>
        <w:ind w:left="360"/>
        <w:rPr>
          <w:rFonts w:ascii="Calibri" w:hAnsi="Calibri"/>
          <w:sz w:val="24"/>
          <w:szCs w:val="24"/>
        </w:rPr>
      </w:pPr>
    </w:p>
    <w:p w14:paraId="0444BA9C" w14:textId="77777777" w:rsidR="00A9370D" w:rsidRPr="00561C71" w:rsidRDefault="00A9370D" w:rsidP="00B75A79">
      <w:pPr>
        <w:pStyle w:val="ListParagraph"/>
        <w:tabs>
          <w:tab w:val="left" w:pos="360"/>
        </w:tabs>
        <w:ind w:left="360"/>
        <w:rPr>
          <w:rFonts w:ascii="Calibri" w:hAnsi="Calibri"/>
          <w:b/>
          <w:sz w:val="24"/>
          <w:szCs w:val="24"/>
        </w:rPr>
      </w:pPr>
      <w:r w:rsidRPr="00561C71">
        <w:rPr>
          <w:rFonts w:ascii="Calibri" w:hAnsi="Calibri"/>
          <w:b/>
          <w:sz w:val="24"/>
          <w:szCs w:val="24"/>
        </w:rPr>
        <w:t>“A wise man will hear and will increase in learning.” Proverbs 1:5</w:t>
      </w:r>
    </w:p>
    <w:p w14:paraId="5BB7A64C" w14:textId="77777777" w:rsidR="00A9370D" w:rsidRPr="00561C71" w:rsidRDefault="00A9370D" w:rsidP="00DE43FE">
      <w:pPr>
        <w:pStyle w:val="ListParagraph"/>
        <w:tabs>
          <w:tab w:val="left" w:pos="360"/>
        </w:tabs>
        <w:ind w:left="0"/>
        <w:rPr>
          <w:rFonts w:ascii="Calibri" w:hAnsi="Calibri"/>
          <w:b/>
          <w:sz w:val="24"/>
          <w:szCs w:val="24"/>
        </w:rPr>
      </w:pPr>
    </w:p>
    <w:p w14:paraId="2F739138" w14:textId="77777777" w:rsidR="00A9370D" w:rsidRPr="00561C71" w:rsidRDefault="00A9370D" w:rsidP="00DE43FE">
      <w:pPr>
        <w:pStyle w:val="ListParagraph"/>
        <w:tabs>
          <w:tab w:val="left" w:pos="360"/>
        </w:tabs>
        <w:ind w:left="0"/>
        <w:rPr>
          <w:rFonts w:ascii="Calibri" w:hAnsi="Calibri"/>
          <w:sz w:val="24"/>
          <w:szCs w:val="24"/>
        </w:rPr>
      </w:pPr>
      <w:r w:rsidRPr="00561C71">
        <w:rPr>
          <w:rFonts w:ascii="Calibri" w:hAnsi="Calibri"/>
          <w:sz w:val="24"/>
          <w:szCs w:val="24"/>
        </w:rPr>
        <w:t>The Bible stresses the importance of listening.  List</w:t>
      </w:r>
      <w:r w:rsidR="00561C71">
        <w:rPr>
          <w:rFonts w:ascii="Calibri" w:hAnsi="Calibri"/>
          <w:sz w:val="24"/>
          <w:szCs w:val="24"/>
        </w:rPr>
        <w:t xml:space="preserve">ening well is a difficult skill </w:t>
      </w:r>
      <w:r w:rsidRPr="00561C71">
        <w:rPr>
          <w:rFonts w:ascii="Calibri" w:hAnsi="Calibri"/>
          <w:sz w:val="24"/>
          <w:szCs w:val="24"/>
        </w:rPr>
        <w:t>which is not automatic. It involves patience and a deliberate decision to cultivate this habit. Nichols delineates the following three aspects of effective listening:</w:t>
      </w:r>
    </w:p>
    <w:p w14:paraId="7F96E27D" w14:textId="77777777" w:rsidR="00A9370D" w:rsidRPr="00561C71" w:rsidRDefault="00A9370D" w:rsidP="00DE43FE">
      <w:pPr>
        <w:pStyle w:val="ListParagraph"/>
        <w:tabs>
          <w:tab w:val="left" w:pos="360"/>
        </w:tabs>
        <w:ind w:left="0"/>
        <w:rPr>
          <w:rFonts w:ascii="Calibri" w:hAnsi="Calibri"/>
          <w:sz w:val="24"/>
          <w:szCs w:val="24"/>
        </w:rPr>
      </w:pPr>
    </w:p>
    <w:p w14:paraId="5A7BCABF" w14:textId="77777777" w:rsidR="00A9370D" w:rsidRPr="00561C71" w:rsidRDefault="00A9370D" w:rsidP="00DE43FE">
      <w:pPr>
        <w:pStyle w:val="ListParagraph"/>
        <w:tabs>
          <w:tab w:val="left" w:pos="360"/>
        </w:tabs>
        <w:ind w:left="0"/>
        <w:rPr>
          <w:rFonts w:ascii="Calibri" w:hAnsi="Calibri"/>
          <w:sz w:val="24"/>
          <w:szCs w:val="24"/>
        </w:rPr>
      </w:pPr>
      <w:r w:rsidRPr="00561C71">
        <w:rPr>
          <w:rFonts w:ascii="Calibri" w:hAnsi="Calibri"/>
          <w:sz w:val="24"/>
          <w:szCs w:val="24"/>
        </w:rPr>
        <w:t xml:space="preserve">Effective listening requires </w:t>
      </w:r>
      <w:r w:rsidRPr="00561C71">
        <w:rPr>
          <w:rFonts w:ascii="Calibri" w:hAnsi="Calibri"/>
          <w:i/>
          <w:sz w:val="24"/>
          <w:szCs w:val="24"/>
        </w:rPr>
        <w:t>attention, appreciation, and affirmation</w:t>
      </w:r>
      <w:r w:rsidRPr="00561C71">
        <w:rPr>
          <w:rFonts w:ascii="Calibri" w:hAnsi="Calibri"/>
          <w:sz w:val="24"/>
          <w:szCs w:val="24"/>
        </w:rPr>
        <w:t xml:space="preserve">. You begin the process by tuning in to the other person, paying attention to what he has to say. Put no barriers between you. Turn off the TV, put down the newspaper, ask the kids to play in the other room, shut the door to your office. Look directly at the speaker and concentrate on what she is trying to communicate.  (Nichols. </w:t>
      </w:r>
      <w:r w:rsidRPr="00561C71">
        <w:rPr>
          <w:rFonts w:ascii="Calibri" w:hAnsi="Calibri"/>
          <w:i/>
          <w:sz w:val="24"/>
          <w:szCs w:val="24"/>
        </w:rPr>
        <w:t xml:space="preserve">The Lost Art of Listening. </w:t>
      </w:r>
      <w:r w:rsidRPr="00561C71">
        <w:rPr>
          <w:rFonts w:ascii="Calibri" w:hAnsi="Calibri"/>
          <w:sz w:val="24"/>
          <w:szCs w:val="24"/>
        </w:rPr>
        <w:t>p</w:t>
      </w:r>
      <w:r w:rsidRPr="00561C71">
        <w:rPr>
          <w:rFonts w:ascii="Calibri" w:hAnsi="Calibri"/>
          <w:i/>
          <w:sz w:val="24"/>
          <w:szCs w:val="24"/>
        </w:rPr>
        <w:t>.</w:t>
      </w:r>
      <w:r w:rsidRPr="00561C71">
        <w:rPr>
          <w:rFonts w:ascii="Calibri" w:hAnsi="Calibri"/>
          <w:sz w:val="24"/>
          <w:szCs w:val="24"/>
        </w:rPr>
        <w:t xml:space="preserve"> 109).</w:t>
      </w:r>
    </w:p>
    <w:p w14:paraId="5A1DEC9C" w14:textId="77777777" w:rsidR="00A9370D" w:rsidRPr="00561C71" w:rsidRDefault="00A9370D" w:rsidP="00DE43FE">
      <w:pPr>
        <w:pStyle w:val="ListParagraph"/>
        <w:tabs>
          <w:tab w:val="left" w:pos="360"/>
        </w:tabs>
        <w:ind w:left="0"/>
        <w:rPr>
          <w:rFonts w:ascii="Calibri" w:hAnsi="Calibri"/>
          <w:sz w:val="24"/>
          <w:szCs w:val="24"/>
        </w:rPr>
      </w:pPr>
    </w:p>
    <w:p w14:paraId="490AF3BD" w14:textId="039B8E41" w:rsidR="00A9370D" w:rsidRPr="00DB52A6" w:rsidRDefault="00A9370D" w:rsidP="00DB52A6">
      <w:pPr>
        <w:pStyle w:val="ListParagraph"/>
        <w:numPr>
          <w:ilvl w:val="0"/>
          <w:numId w:val="31"/>
        </w:numPr>
        <w:tabs>
          <w:tab w:val="left" w:pos="360"/>
        </w:tabs>
        <w:rPr>
          <w:rFonts w:ascii="Calibri" w:hAnsi="Calibri"/>
          <w:b/>
          <w:sz w:val="24"/>
          <w:szCs w:val="24"/>
        </w:rPr>
      </w:pPr>
      <w:r w:rsidRPr="00DB52A6">
        <w:rPr>
          <w:rFonts w:ascii="Calibri" w:hAnsi="Calibri"/>
          <w:b/>
          <w:sz w:val="24"/>
          <w:szCs w:val="24"/>
        </w:rPr>
        <w:t>Practice these listening keys to effective communication.</w:t>
      </w:r>
    </w:p>
    <w:p w14:paraId="42925A35" w14:textId="77777777" w:rsidR="00DB52A6" w:rsidRPr="00DB52A6" w:rsidRDefault="00DB52A6" w:rsidP="00DB52A6">
      <w:pPr>
        <w:pStyle w:val="ListParagraph"/>
        <w:tabs>
          <w:tab w:val="left" w:pos="360"/>
        </w:tabs>
        <w:rPr>
          <w:rFonts w:ascii="Calibri" w:hAnsi="Calibri"/>
          <w:b/>
          <w:sz w:val="24"/>
          <w:szCs w:val="24"/>
        </w:rPr>
      </w:pPr>
    </w:p>
    <w:p w14:paraId="4435760C" w14:textId="77777777" w:rsidR="00A9370D" w:rsidRPr="00561C71" w:rsidRDefault="00A9370D" w:rsidP="00603648">
      <w:pPr>
        <w:pStyle w:val="ListParagraph"/>
        <w:numPr>
          <w:ilvl w:val="0"/>
          <w:numId w:val="16"/>
        </w:numPr>
        <w:ind w:left="450" w:hanging="270"/>
        <w:rPr>
          <w:rFonts w:ascii="Calibri" w:hAnsi="Calibri"/>
          <w:sz w:val="24"/>
          <w:szCs w:val="24"/>
        </w:rPr>
      </w:pPr>
      <w:r w:rsidRPr="00561C71">
        <w:rPr>
          <w:rFonts w:ascii="Calibri" w:hAnsi="Calibri"/>
          <w:sz w:val="24"/>
          <w:szCs w:val="24"/>
        </w:rPr>
        <w:t>Have good eye contact.</w:t>
      </w:r>
    </w:p>
    <w:p w14:paraId="51FE82C6" w14:textId="77777777" w:rsidR="00A9370D" w:rsidRPr="00561C71" w:rsidRDefault="00A9370D" w:rsidP="00603648">
      <w:pPr>
        <w:pStyle w:val="ListParagraph"/>
        <w:numPr>
          <w:ilvl w:val="0"/>
          <w:numId w:val="16"/>
        </w:numPr>
        <w:ind w:left="450" w:hanging="270"/>
        <w:rPr>
          <w:rFonts w:ascii="Calibri" w:hAnsi="Calibri"/>
          <w:sz w:val="24"/>
          <w:szCs w:val="24"/>
        </w:rPr>
      </w:pPr>
      <w:r w:rsidRPr="00561C71">
        <w:rPr>
          <w:rFonts w:ascii="Calibri" w:hAnsi="Calibri"/>
          <w:sz w:val="24"/>
          <w:szCs w:val="24"/>
        </w:rPr>
        <w:t>Give focused, undivided attention.</w:t>
      </w:r>
    </w:p>
    <w:p w14:paraId="2BEBCCA8" w14:textId="77777777" w:rsidR="00A9370D" w:rsidRPr="00561C71" w:rsidRDefault="00A9370D" w:rsidP="00603648">
      <w:pPr>
        <w:pStyle w:val="ListParagraph"/>
        <w:numPr>
          <w:ilvl w:val="0"/>
          <w:numId w:val="16"/>
        </w:numPr>
        <w:ind w:left="450" w:hanging="270"/>
        <w:rPr>
          <w:rFonts w:ascii="Calibri" w:hAnsi="Calibri"/>
          <w:sz w:val="24"/>
          <w:szCs w:val="24"/>
        </w:rPr>
      </w:pPr>
      <w:r w:rsidRPr="00561C71">
        <w:rPr>
          <w:rFonts w:ascii="Calibri" w:hAnsi="Calibri"/>
          <w:sz w:val="24"/>
          <w:szCs w:val="24"/>
        </w:rPr>
        <w:t>Be careful with your body language (Give positive, respectful signals.)</w:t>
      </w:r>
    </w:p>
    <w:p w14:paraId="101723FF" w14:textId="77777777" w:rsidR="00A9370D" w:rsidRPr="00561C71" w:rsidRDefault="00A9370D" w:rsidP="00603648">
      <w:pPr>
        <w:pStyle w:val="ListParagraph"/>
        <w:numPr>
          <w:ilvl w:val="0"/>
          <w:numId w:val="16"/>
        </w:numPr>
        <w:ind w:left="450" w:hanging="270"/>
        <w:rPr>
          <w:rFonts w:ascii="Calibri" w:hAnsi="Calibri"/>
          <w:sz w:val="24"/>
          <w:szCs w:val="24"/>
        </w:rPr>
      </w:pPr>
      <w:r w:rsidRPr="00561C71">
        <w:rPr>
          <w:rFonts w:ascii="Calibri" w:hAnsi="Calibri"/>
          <w:sz w:val="24"/>
          <w:szCs w:val="24"/>
        </w:rPr>
        <w:t>Listen to the message behind the words. (Active listening)</w:t>
      </w:r>
    </w:p>
    <w:p w14:paraId="62CCB4BE" w14:textId="77777777" w:rsidR="00A9370D" w:rsidRPr="00561C71" w:rsidRDefault="00A9370D" w:rsidP="00603648">
      <w:pPr>
        <w:pStyle w:val="ListParagraph"/>
        <w:widowControl/>
        <w:numPr>
          <w:ilvl w:val="0"/>
          <w:numId w:val="16"/>
        </w:numPr>
        <w:autoSpaceDE/>
        <w:autoSpaceDN/>
        <w:adjustRightInd/>
        <w:spacing w:after="200" w:line="276" w:lineRule="auto"/>
        <w:ind w:left="450" w:hanging="270"/>
        <w:contextualSpacing/>
        <w:rPr>
          <w:rFonts w:ascii="Calibri" w:hAnsi="Calibri"/>
          <w:sz w:val="24"/>
          <w:szCs w:val="24"/>
        </w:rPr>
      </w:pPr>
      <w:r w:rsidRPr="00561C71">
        <w:rPr>
          <w:rFonts w:ascii="Calibri" w:hAnsi="Calibri"/>
          <w:sz w:val="24"/>
          <w:szCs w:val="24"/>
        </w:rPr>
        <w:t>Interject with remarks like, “I see what you mean,” or “Yes, I understand,” or “Really?”</w:t>
      </w:r>
    </w:p>
    <w:p w14:paraId="623EC552" w14:textId="77777777" w:rsidR="00A9370D" w:rsidRPr="00561C71" w:rsidRDefault="00A9370D" w:rsidP="00603648">
      <w:pPr>
        <w:pStyle w:val="ListParagraph"/>
        <w:widowControl/>
        <w:numPr>
          <w:ilvl w:val="0"/>
          <w:numId w:val="16"/>
        </w:numPr>
        <w:autoSpaceDE/>
        <w:autoSpaceDN/>
        <w:adjustRightInd/>
        <w:spacing w:after="200" w:line="276" w:lineRule="auto"/>
        <w:ind w:left="450" w:hanging="270"/>
        <w:contextualSpacing/>
        <w:rPr>
          <w:rFonts w:ascii="Calibri" w:hAnsi="Calibri"/>
          <w:sz w:val="24"/>
          <w:szCs w:val="24"/>
        </w:rPr>
      </w:pPr>
      <w:r w:rsidRPr="00561C71">
        <w:rPr>
          <w:rFonts w:ascii="Calibri" w:hAnsi="Calibri"/>
          <w:sz w:val="24"/>
          <w:szCs w:val="24"/>
        </w:rPr>
        <w:t>When what the person is saying is not clear to you, clarify by asking questions such as “Are you saying that . . .?” or “Do you mean . . .?” (Do not try to interpret what you do not understand.  It is perfectly OK to ask the speaker to explain to you.)</w:t>
      </w:r>
    </w:p>
    <w:p w14:paraId="1D24D500" w14:textId="77777777" w:rsidR="00A9370D" w:rsidRPr="00561C71" w:rsidRDefault="00A9370D" w:rsidP="00603648">
      <w:pPr>
        <w:pStyle w:val="ListParagraph"/>
        <w:widowControl/>
        <w:numPr>
          <w:ilvl w:val="0"/>
          <w:numId w:val="16"/>
        </w:numPr>
        <w:autoSpaceDE/>
        <w:autoSpaceDN/>
        <w:adjustRightInd/>
        <w:spacing w:after="200" w:line="276" w:lineRule="auto"/>
        <w:ind w:left="450" w:hanging="270"/>
        <w:contextualSpacing/>
        <w:rPr>
          <w:rFonts w:ascii="Calibri" w:hAnsi="Calibri"/>
          <w:sz w:val="24"/>
          <w:szCs w:val="24"/>
        </w:rPr>
      </w:pPr>
      <w:r w:rsidRPr="00561C71">
        <w:rPr>
          <w:rFonts w:ascii="Calibri" w:hAnsi="Calibri"/>
          <w:sz w:val="24"/>
          <w:szCs w:val="24"/>
        </w:rPr>
        <w:t>Put aside your biases and try to understand the other person’s point of view. (This means you have to listen with patience).</w:t>
      </w:r>
    </w:p>
    <w:p w14:paraId="290C1E4B" w14:textId="77777777" w:rsidR="00A9370D" w:rsidRPr="00561C71" w:rsidRDefault="00A9370D" w:rsidP="00603648">
      <w:pPr>
        <w:pStyle w:val="ListParagraph"/>
        <w:widowControl/>
        <w:numPr>
          <w:ilvl w:val="0"/>
          <w:numId w:val="16"/>
        </w:numPr>
        <w:autoSpaceDE/>
        <w:autoSpaceDN/>
        <w:adjustRightInd/>
        <w:spacing w:after="200" w:line="276" w:lineRule="auto"/>
        <w:ind w:left="450" w:hanging="270"/>
        <w:contextualSpacing/>
        <w:rPr>
          <w:rFonts w:ascii="Calibri" w:hAnsi="Calibri"/>
          <w:sz w:val="24"/>
          <w:szCs w:val="24"/>
        </w:rPr>
      </w:pPr>
      <w:r w:rsidRPr="00561C71">
        <w:rPr>
          <w:rFonts w:ascii="Calibri" w:hAnsi="Calibri"/>
          <w:sz w:val="24"/>
          <w:szCs w:val="24"/>
        </w:rPr>
        <w:t>Do not prejudge or try to read the other person’s mind. Get the whole story first before attempting to make a judgment.</w:t>
      </w:r>
    </w:p>
    <w:p w14:paraId="50F2ED0D" w14:textId="77777777" w:rsidR="00A9370D" w:rsidRPr="00561C71" w:rsidRDefault="00A9370D" w:rsidP="00603648">
      <w:pPr>
        <w:pStyle w:val="ListParagraph"/>
        <w:widowControl/>
        <w:numPr>
          <w:ilvl w:val="0"/>
          <w:numId w:val="16"/>
        </w:numPr>
        <w:autoSpaceDE/>
        <w:autoSpaceDN/>
        <w:adjustRightInd/>
        <w:spacing w:after="200" w:line="276" w:lineRule="auto"/>
        <w:ind w:left="450" w:hanging="270"/>
        <w:contextualSpacing/>
        <w:rPr>
          <w:rFonts w:ascii="Calibri" w:hAnsi="Calibri"/>
          <w:sz w:val="24"/>
          <w:szCs w:val="24"/>
        </w:rPr>
      </w:pPr>
      <w:r w:rsidRPr="00561C71">
        <w:rPr>
          <w:rFonts w:ascii="Calibri" w:hAnsi="Calibri"/>
          <w:sz w:val="24"/>
          <w:szCs w:val="24"/>
        </w:rPr>
        <w:t>Be patient.  Avoid interrupting and filling in remarks or details for the person.</w:t>
      </w:r>
    </w:p>
    <w:p w14:paraId="127CE258" w14:textId="77777777" w:rsidR="00A9370D" w:rsidRPr="00561C71" w:rsidRDefault="00A9370D" w:rsidP="00603648">
      <w:pPr>
        <w:pStyle w:val="ListParagraph"/>
        <w:widowControl/>
        <w:numPr>
          <w:ilvl w:val="0"/>
          <w:numId w:val="16"/>
        </w:numPr>
        <w:autoSpaceDE/>
        <w:autoSpaceDN/>
        <w:adjustRightInd/>
        <w:spacing w:after="200" w:line="276" w:lineRule="auto"/>
        <w:ind w:left="450" w:hanging="270"/>
        <w:contextualSpacing/>
        <w:rPr>
          <w:rFonts w:ascii="Calibri" w:hAnsi="Calibri"/>
          <w:sz w:val="24"/>
          <w:szCs w:val="24"/>
        </w:rPr>
      </w:pPr>
      <w:r w:rsidRPr="00561C71">
        <w:rPr>
          <w:rFonts w:ascii="Calibri" w:hAnsi="Calibri"/>
          <w:sz w:val="24"/>
          <w:szCs w:val="24"/>
        </w:rPr>
        <w:t>Do not be anxious to defend yourself.</w:t>
      </w:r>
    </w:p>
    <w:p w14:paraId="5C03FC8B" w14:textId="77777777" w:rsidR="00A9370D" w:rsidRPr="00561C71" w:rsidRDefault="00A9370D" w:rsidP="00603648">
      <w:pPr>
        <w:pStyle w:val="ListParagraph"/>
        <w:widowControl/>
        <w:numPr>
          <w:ilvl w:val="0"/>
          <w:numId w:val="16"/>
        </w:numPr>
        <w:autoSpaceDE/>
        <w:autoSpaceDN/>
        <w:adjustRightInd/>
        <w:spacing w:after="200" w:line="276" w:lineRule="auto"/>
        <w:ind w:left="450" w:hanging="270"/>
        <w:contextualSpacing/>
        <w:rPr>
          <w:rFonts w:ascii="Calibri" w:hAnsi="Calibri"/>
          <w:sz w:val="24"/>
          <w:szCs w:val="24"/>
        </w:rPr>
      </w:pPr>
      <w:r w:rsidRPr="00561C71">
        <w:rPr>
          <w:rFonts w:ascii="Calibri" w:hAnsi="Calibri"/>
          <w:sz w:val="24"/>
          <w:szCs w:val="24"/>
        </w:rPr>
        <w:t>Listen empathetically. Sympathize with the feelings expressed.</w:t>
      </w:r>
    </w:p>
    <w:p w14:paraId="1FFC51A4" w14:textId="77777777" w:rsidR="00A9370D" w:rsidRPr="00561C71" w:rsidRDefault="00A9370D" w:rsidP="00603648">
      <w:pPr>
        <w:pStyle w:val="ListParagraph"/>
        <w:widowControl/>
        <w:numPr>
          <w:ilvl w:val="0"/>
          <w:numId w:val="16"/>
        </w:numPr>
        <w:autoSpaceDE/>
        <w:autoSpaceDN/>
        <w:adjustRightInd/>
        <w:spacing w:after="200" w:line="276" w:lineRule="auto"/>
        <w:ind w:left="450" w:hanging="270"/>
        <w:contextualSpacing/>
        <w:rPr>
          <w:rFonts w:ascii="Calibri" w:hAnsi="Calibri"/>
          <w:sz w:val="24"/>
          <w:szCs w:val="24"/>
        </w:rPr>
      </w:pPr>
      <w:r w:rsidRPr="00561C71">
        <w:rPr>
          <w:rFonts w:ascii="Calibri" w:hAnsi="Calibri"/>
          <w:sz w:val="24"/>
          <w:szCs w:val="24"/>
        </w:rPr>
        <w:t>Ask appropriate questions.</w:t>
      </w:r>
    </w:p>
    <w:p w14:paraId="2DD4BEB2" w14:textId="77777777" w:rsidR="00A9370D" w:rsidRPr="00561C71" w:rsidRDefault="00A9370D" w:rsidP="00603648">
      <w:pPr>
        <w:pStyle w:val="ListParagraph"/>
        <w:widowControl/>
        <w:numPr>
          <w:ilvl w:val="0"/>
          <w:numId w:val="16"/>
        </w:numPr>
        <w:autoSpaceDE/>
        <w:autoSpaceDN/>
        <w:adjustRightInd/>
        <w:spacing w:after="200" w:line="276" w:lineRule="auto"/>
        <w:ind w:left="450" w:hanging="270"/>
        <w:contextualSpacing/>
        <w:rPr>
          <w:rFonts w:ascii="Calibri" w:hAnsi="Calibri"/>
          <w:sz w:val="24"/>
          <w:szCs w:val="24"/>
        </w:rPr>
      </w:pPr>
      <w:r w:rsidRPr="00561C71">
        <w:rPr>
          <w:rFonts w:ascii="Calibri" w:hAnsi="Calibri"/>
          <w:sz w:val="24"/>
          <w:szCs w:val="24"/>
        </w:rPr>
        <w:t>Ask open-ended questions. Avoid questions that elicit a “yes/no” answer.</w:t>
      </w:r>
    </w:p>
    <w:p w14:paraId="55A47C64" w14:textId="77777777" w:rsidR="00A9370D" w:rsidRPr="00561C71" w:rsidRDefault="00A9370D" w:rsidP="00603648">
      <w:pPr>
        <w:pStyle w:val="ListParagraph"/>
        <w:widowControl/>
        <w:numPr>
          <w:ilvl w:val="0"/>
          <w:numId w:val="16"/>
        </w:numPr>
        <w:autoSpaceDE/>
        <w:autoSpaceDN/>
        <w:adjustRightInd/>
        <w:spacing w:after="200" w:line="276" w:lineRule="auto"/>
        <w:ind w:left="450" w:hanging="270"/>
        <w:contextualSpacing/>
        <w:rPr>
          <w:rFonts w:ascii="Calibri" w:hAnsi="Calibri"/>
          <w:sz w:val="24"/>
          <w:szCs w:val="24"/>
        </w:rPr>
      </w:pPr>
      <w:r w:rsidRPr="00561C71">
        <w:rPr>
          <w:rFonts w:ascii="Calibri" w:hAnsi="Calibri"/>
          <w:sz w:val="24"/>
          <w:szCs w:val="24"/>
        </w:rPr>
        <w:t>Create trust and safety in the relationship.</w:t>
      </w:r>
    </w:p>
    <w:p w14:paraId="46934AEA" w14:textId="4018853D" w:rsidR="00163426" w:rsidRPr="0098501B" w:rsidRDefault="00A9370D" w:rsidP="0098501B">
      <w:pPr>
        <w:pStyle w:val="ListParagraph"/>
        <w:widowControl/>
        <w:numPr>
          <w:ilvl w:val="0"/>
          <w:numId w:val="16"/>
        </w:numPr>
        <w:autoSpaceDE/>
        <w:autoSpaceDN/>
        <w:adjustRightInd/>
        <w:spacing w:after="200" w:line="276" w:lineRule="auto"/>
        <w:ind w:left="450" w:hanging="270"/>
        <w:contextualSpacing/>
        <w:rPr>
          <w:rFonts w:ascii="Calibri" w:hAnsi="Calibri"/>
          <w:sz w:val="24"/>
          <w:szCs w:val="24"/>
        </w:rPr>
      </w:pPr>
      <w:r w:rsidRPr="00561C71">
        <w:rPr>
          <w:rFonts w:ascii="Calibri" w:hAnsi="Calibri"/>
          <w:sz w:val="24"/>
          <w:szCs w:val="24"/>
        </w:rPr>
        <w:t xml:space="preserve">Keep all information confidential if the speaker requests it or if the matter is highly sensitive. (If the speaker talks about wanting to harm himself/herself or wanting to harm </w:t>
      </w:r>
      <w:r w:rsidRPr="00561C71">
        <w:rPr>
          <w:rFonts w:ascii="Calibri" w:hAnsi="Calibri"/>
          <w:sz w:val="24"/>
          <w:szCs w:val="24"/>
        </w:rPr>
        <w:lastRenderedPageBreak/>
        <w:t>someone else, this is not a matter for confidentiality. You are legally required to report this.)</w:t>
      </w:r>
    </w:p>
    <w:p w14:paraId="4BDE2CAA" w14:textId="77777777" w:rsidR="00A9370D" w:rsidRPr="00DB52A6" w:rsidRDefault="00A9370D" w:rsidP="00561C71">
      <w:pPr>
        <w:widowControl/>
        <w:autoSpaceDE/>
        <w:autoSpaceDN/>
        <w:adjustRightInd/>
        <w:rPr>
          <w:rFonts w:ascii="Calibri" w:hAnsi="Calibri"/>
          <w:b/>
          <w:sz w:val="24"/>
          <w:szCs w:val="24"/>
        </w:rPr>
      </w:pPr>
      <w:r w:rsidRPr="00DB52A6">
        <w:rPr>
          <w:rFonts w:ascii="Calibri" w:hAnsi="Calibri"/>
          <w:b/>
          <w:sz w:val="24"/>
          <w:szCs w:val="24"/>
        </w:rPr>
        <w:t xml:space="preserve">2. Ways to Improve Listening </w:t>
      </w:r>
    </w:p>
    <w:p w14:paraId="25646687" w14:textId="77777777" w:rsidR="00561C71" w:rsidRPr="00561C71" w:rsidRDefault="00561C71" w:rsidP="00561C71">
      <w:pPr>
        <w:widowControl/>
        <w:autoSpaceDE/>
        <w:autoSpaceDN/>
        <w:adjustRightInd/>
        <w:rPr>
          <w:rFonts w:ascii="Calibri" w:hAnsi="Calibri"/>
          <w:sz w:val="24"/>
          <w:szCs w:val="24"/>
        </w:rPr>
      </w:pPr>
    </w:p>
    <w:p w14:paraId="17BE0AAF" w14:textId="77777777" w:rsidR="00A9370D" w:rsidRPr="00561C71" w:rsidRDefault="00A9370D" w:rsidP="00DE43FE">
      <w:pPr>
        <w:tabs>
          <w:tab w:val="left" w:pos="360"/>
        </w:tabs>
        <w:rPr>
          <w:rFonts w:ascii="Calibri" w:hAnsi="Calibri"/>
          <w:sz w:val="24"/>
          <w:szCs w:val="24"/>
        </w:rPr>
      </w:pPr>
      <w:r w:rsidRPr="00561C71">
        <w:rPr>
          <w:rFonts w:ascii="Calibri" w:hAnsi="Calibri"/>
          <w:sz w:val="24"/>
          <w:szCs w:val="24"/>
        </w:rPr>
        <w:t xml:space="preserve">Many of the above skills are familiar to us. Miller, Miller, Nunnaly and Wackman, in </w:t>
      </w:r>
      <w:r w:rsidRPr="00561C71">
        <w:rPr>
          <w:rFonts w:ascii="Calibri" w:hAnsi="Calibri"/>
          <w:i/>
          <w:sz w:val="24"/>
          <w:szCs w:val="24"/>
        </w:rPr>
        <w:t xml:space="preserve">Talking and Listening Together, </w:t>
      </w:r>
      <w:r w:rsidRPr="00561C71">
        <w:rPr>
          <w:rFonts w:ascii="Calibri" w:hAnsi="Calibri"/>
          <w:sz w:val="24"/>
          <w:szCs w:val="24"/>
        </w:rPr>
        <w:t>condense them into the following five behaviors that can improve our listening ability:</w:t>
      </w:r>
    </w:p>
    <w:p w14:paraId="70AC938B" w14:textId="77777777" w:rsidR="00A9370D" w:rsidRPr="00561C71" w:rsidRDefault="00A9370D" w:rsidP="00DE43FE">
      <w:pPr>
        <w:tabs>
          <w:tab w:val="left" w:pos="360"/>
        </w:tabs>
        <w:ind w:left="450" w:hanging="270"/>
        <w:rPr>
          <w:rFonts w:ascii="Calibri" w:hAnsi="Calibri"/>
          <w:sz w:val="24"/>
          <w:szCs w:val="24"/>
        </w:rPr>
      </w:pPr>
      <w:r w:rsidRPr="00561C71">
        <w:rPr>
          <w:rFonts w:ascii="Calibri" w:hAnsi="Calibri"/>
          <w:sz w:val="24"/>
          <w:szCs w:val="24"/>
        </w:rPr>
        <w:t>a.</w:t>
      </w:r>
      <w:r w:rsidRPr="00561C71">
        <w:rPr>
          <w:rFonts w:ascii="Calibri" w:hAnsi="Calibri"/>
          <w:b/>
          <w:sz w:val="24"/>
          <w:szCs w:val="24"/>
        </w:rPr>
        <w:t xml:space="preserve"> Attend. </w:t>
      </w:r>
      <w:r w:rsidRPr="00561C71">
        <w:rPr>
          <w:rFonts w:ascii="Calibri" w:hAnsi="Calibri"/>
          <w:sz w:val="24"/>
          <w:szCs w:val="24"/>
        </w:rPr>
        <w:t xml:space="preserve"> This means giving the speaker our full attention. We listen with our body, and mind. We resist the urge to let our minds wander. </w:t>
      </w:r>
    </w:p>
    <w:p w14:paraId="27A52FA3" w14:textId="77777777" w:rsidR="00A9370D" w:rsidRPr="00561C71" w:rsidRDefault="00A9370D" w:rsidP="00DE43FE">
      <w:pPr>
        <w:tabs>
          <w:tab w:val="left" w:pos="360"/>
        </w:tabs>
        <w:ind w:left="450" w:hanging="270"/>
        <w:rPr>
          <w:rFonts w:ascii="Calibri" w:hAnsi="Calibri"/>
          <w:sz w:val="24"/>
          <w:szCs w:val="24"/>
        </w:rPr>
      </w:pPr>
      <w:r w:rsidRPr="00561C71">
        <w:rPr>
          <w:rFonts w:ascii="Calibri" w:hAnsi="Calibri"/>
          <w:sz w:val="24"/>
          <w:szCs w:val="24"/>
        </w:rPr>
        <w:t xml:space="preserve">b. </w:t>
      </w:r>
      <w:r w:rsidRPr="00561C71">
        <w:rPr>
          <w:rFonts w:ascii="Calibri" w:hAnsi="Calibri"/>
          <w:b/>
          <w:sz w:val="24"/>
          <w:szCs w:val="24"/>
        </w:rPr>
        <w:t xml:space="preserve">Acknowledge. </w:t>
      </w:r>
      <w:r w:rsidRPr="00561C71">
        <w:rPr>
          <w:rFonts w:ascii="Calibri" w:hAnsi="Calibri"/>
          <w:sz w:val="24"/>
          <w:szCs w:val="24"/>
        </w:rPr>
        <w:t>This means that we “let the person know verbally and nonverbally that you are with him or her, and that he or she is leading and you are following.  . . . Examples of acknowledging include:  ‘That sounds important; I can see you are really concerned.’” (p. 55).</w:t>
      </w:r>
    </w:p>
    <w:p w14:paraId="072148AD" w14:textId="77777777" w:rsidR="00A9370D" w:rsidRPr="00561C71" w:rsidRDefault="00A9370D" w:rsidP="00DE43FE">
      <w:pPr>
        <w:tabs>
          <w:tab w:val="left" w:pos="360"/>
        </w:tabs>
        <w:ind w:left="450" w:hanging="270"/>
        <w:rPr>
          <w:rFonts w:ascii="Calibri" w:hAnsi="Calibri"/>
          <w:sz w:val="24"/>
          <w:szCs w:val="24"/>
        </w:rPr>
      </w:pPr>
      <w:r w:rsidRPr="00561C71">
        <w:rPr>
          <w:rFonts w:ascii="Calibri" w:hAnsi="Calibri"/>
          <w:sz w:val="24"/>
          <w:szCs w:val="24"/>
        </w:rPr>
        <w:t xml:space="preserve">c. </w:t>
      </w:r>
      <w:r w:rsidRPr="00561C71">
        <w:rPr>
          <w:rFonts w:ascii="Calibri" w:hAnsi="Calibri"/>
          <w:b/>
          <w:sz w:val="24"/>
          <w:szCs w:val="24"/>
        </w:rPr>
        <w:t xml:space="preserve">Invite more information. </w:t>
      </w:r>
      <w:r w:rsidRPr="00561C71">
        <w:rPr>
          <w:rFonts w:ascii="Calibri" w:hAnsi="Calibri"/>
          <w:sz w:val="24"/>
          <w:szCs w:val="24"/>
        </w:rPr>
        <w:t xml:space="preserve"> Respond with remarks like, “Tell me more.” “Is there anything more you would like me to know?”</w:t>
      </w:r>
    </w:p>
    <w:p w14:paraId="22EDBAC3" w14:textId="77777777" w:rsidR="00A9370D" w:rsidRPr="00561C71" w:rsidRDefault="00A9370D" w:rsidP="00DE43FE">
      <w:pPr>
        <w:tabs>
          <w:tab w:val="left" w:pos="360"/>
        </w:tabs>
        <w:ind w:left="450" w:hanging="270"/>
        <w:rPr>
          <w:rFonts w:ascii="Calibri" w:hAnsi="Calibri"/>
          <w:sz w:val="24"/>
          <w:szCs w:val="24"/>
        </w:rPr>
      </w:pPr>
      <w:r w:rsidRPr="00561C71">
        <w:rPr>
          <w:rFonts w:ascii="Calibri" w:hAnsi="Calibri"/>
          <w:sz w:val="24"/>
          <w:szCs w:val="24"/>
        </w:rPr>
        <w:t xml:space="preserve">d. </w:t>
      </w:r>
      <w:r w:rsidRPr="00561C71">
        <w:rPr>
          <w:rFonts w:ascii="Calibri" w:hAnsi="Calibri"/>
          <w:b/>
          <w:sz w:val="24"/>
          <w:szCs w:val="24"/>
        </w:rPr>
        <w:t xml:space="preserve">Summarize to ensure accuracy. </w:t>
      </w:r>
      <w:r w:rsidRPr="00561C71">
        <w:rPr>
          <w:rFonts w:ascii="Calibri" w:hAnsi="Calibri"/>
          <w:sz w:val="24"/>
          <w:szCs w:val="24"/>
        </w:rPr>
        <w:t>You would like to engage in shared meaning. You would like to understand exactly what the speaker is saying to you. So repeat what you have just heard to the speaker to be sure you are very clear and that you have the same understanding that the other person meant to share with you.</w:t>
      </w:r>
    </w:p>
    <w:p w14:paraId="1522A13C" w14:textId="54D73750" w:rsidR="00A9370D" w:rsidRPr="00561C71" w:rsidRDefault="00A9370D" w:rsidP="00DE43FE">
      <w:pPr>
        <w:tabs>
          <w:tab w:val="left" w:pos="360"/>
        </w:tabs>
        <w:ind w:left="450" w:hanging="270"/>
        <w:rPr>
          <w:rFonts w:ascii="Calibri" w:hAnsi="Calibri"/>
          <w:sz w:val="24"/>
          <w:szCs w:val="24"/>
        </w:rPr>
      </w:pPr>
      <w:r w:rsidRPr="00561C71">
        <w:rPr>
          <w:rFonts w:ascii="Calibri" w:hAnsi="Calibri"/>
          <w:sz w:val="24"/>
          <w:szCs w:val="24"/>
        </w:rPr>
        <w:t xml:space="preserve">e. </w:t>
      </w:r>
      <w:r w:rsidRPr="00561C71">
        <w:rPr>
          <w:rFonts w:ascii="Calibri" w:hAnsi="Calibri"/>
          <w:b/>
          <w:sz w:val="24"/>
          <w:szCs w:val="24"/>
        </w:rPr>
        <w:t xml:space="preserve">Ask open questions. </w:t>
      </w:r>
      <w:r w:rsidRPr="00561C71">
        <w:rPr>
          <w:rFonts w:ascii="Calibri" w:hAnsi="Calibri"/>
          <w:sz w:val="24"/>
          <w:szCs w:val="24"/>
        </w:rPr>
        <w:t xml:space="preserve">These kinds of questions usually begin with words such as </w:t>
      </w:r>
      <w:r w:rsidRPr="00561C71">
        <w:rPr>
          <w:rFonts w:ascii="Calibri" w:hAnsi="Calibri"/>
          <w:i/>
          <w:sz w:val="24"/>
          <w:szCs w:val="24"/>
        </w:rPr>
        <w:t xml:space="preserve">who, what, where, when </w:t>
      </w:r>
      <w:r w:rsidRPr="00561C71">
        <w:rPr>
          <w:rFonts w:ascii="Calibri" w:hAnsi="Calibri"/>
          <w:sz w:val="24"/>
          <w:szCs w:val="24"/>
        </w:rPr>
        <w:t xml:space="preserve">or </w:t>
      </w:r>
      <w:r w:rsidRPr="00561C71">
        <w:rPr>
          <w:rFonts w:ascii="Calibri" w:hAnsi="Calibri"/>
          <w:i/>
          <w:sz w:val="24"/>
          <w:szCs w:val="24"/>
        </w:rPr>
        <w:t>how</w:t>
      </w:r>
      <w:r w:rsidRPr="00561C71">
        <w:rPr>
          <w:rFonts w:ascii="Calibri" w:hAnsi="Calibri"/>
          <w:sz w:val="24"/>
          <w:szCs w:val="24"/>
        </w:rPr>
        <w:t>.</w:t>
      </w:r>
      <w:r w:rsidR="000561AE">
        <w:rPr>
          <w:rFonts w:ascii="Calibri" w:hAnsi="Calibri"/>
          <w:sz w:val="24"/>
          <w:szCs w:val="24"/>
        </w:rPr>
        <w:t xml:space="preserve"> They give more information than</w:t>
      </w:r>
      <w:r w:rsidRPr="00561C71">
        <w:rPr>
          <w:rFonts w:ascii="Calibri" w:hAnsi="Calibri"/>
          <w:sz w:val="24"/>
          <w:szCs w:val="24"/>
        </w:rPr>
        <w:t xml:space="preserve"> just a “yes/no.” (pp. 52–63).</w:t>
      </w:r>
    </w:p>
    <w:p w14:paraId="74C74885" w14:textId="77777777" w:rsidR="00A9370D" w:rsidRPr="00561C71" w:rsidRDefault="00A9370D" w:rsidP="00DE43FE">
      <w:pPr>
        <w:tabs>
          <w:tab w:val="left" w:pos="360"/>
        </w:tabs>
        <w:rPr>
          <w:rFonts w:ascii="Calibri" w:hAnsi="Calibri"/>
          <w:sz w:val="24"/>
          <w:szCs w:val="24"/>
        </w:rPr>
      </w:pPr>
    </w:p>
    <w:p w14:paraId="1C35F9C0" w14:textId="77777777" w:rsidR="00A9370D" w:rsidRPr="00EF56DC" w:rsidRDefault="00A9370D" w:rsidP="00DE43FE">
      <w:pPr>
        <w:tabs>
          <w:tab w:val="left" w:pos="360"/>
        </w:tabs>
        <w:rPr>
          <w:rFonts w:ascii="Calibri" w:hAnsi="Calibri"/>
          <w:b/>
          <w:sz w:val="24"/>
          <w:szCs w:val="24"/>
        </w:rPr>
      </w:pPr>
      <w:r w:rsidRPr="00EF56DC">
        <w:rPr>
          <w:rFonts w:ascii="Calibri" w:hAnsi="Calibri"/>
          <w:b/>
          <w:sz w:val="24"/>
          <w:szCs w:val="24"/>
        </w:rPr>
        <w:t>B. REMEMBER THESE SPEAKING KEYS TO EFFECTIVE COMMUNICATION</w:t>
      </w:r>
    </w:p>
    <w:p w14:paraId="5DBAEFB9" w14:textId="77777777" w:rsidR="00A9370D" w:rsidRPr="00561C71" w:rsidRDefault="00A9370D" w:rsidP="00DE43FE">
      <w:pPr>
        <w:pStyle w:val="ListParagraph"/>
        <w:tabs>
          <w:tab w:val="left" w:pos="360"/>
        </w:tabs>
        <w:ind w:left="0"/>
        <w:rPr>
          <w:rFonts w:ascii="Calibri" w:hAnsi="Calibri"/>
          <w:b/>
          <w:sz w:val="24"/>
          <w:szCs w:val="24"/>
        </w:rPr>
      </w:pPr>
    </w:p>
    <w:p w14:paraId="678B7627" w14:textId="77777777" w:rsidR="00A9370D" w:rsidRPr="00561C71" w:rsidRDefault="00A9370D" w:rsidP="00DE43FE">
      <w:pPr>
        <w:pStyle w:val="ListParagraph"/>
        <w:tabs>
          <w:tab w:val="left" w:pos="360"/>
        </w:tabs>
        <w:ind w:left="0"/>
        <w:rPr>
          <w:rFonts w:ascii="Calibri" w:hAnsi="Calibri"/>
          <w:b/>
          <w:sz w:val="24"/>
          <w:szCs w:val="24"/>
        </w:rPr>
      </w:pPr>
      <w:r w:rsidRPr="00561C71">
        <w:rPr>
          <w:rFonts w:ascii="Calibri" w:hAnsi="Calibri"/>
          <w:b/>
          <w:sz w:val="24"/>
          <w:szCs w:val="24"/>
        </w:rPr>
        <w:t>“Let your speech be always with grace, seasoned with salt, that ye may know how ye ought to answer every man.” Colossians 4:6</w:t>
      </w:r>
    </w:p>
    <w:p w14:paraId="6C40B039" w14:textId="77777777" w:rsidR="00A9370D" w:rsidRPr="00561C71" w:rsidRDefault="00A9370D" w:rsidP="00DE43FE">
      <w:pPr>
        <w:pStyle w:val="ListParagraph"/>
        <w:tabs>
          <w:tab w:val="left" w:pos="360"/>
        </w:tabs>
        <w:ind w:left="0"/>
        <w:rPr>
          <w:rFonts w:ascii="Calibri" w:hAnsi="Calibri"/>
          <w:b/>
          <w:sz w:val="24"/>
          <w:szCs w:val="24"/>
        </w:rPr>
      </w:pPr>
    </w:p>
    <w:p w14:paraId="08B576CB" w14:textId="77777777" w:rsidR="00A9370D" w:rsidRPr="00561C71" w:rsidRDefault="00A9370D" w:rsidP="00DE43FE">
      <w:pPr>
        <w:pStyle w:val="ListParagraph"/>
        <w:tabs>
          <w:tab w:val="left" w:pos="360"/>
        </w:tabs>
        <w:ind w:left="0"/>
        <w:rPr>
          <w:rFonts w:ascii="Calibri" w:hAnsi="Calibri"/>
          <w:b/>
          <w:sz w:val="24"/>
          <w:szCs w:val="24"/>
        </w:rPr>
      </w:pPr>
      <w:r w:rsidRPr="00561C71">
        <w:rPr>
          <w:rFonts w:ascii="Calibri" w:hAnsi="Calibri"/>
          <w:b/>
          <w:sz w:val="24"/>
          <w:szCs w:val="24"/>
        </w:rPr>
        <w:t xml:space="preserve">“Thy lips are like a thread of scarlet and thy speech is comely.” Song </w:t>
      </w:r>
      <w:r w:rsidR="00E14C02" w:rsidRPr="00561C71">
        <w:rPr>
          <w:rFonts w:ascii="Calibri" w:hAnsi="Calibri"/>
          <w:b/>
          <w:sz w:val="24"/>
          <w:szCs w:val="24"/>
        </w:rPr>
        <w:t>of Solomon 4:3</w:t>
      </w:r>
    </w:p>
    <w:p w14:paraId="349AF56E" w14:textId="77777777" w:rsidR="00A9370D" w:rsidRPr="00561C71" w:rsidRDefault="00A9370D" w:rsidP="00DE43FE">
      <w:pPr>
        <w:pStyle w:val="ListParagraph"/>
        <w:tabs>
          <w:tab w:val="left" w:pos="360"/>
        </w:tabs>
        <w:ind w:left="0"/>
        <w:rPr>
          <w:rFonts w:ascii="Calibri" w:hAnsi="Calibri"/>
          <w:b/>
          <w:sz w:val="24"/>
          <w:szCs w:val="24"/>
        </w:rPr>
      </w:pPr>
    </w:p>
    <w:p w14:paraId="37C652D4" w14:textId="77777777" w:rsidR="00A9370D" w:rsidRPr="00561C71" w:rsidRDefault="00A9370D" w:rsidP="00DE43FE">
      <w:pPr>
        <w:pStyle w:val="ListParagraph"/>
        <w:tabs>
          <w:tab w:val="left" w:pos="360"/>
        </w:tabs>
        <w:ind w:left="0"/>
        <w:rPr>
          <w:rFonts w:ascii="Calibri" w:hAnsi="Calibri"/>
          <w:b/>
          <w:sz w:val="24"/>
          <w:szCs w:val="24"/>
        </w:rPr>
      </w:pPr>
      <w:r w:rsidRPr="00561C71">
        <w:rPr>
          <w:rFonts w:ascii="Calibri" w:hAnsi="Calibri"/>
          <w:b/>
          <w:sz w:val="24"/>
          <w:szCs w:val="24"/>
        </w:rPr>
        <w:t>“Let no corrupt communication proceed out of thy mouth, but that which is good to the use of edifying, that it may minister grace unto the hearers.” Ephesians 4:29</w:t>
      </w:r>
    </w:p>
    <w:p w14:paraId="4E646F00" w14:textId="77777777" w:rsidR="00A9370D" w:rsidRPr="00561C71" w:rsidRDefault="00A9370D" w:rsidP="00DE43FE">
      <w:pPr>
        <w:pStyle w:val="ListParagraph"/>
        <w:tabs>
          <w:tab w:val="left" w:pos="360"/>
        </w:tabs>
        <w:ind w:left="0"/>
        <w:rPr>
          <w:rFonts w:ascii="Calibri" w:hAnsi="Calibri"/>
          <w:b/>
          <w:sz w:val="24"/>
          <w:szCs w:val="24"/>
        </w:rPr>
      </w:pPr>
    </w:p>
    <w:p w14:paraId="7E03209F" w14:textId="77777777" w:rsidR="00A9370D" w:rsidRPr="00EF56DC" w:rsidRDefault="00A9370D" w:rsidP="00603648">
      <w:pPr>
        <w:pStyle w:val="ListParagraph"/>
        <w:widowControl/>
        <w:numPr>
          <w:ilvl w:val="0"/>
          <w:numId w:val="10"/>
        </w:numPr>
        <w:tabs>
          <w:tab w:val="left" w:pos="360"/>
        </w:tabs>
        <w:autoSpaceDE/>
        <w:autoSpaceDN/>
        <w:adjustRightInd/>
        <w:spacing w:after="200" w:line="276" w:lineRule="auto"/>
        <w:ind w:left="0" w:firstLine="0"/>
        <w:contextualSpacing/>
        <w:rPr>
          <w:rFonts w:ascii="Calibri" w:hAnsi="Calibri"/>
          <w:b/>
          <w:sz w:val="24"/>
          <w:szCs w:val="24"/>
        </w:rPr>
      </w:pPr>
      <w:r w:rsidRPr="00EF56DC">
        <w:rPr>
          <w:rFonts w:ascii="Calibri" w:hAnsi="Calibri"/>
          <w:b/>
          <w:sz w:val="24"/>
          <w:szCs w:val="24"/>
        </w:rPr>
        <w:t>Guidelines</w:t>
      </w:r>
    </w:p>
    <w:p w14:paraId="59077ADB" w14:textId="77777777" w:rsidR="00561C71" w:rsidRPr="00561C71" w:rsidRDefault="00561C71" w:rsidP="00561C71">
      <w:pPr>
        <w:pStyle w:val="ListParagraph"/>
        <w:widowControl/>
        <w:tabs>
          <w:tab w:val="left" w:pos="360"/>
        </w:tabs>
        <w:autoSpaceDE/>
        <w:autoSpaceDN/>
        <w:adjustRightInd/>
        <w:spacing w:after="200" w:line="276" w:lineRule="auto"/>
        <w:ind w:left="0"/>
        <w:contextualSpacing/>
        <w:rPr>
          <w:rFonts w:ascii="Calibri" w:hAnsi="Calibri"/>
          <w:sz w:val="24"/>
          <w:szCs w:val="24"/>
        </w:rPr>
      </w:pPr>
    </w:p>
    <w:p w14:paraId="0F011095" w14:textId="77777777" w:rsidR="00A9370D" w:rsidRPr="00561C71" w:rsidRDefault="00A9370D" w:rsidP="00DE43FE">
      <w:pPr>
        <w:pStyle w:val="ListParagraph"/>
        <w:tabs>
          <w:tab w:val="left" w:pos="360"/>
        </w:tabs>
        <w:ind w:left="0"/>
        <w:rPr>
          <w:rFonts w:ascii="Calibri" w:hAnsi="Calibri"/>
          <w:sz w:val="24"/>
          <w:szCs w:val="24"/>
        </w:rPr>
      </w:pPr>
      <w:r w:rsidRPr="00561C71">
        <w:rPr>
          <w:rFonts w:ascii="Calibri" w:hAnsi="Calibri"/>
          <w:sz w:val="24"/>
          <w:szCs w:val="24"/>
        </w:rPr>
        <w:t xml:space="preserve">The following guidelines for speaking will help us in our interactions with others.  Since we are familiar with many of these, we will focus on only a few of these important concepts. </w:t>
      </w:r>
    </w:p>
    <w:p w14:paraId="36E5E29F" w14:textId="77777777" w:rsidR="00A9370D" w:rsidRPr="00561C71" w:rsidRDefault="00A9370D" w:rsidP="00DE43FE">
      <w:pPr>
        <w:pStyle w:val="ListParagraph"/>
        <w:tabs>
          <w:tab w:val="left" w:pos="360"/>
        </w:tabs>
        <w:ind w:left="0"/>
        <w:rPr>
          <w:rFonts w:ascii="Calibri" w:hAnsi="Calibri"/>
          <w:b/>
          <w:sz w:val="24"/>
          <w:szCs w:val="24"/>
        </w:rPr>
      </w:pPr>
    </w:p>
    <w:p w14:paraId="2C33B3F9" w14:textId="77777777" w:rsidR="00A9370D" w:rsidRPr="00561C71" w:rsidRDefault="00A9370D" w:rsidP="00603648">
      <w:pPr>
        <w:pStyle w:val="ListParagraph"/>
        <w:numPr>
          <w:ilvl w:val="1"/>
          <w:numId w:val="17"/>
        </w:numPr>
        <w:tabs>
          <w:tab w:val="left" w:pos="360"/>
        </w:tabs>
        <w:ind w:left="360"/>
        <w:rPr>
          <w:rFonts w:ascii="Calibri" w:hAnsi="Calibri"/>
          <w:sz w:val="24"/>
          <w:szCs w:val="24"/>
        </w:rPr>
      </w:pPr>
      <w:r w:rsidRPr="00561C71">
        <w:rPr>
          <w:rFonts w:ascii="Calibri" w:hAnsi="Calibri"/>
          <w:sz w:val="24"/>
          <w:szCs w:val="24"/>
        </w:rPr>
        <w:t>Choose or set the right atmosphere—the right time, place or opportunity. (Proverbs 25:11)</w:t>
      </w:r>
    </w:p>
    <w:p w14:paraId="568C1280" w14:textId="77777777" w:rsidR="00A9370D" w:rsidRPr="00561C71" w:rsidRDefault="00A9370D" w:rsidP="00603648">
      <w:pPr>
        <w:pStyle w:val="ListParagraph"/>
        <w:numPr>
          <w:ilvl w:val="1"/>
          <w:numId w:val="17"/>
        </w:numPr>
        <w:tabs>
          <w:tab w:val="left" w:pos="360"/>
        </w:tabs>
        <w:ind w:left="360"/>
        <w:rPr>
          <w:rFonts w:ascii="Calibri" w:hAnsi="Calibri"/>
          <w:sz w:val="24"/>
          <w:szCs w:val="24"/>
        </w:rPr>
      </w:pPr>
      <w:r w:rsidRPr="00561C71">
        <w:rPr>
          <w:rFonts w:ascii="Calibri" w:hAnsi="Calibri"/>
          <w:sz w:val="24"/>
          <w:szCs w:val="24"/>
        </w:rPr>
        <w:t>Think before you speak.</w:t>
      </w:r>
    </w:p>
    <w:p w14:paraId="56AE976F" w14:textId="77777777" w:rsidR="00A9370D" w:rsidRPr="00561C71" w:rsidRDefault="00A9370D" w:rsidP="00603648">
      <w:pPr>
        <w:pStyle w:val="ListParagraph"/>
        <w:numPr>
          <w:ilvl w:val="1"/>
          <w:numId w:val="17"/>
        </w:numPr>
        <w:tabs>
          <w:tab w:val="left" w:pos="360"/>
        </w:tabs>
        <w:ind w:left="360"/>
        <w:rPr>
          <w:rFonts w:ascii="Calibri" w:hAnsi="Calibri"/>
          <w:sz w:val="24"/>
          <w:szCs w:val="24"/>
        </w:rPr>
      </w:pPr>
      <w:r w:rsidRPr="00561C71">
        <w:rPr>
          <w:rFonts w:ascii="Calibri" w:hAnsi="Calibri"/>
          <w:sz w:val="24"/>
          <w:szCs w:val="24"/>
        </w:rPr>
        <w:t>Don’t resurrect dead issues. (When clearing up a misunderstanding, confine your conversation to the issues of the moment.)</w:t>
      </w:r>
    </w:p>
    <w:p w14:paraId="02F45C7D" w14:textId="77777777" w:rsidR="00A9370D" w:rsidRPr="00561C71" w:rsidRDefault="00A9370D" w:rsidP="00603648">
      <w:pPr>
        <w:pStyle w:val="ListParagraph"/>
        <w:widowControl/>
        <w:numPr>
          <w:ilvl w:val="1"/>
          <w:numId w:val="17"/>
        </w:numPr>
        <w:tabs>
          <w:tab w:val="left" w:pos="360"/>
        </w:tabs>
        <w:autoSpaceDE/>
        <w:autoSpaceDN/>
        <w:adjustRightInd/>
        <w:spacing w:after="200" w:line="276" w:lineRule="auto"/>
        <w:ind w:left="360"/>
        <w:contextualSpacing/>
        <w:rPr>
          <w:rFonts w:ascii="Calibri" w:hAnsi="Calibri"/>
          <w:sz w:val="24"/>
          <w:szCs w:val="24"/>
        </w:rPr>
      </w:pPr>
      <w:r w:rsidRPr="00561C71">
        <w:rPr>
          <w:rFonts w:ascii="Calibri" w:hAnsi="Calibri"/>
          <w:sz w:val="24"/>
          <w:szCs w:val="24"/>
        </w:rPr>
        <w:t xml:space="preserve"> Do not talk too much. It is not good to monopolize the conversation.</w:t>
      </w:r>
    </w:p>
    <w:p w14:paraId="738CCEBF" w14:textId="77777777" w:rsidR="00A9370D" w:rsidRPr="00561C71" w:rsidRDefault="00A9370D" w:rsidP="00603648">
      <w:pPr>
        <w:pStyle w:val="ListParagraph"/>
        <w:widowControl/>
        <w:numPr>
          <w:ilvl w:val="1"/>
          <w:numId w:val="17"/>
        </w:numPr>
        <w:tabs>
          <w:tab w:val="left" w:pos="360"/>
        </w:tabs>
        <w:autoSpaceDE/>
        <w:autoSpaceDN/>
        <w:adjustRightInd/>
        <w:spacing w:after="200" w:line="276" w:lineRule="auto"/>
        <w:ind w:left="360"/>
        <w:contextualSpacing/>
        <w:rPr>
          <w:rFonts w:ascii="Calibri" w:hAnsi="Calibri"/>
          <w:sz w:val="24"/>
          <w:szCs w:val="24"/>
        </w:rPr>
      </w:pPr>
      <w:r w:rsidRPr="00561C71">
        <w:rPr>
          <w:rFonts w:ascii="Calibri" w:hAnsi="Calibri"/>
          <w:sz w:val="24"/>
          <w:szCs w:val="24"/>
        </w:rPr>
        <w:lastRenderedPageBreak/>
        <w:t>Do not put words into the other person’s mouth.</w:t>
      </w:r>
    </w:p>
    <w:p w14:paraId="7BE45D16" w14:textId="77777777" w:rsidR="00A9370D" w:rsidRPr="00561C71" w:rsidRDefault="00A9370D" w:rsidP="00603648">
      <w:pPr>
        <w:pStyle w:val="ListParagraph"/>
        <w:widowControl/>
        <w:numPr>
          <w:ilvl w:val="1"/>
          <w:numId w:val="17"/>
        </w:numPr>
        <w:tabs>
          <w:tab w:val="left" w:pos="360"/>
        </w:tabs>
        <w:autoSpaceDE/>
        <w:autoSpaceDN/>
        <w:adjustRightInd/>
        <w:spacing w:after="200" w:line="276" w:lineRule="auto"/>
        <w:ind w:left="360"/>
        <w:contextualSpacing/>
        <w:rPr>
          <w:rFonts w:ascii="Calibri" w:hAnsi="Calibri"/>
          <w:sz w:val="24"/>
          <w:szCs w:val="24"/>
        </w:rPr>
      </w:pPr>
      <w:r w:rsidRPr="00561C71">
        <w:rPr>
          <w:rFonts w:ascii="Calibri" w:hAnsi="Calibri"/>
          <w:sz w:val="24"/>
          <w:szCs w:val="24"/>
        </w:rPr>
        <w:t>Do not be quick to change the topic that the other person is speaking on.</w:t>
      </w:r>
    </w:p>
    <w:p w14:paraId="02D414E6" w14:textId="77777777" w:rsidR="00A9370D" w:rsidRPr="00561C71" w:rsidRDefault="00A9370D" w:rsidP="00603648">
      <w:pPr>
        <w:pStyle w:val="ListParagraph"/>
        <w:widowControl/>
        <w:numPr>
          <w:ilvl w:val="1"/>
          <w:numId w:val="17"/>
        </w:numPr>
        <w:tabs>
          <w:tab w:val="left" w:pos="360"/>
        </w:tabs>
        <w:autoSpaceDE/>
        <w:autoSpaceDN/>
        <w:adjustRightInd/>
        <w:spacing w:after="200" w:line="276" w:lineRule="auto"/>
        <w:ind w:left="360"/>
        <w:contextualSpacing/>
        <w:rPr>
          <w:rFonts w:ascii="Calibri" w:hAnsi="Calibri"/>
          <w:sz w:val="24"/>
          <w:szCs w:val="24"/>
        </w:rPr>
      </w:pPr>
      <w:r w:rsidRPr="00561C71">
        <w:rPr>
          <w:rFonts w:ascii="Calibri" w:hAnsi="Calibri"/>
          <w:sz w:val="24"/>
          <w:szCs w:val="24"/>
        </w:rPr>
        <w:t>Try to be genuine and not artificial.</w:t>
      </w:r>
    </w:p>
    <w:p w14:paraId="1D32716E" w14:textId="77777777" w:rsidR="00A9370D" w:rsidRPr="00561C71" w:rsidRDefault="00A9370D" w:rsidP="00603648">
      <w:pPr>
        <w:pStyle w:val="ListParagraph"/>
        <w:widowControl/>
        <w:numPr>
          <w:ilvl w:val="1"/>
          <w:numId w:val="17"/>
        </w:numPr>
        <w:tabs>
          <w:tab w:val="left" w:pos="360"/>
        </w:tabs>
        <w:autoSpaceDE/>
        <w:autoSpaceDN/>
        <w:adjustRightInd/>
        <w:spacing w:after="200" w:line="276" w:lineRule="auto"/>
        <w:ind w:left="360"/>
        <w:contextualSpacing/>
        <w:rPr>
          <w:rFonts w:ascii="Calibri" w:hAnsi="Calibri"/>
          <w:sz w:val="24"/>
          <w:szCs w:val="24"/>
        </w:rPr>
      </w:pPr>
      <w:r w:rsidRPr="00561C71">
        <w:rPr>
          <w:rFonts w:ascii="Calibri" w:hAnsi="Calibri"/>
          <w:sz w:val="24"/>
          <w:szCs w:val="24"/>
        </w:rPr>
        <w:t>Avoid interrupting.</w:t>
      </w:r>
    </w:p>
    <w:p w14:paraId="33365371" w14:textId="77777777" w:rsidR="00A9370D" w:rsidRPr="00561C71" w:rsidRDefault="00A9370D" w:rsidP="00603648">
      <w:pPr>
        <w:pStyle w:val="ListParagraph"/>
        <w:widowControl/>
        <w:numPr>
          <w:ilvl w:val="1"/>
          <w:numId w:val="17"/>
        </w:numPr>
        <w:tabs>
          <w:tab w:val="left" w:pos="360"/>
        </w:tabs>
        <w:autoSpaceDE/>
        <w:autoSpaceDN/>
        <w:adjustRightInd/>
        <w:spacing w:after="200" w:line="276" w:lineRule="auto"/>
        <w:ind w:left="360"/>
        <w:contextualSpacing/>
        <w:rPr>
          <w:rFonts w:ascii="Calibri" w:hAnsi="Calibri"/>
          <w:sz w:val="24"/>
          <w:szCs w:val="24"/>
        </w:rPr>
      </w:pPr>
      <w:r w:rsidRPr="00561C71">
        <w:rPr>
          <w:rFonts w:ascii="Calibri" w:hAnsi="Calibri"/>
          <w:sz w:val="24"/>
          <w:szCs w:val="24"/>
        </w:rPr>
        <w:t>Use a pleasant tone of voice.</w:t>
      </w:r>
    </w:p>
    <w:p w14:paraId="462BF5A9" w14:textId="77777777" w:rsidR="00A9370D" w:rsidRPr="00561C71" w:rsidRDefault="00A9370D" w:rsidP="00603648">
      <w:pPr>
        <w:pStyle w:val="ListParagraph"/>
        <w:widowControl/>
        <w:numPr>
          <w:ilvl w:val="1"/>
          <w:numId w:val="17"/>
        </w:numPr>
        <w:tabs>
          <w:tab w:val="left" w:pos="360"/>
        </w:tabs>
        <w:autoSpaceDE/>
        <w:autoSpaceDN/>
        <w:adjustRightInd/>
        <w:spacing w:after="200" w:line="276" w:lineRule="auto"/>
        <w:ind w:left="360"/>
        <w:contextualSpacing/>
        <w:rPr>
          <w:rFonts w:ascii="Calibri" w:hAnsi="Calibri"/>
          <w:sz w:val="24"/>
          <w:szCs w:val="24"/>
        </w:rPr>
      </w:pPr>
      <w:r w:rsidRPr="00561C71">
        <w:rPr>
          <w:rFonts w:ascii="Calibri" w:hAnsi="Calibri"/>
          <w:sz w:val="24"/>
          <w:szCs w:val="24"/>
        </w:rPr>
        <w:t xml:space="preserve">Do not use remarks that will humiliate the other person. </w:t>
      </w:r>
    </w:p>
    <w:p w14:paraId="1F7C258B" w14:textId="77777777" w:rsidR="00A9370D" w:rsidRPr="00561C71" w:rsidRDefault="00A9370D" w:rsidP="00603648">
      <w:pPr>
        <w:pStyle w:val="ListParagraph"/>
        <w:widowControl/>
        <w:numPr>
          <w:ilvl w:val="1"/>
          <w:numId w:val="17"/>
        </w:numPr>
        <w:tabs>
          <w:tab w:val="left" w:pos="360"/>
        </w:tabs>
        <w:autoSpaceDE/>
        <w:autoSpaceDN/>
        <w:adjustRightInd/>
        <w:spacing w:after="200" w:line="276" w:lineRule="auto"/>
        <w:ind w:left="360"/>
        <w:contextualSpacing/>
        <w:rPr>
          <w:rFonts w:ascii="Calibri" w:hAnsi="Calibri"/>
          <w:sz w:val="24"/>
          <w:szCs w:val="24"/>
        </w:rPr>
      </w:pPr>
      <w:r w:rsidRPr="00561C71">
        <w:rPr>
          <w:rFonts w:ascii="Calibri" w:hAnsi="Calibri"/>
          <w:sz w:val="24"/>
          <w:szCs w:val="24"/>
        </w:rPr>
        <w:t>Avoid using generalizations. (“You never/you always.”)</w:t>
      </w:r>
    </w:p>
    <w:p w14:paraId="78B91478" w14:textId="77777777" w:rsidR="00A9370D" w:rsidRPr="00561C71" w:rsidRDefault="00A9370D" w:rsidP="00603648">
      <w:pPr>
        <w:pStyle w:val="ListParagraph"/>
        <w:widowControl/>
        <w:numPr>
          <w:ilvl w:val="1"/>
          <w:numId w:val="17"/>
        </w:numPr>
        <w:tabs>
          <w:tab w:val="left" w:pos="360"/>
        </w:tabs>
        <w:autoSpaceDE/>
        <w:autoSpaceDN/>
        <w:adjustRightInd/>
        <w:spacing w:after="200" w:line="276" w:lineRule="auto"/>
        <w:ind w:left="360"/>
        <w:contextualSpacing/>
        <w:rPr>
          <w:rFonts w:ascii="Calibri" w:hAnsi="Calibri"/>
          <w:sz w:val="24"/>
          <w:szCs w:val="24"/>
        </w:rPr>
      </w:pPr>
      <w:r w:rsidRPr="00561C71">
        <w:rPr>
          <w:rFonts w:ascii="Calibri" w:hAnsi="Calibri"/>
          <w:sz w:val="24"/>
          <w:szCs w:val="24"/>
        </w:rPr>
        <w:t>Use “I” messages instead of “You” messages.</w:t>
      </w:r>
    </w:p>
    <w:p w14:paraId="6F532AAA" w14:textId="77777777" w:rsidR="00A9370D" w:rsidRPr="00561C71" w:rsidRDefault="00A9370D" w:rsidP="00603648">
      <w:pPr>
        <w:pStyle w:val="ListParagraph"/>
        <w:widowControl/>
        <w:numPr>
          <w:ilvl w:val="1"/>
          <w:numId w:val="17"/>
        </w:numPr>
        <w:tabs>
          <w:tab w:val="left" w:pos="360"/>
        </w:tabs>
        <w:autoSpaceDE/>
        <w:autoSpaceDN/>
        <w:adjustRightInd/>
        <w:spacing w:after="200" w:line="276" w:lineRule="auto"/>
        <w:ind w:left="360"/>
        <w:contextualSpacing/>
        <w:rPr>
          <w:rFonts w:ascii="Calibri" w:hAnsi="Calibri"/>
          <w:sz w:val="24"/>
          <w:szCs w:val="24"/>
        </w:rPr>
      </w:pPr>
      <w:r w:rsidRPr="00561C71">
        <w:rPr>
          <w:rFonts w:ascii="Calibri" w:hAnsi="Calibri"/>
          <w:sz w:val="24"/>
          <w:szCs w:val="24"/>
        </w:rPr>
        <w:t>Be sensitive to the other person’s feelings.</w:t>
      </w:r>
    </w:p>
    <w:p w14:paraId="6498AB53" w14:textId="77777777" w:rsidR="00A9370D" w:rsidRPr="00561C71" w:rsidRDefault="00A9370D" w:rsidP="00603648">
      <w:pPr>
        <w:pStyle w:val="ListParagraph"/>
        <w:widowControl/>
        <w:numPr>
          <w:ilvl w:val="1"/>
          <w:numId w:val="17"/>
        </w:numPr>
        <w:tabs>
          <w:tab w:val="left" w:pos="360"/>
        </w:tabs>
        <w:autoSpaceDE/>
        <w:autoSpaceDN/>
        <w:adjustRightInd/>
        <w:spacing w:after="200" w:line="276" w:lineRule="auto"/>
        <w:ind w:left="360"/>
        <w:contextualSpacing/>
        <w:rPr>
          <w:rFonts w:ascii="Calibri" w:hAnsi="Calibri"/>
          <w:sz w:val="24"/>
          <w:szCs w:val="24"/>
        </w:rPr>
      </w:pPr>
      <w:r w:rsidRPr="00561C71">
        <w:rPr>
          <w:rFonts w:ascii="Calibri" w:hAnsi="Calibri"/>
          <w:sz w:val="24"/>
          <w:szCs w:val="24"/>
        </w:rPr>
        <w:t>Talk about the other person’s interests.</w:t>
      </w:r>
    </w:p>
    <w:p w14:paraId="4FF17AD3" w14:textId="77777777" w:rsidR="00A9370D" w:rsidRPr="00561C71" w:rsidRDefault="00A9370D" w:rsidP="00603648">
      <w:pPr>
        <w:pStyle w:val="ListParagraph"/>
        <w:widowControl/>
        <w:numPr>
          <w:ilvl w:val="1"/>
          <w:numId w:val="17"/>
        </w:numPr>
        <w:tabs>
          <w:tab w:val="left" w:pos="360"/>
        </w:tabs>
        <w:autoSpaceDE/>
        <w:autoSpaceDN/>
        <w:adjustRightInd/>
        <w:spacing w:after="200" w:line="276" w:lineRule="auto"/>
        <w:ind w:left="360"/>
        <w:contextualSpacing/>
        <w:rPr>
          <w:rFonts w:ascii="Calibri" w:hAnsi="Calibri"/>
          <w:sz w:val="24"/>
          <w:szCs w:val="24"/>
        </w:rPr>
      </w:pPr>
      <w:r w:rsidRPr="00561C71">
        <w:rPr>
          <w:rFonts w:ascii="Calibri" w:hAnsi="Calibri"/>
          <w:sz w:val="24"/>
          <w:szCs w:val="24"/>
        </w:rPr>
        <w:t>Be liberal with compliments and avoid criticism.</w:t>
      </w:r>
    </w:p>
    <w:p w14:paraId="7E01CB2A" w14:textId="77777777" w:rsidR="00A9370D" w:rsidRPr="00561C71" w:rsidRDefault="00A9370D" w:rsidP="00603648">
      <w:pPr>
        <w:pStyle w:val="ListParagraph"/>
        <w:widowControl/>
        <w:numPr>
          <w:ilvl w:val="1"/>
          <w:numId w:val="17"/>
        </w:numPr>
        <w:tabs>
          <w:tab w:val="left" w:pos="360"/>
        </w:tabs>
        <w:autoSpaceDE/>
        <w:autoSpaceDN/>
        <w:adjustRightInd/>
        <w:spacing w:after="200" w:line="276" w:lineRule="auto"/>
        <w:ind w:left="360"/>
        <w:contextualSpacing/>
        <w:rPr>
          <w:rFonts w:ascii="Calibri" w:hAnsi="Calibri"/>
          <w:sz w:val="24"/>
          <w:szCs w:val="24"/>
        </w:rPr>
      </w:pPr>
      <w:r w:rsidRPr="00561C71">
        <w:rPr>
          <w:rFonts w:ascii="Calibri" w:hAnsi="Calibri"/>
          <w:sz w:val="24"/>
          <w:szCs w:val="24"/>
        </w:rPr>
        <w:t xml:space="preserve">Do not attack or use abusive language. </w:t>
      </w:r>
    </w:p>
    <w:p w14:paraId="25DBF449" w14:textId="77777777" w:rsidR="00A9370D" w:rsidRPr="00561C71" w:rsidRDefault="00A9370D" w:rsidP="00603648">
      <w:pPr>
        <w:pStyle w:val="ListParagraph"/>
        <w:numPr>
          <w:ilvl w:val="1"/>
          <w:numId w:val="17"/>
        </w:numPr>
        <w:tabs>
          <w:tab w:val="left" w:pos="360"/>
        </w:tabs>
        <w:ind w:left="360"/>
        <w:rPr>
          <w:rFonts w:ascii="Calibri" w:hAnsi="Calibri"/>
          <w:sz w:val="24"/>
          <w:szCs w:val="24"/>
        </w:rPr>
      </w:pPr>
      <w:r w:rsidRPr="00561C71">
        <w:rPr>
          <w:rFonts w:ascii="Calibri" w:hAnsi="Calibri"/>
          <w:sz w:val="24"/>
          <w:szCs w:val="24"/>
        </w:rPr>
        <w:t xml:space="preserve">“We should accustom ourselves to speak in pleasant tones, to use pure and correct language, and words that are kind and courteous. Sweet, kind words are as dew and gentle showers to the soul.” (White. </w:t>
      </w:r>
      <w:r w:rsidRPr="00561C71">
        <w:rPr>
          <w:rFonts w:ascii="Calibri" w:hAnsi="Calibri"/>
          <w:i/>
          <w:sz w:val="24"/>
          <w:szCs w:val="24"/>
        </w:rPr>
        <w:t>Christ’s Object Lessons.</w:t>
      </w:r>
      <w:r w:rsidRPr="00561C71">
        <w:rPr>
          <w:rFonts w:ascii="Calibri" w:hAnsi="Calibri"/>
          <w:sz w:val="24"/>
          <w:szCs w:val="24"/>
        </w:rPr>
        <w:t xml:space="preserve"> p. 336).</w:t>
      </w:r>
    </w:p>
    <w:p w14:paraId="023748E6" w14:textId="77777777" w:rsidR="00A9370D" w:rsidRPr="00561C71" w:rsidRDefault="00A9370D" w:rsidP="00603648">
      <w:pPr>
        <w:pStyle w:val="ListParagraph"/>
        <w:widowControl/>
        <w:numPr>
          <w:ilvl w:val="1"/>
          <w:numId w:val="17"/>
        </w:numPr>
        <w:tabs>
          <w:tab w:val="left" w:pos="360"/>
        </w:tabs>
        <w:autoSpaceDE/>
        <w:autoSpaceDN/>
        <w:adjustRightInd/>
        <w:spacing w:after="200" w:line="276" w:lineRule="auto"/>
        <w:ind w:left="360"/>
        <w:contextualSpacing/>
        <w:rPr>
          <w:rFonts w:ascii="Calibri" w:hAnsi="Calibri"/>
          <w:sz w:val="24"/>
          <w:szCs w:val="24"/>
        </w:rPr>
      </w:pPr>
      <w:r w:rsidRPr="00561C71">
        <w:rPr>
          <w:rFonts w:ascii="Calibri" w:hAnsi="Calibri"/>
          <w:sz w:val="24"/>
          <w:szCs w:val="24"/>
        </w:rPr>
        <w:t>Control anger and other negative emotions.</w:t>
      </w:r>
    </w:p>
    <w:p w14:paraId="1DF451C2" w14:textId="77777777" w:rsidR="00A9370D" w:rsidRPr="00561C71" w:rsidRDefault="00A9370D" w:rsidP="00603648">
      <w:pPr>
        <w:pStyle w:val="ListParagraph"/>
        <w:widowControl/>
        <w:numPr>
          <w:ilvl w:val="1"/>
          <w:numId w:val="17"/>
        </w:numPr>
        <w:tabs>
          <w:tab w:val="left" w:pos="360"/>
        </w:tabs>
        <w:autoSpaceDE/>
        <w:autoSpaceDN/>
        <w:adjustRightInd/>
        <w:spacing w:after="200" w:line="276" w:lineRule="auto"/>
        <w:ind w:left="360"/>
        <w:contextualSpacing/>
        <w:rPr>
          <w:rFonts w:ascii="Calibri" w:hAnsi="Calibri"/>
          <w:sz w:val="24"/>
          <w:szCs w:val="24"/>
        </w:rPr>
      </w:pPr>
      <w:r w:rsidRPr="00561C71">
        <w:rPr>
          <w:rFonts w:ascii="Calibri" w:hAnsi="Calibri"/>
          <w:sz w:val="24"/>
          <w:szCs w:val="24"/>
        </w:rPr>
        <w:t>Speak the truth in love. (Ephesians 4:15).</w:t>
      </w:r>
    </w:p>
    <w:p w14:paraId="40F14DC7" w14:textId="77777777" w:rsidR="00A9370D" w:rsidRPr="00561C71" w:rsidRDefault="00A9370D" w:rsidP="00603648">
      <w:pPr>
        <w:pStyle w:val="ListParagraph"/>
        <w:widowControl/>
        <w:numPr>
          <w:ilvl w:val="1"/>
          <w:numId w:val="17"/>
        </w:numPr>
        <w:tabs>
          <w:tab w:val="left" w:pos="360"/>
        </w:tabs>
        <w:autoSpaceDE/>
        <w:autoSpaceDN/>
        <w:adjustRightInd/>
        <w:spacing w:after="200" w:line="276" w:lineRule="auto"/>
        <w:ind w:left="360"/>
        <w:contextualSpacing/>
        <w:rPr>
          <w:rFonts w:ascii="Calibri" w:hAnsi="Calibri"/>
          <w:sz w:val="24"/>
          <w:szCs w:val="24"/>
        </w:rPr>
      </w:pPr>
      <w:r w:rsidRPr="00561C71">
        <w:rPr>
          <w:rFonts w:ascii="Calibri" w:hAnsi="Calibri"/>
          <w:sz w:val="24"/>
          <w:szCs w:val="24"/>
        </w:rPr>
        <w:t>Read and study James 1:19, 20.</w:t>
      </w:r>
    </w:p>
    <w:p w14:paraId="0441B505" w14:textId="77777777" w:rsidR="00DE43FE" w:rsidRPr="00561C71" w:rsidRDefault="00A9370D" w:rsidP="00561C71">
      <w:pPr>
        <w:pStyle w:val="ListParagraph"/>
        <w:widowControl/>
        <w:numPr>
          <w:ilvl w:val="1"/>
          <w:numId w:val="17"/>
        </w:numPr>
        <w:tabs>
          <w:tab w:val="left" w:pos="360"/>
        </w:tabs>
        <w:autoSpaceDE/>
        <w:autoSpaceDN/>
        <w:adjustRightInd/>
        <w:spacing w:after="200" w:line="276" w:lineRule="auto"/>
        <w:ind w:left="360"/>
        <w:contextualSpacing/>
        <w:rPr>
          <w:rFonts w:ascii="Calibri" w:hAnsi="Calibri"/>
          <w:sz w:val="24"/>
          <w:szCs w:val="24"/>
        </w:rPr>
      </w:pPr>
      <w:r w:rsidRPr="00561C71">
        <w:rPr>
          <w:rFonts w:ascii="Calibri" w:hAnsi="Calibri"/>
          <w:sz w:val="24"/>
          <w:szCs w:val="24"/>
        </w:rPr>
        <w:t>Read and study Proverbs 1:5</w:t>
      </w:r>
    </w:p>
    <w:p w14:paraId="67CA3F9B" w14:textId="77777777" w:rsidR="00DE43FE" w:rsidRPr="00A9370D" w:rsidRDefault="00DE43FE" w:rsidP="00DE43FE">
      <w:pPr>
        <w:pStyle w:val="ListParagraph"/>
        <w:tabs>
          <w:tab w:val="left" w:pos="360"/>
        </w:tabs>
        <w:ind w:left="0"/>
        <w:rPr>
          <w:rFonts w:ascii="Calibri" w:hAnsi="Calibri"/>
          <w:sz w:val="22"/>
          <w:szCs w:val="22"/>
        </w:rPr>
      </w:pPr>
    </w:p>
    <w:p w14:paraId="54F6FF64" w14:textId="77777777" w:rsidR="00A9370D" w:rsidRDefault="00A9370D" w:rsidP="00603648">
      <w:pPr>
        <w:pStyle w:val="ListParagraph"/>
        <w:widowControl/>
        <w:numPr>
          <w:ilvl w:val="0"/>
          <w:numId w:val="10"/>
        </w:numPr>
        <w:tabs>
          <w:tab w:val="left" w:pos="360"/>
        </w:tabs>
        <w:autoSpaceDE/>
        <w:autoSpaceDN/>
        <w:adjustRightInd/>
        <w:spacing w:after="200" w:line="276" w:lineRule="auto"/>
        <w:ind w:left="0" w:firstLine="0"/>
        <w:contextualSpacing/>
        <w:rPr>
          <w:rFonts w:ascii="Calibri" w:hAnsi="Calibri"/>
          <w:b/>
          <w:sz w:val="24"/>
          <w:szCs w:val="24"/>
        </w:rPr>
      </w:pPr>
      <w:r w:rsidRPr="00DB52A6">
        <w:rPr>
          <w:rFonts w:ascii="Calibri" w:hAnsi="Calibri"/>
          <w:b/>
          <w:sz w:val="24"/>
          <w:szCs w:val="24"/>
        </w:rPr>
        <w:t xml:space="preserve">Three Excellent Pointers  </w:t>
      </w:r>
    </w:p>
    <w:p w14:paraId="22B07041" w14:textId="1F8D18D2" w:rsidR="00A9370D" w:rsidRPr="00EF56DC" w:rsidRDefault="00A9370D" w:rsidP="00EF56DC">
      <w:pPr>
        <w:tabs>
          <w:tab w:val="left" w:pos="360"/>
        </w:tabs>
        <w:rPr>
          <w:rFonts w:ascii="Calibri" w:hAnsi="Calibri"/>
          <w:sz w:val="24"/>
          <w:szCs w:val="24"/>
        </w:rPr>
      </w:pPr>
      <w:r w:rsidRPr="00EF56DC">
        <w:rPr>
          <w:rFonts w:ascii="Calibri" w:hAnsi="Calibri"/>
          <w:b/>
          <w:sz w:val="24"/>
          <w:szCs w:val="24"/>
          <w:u w:val="single"/>
        </w:rPr>
        <w:t>Think before you speak</w:t>
      </w:r>
      <w:r w:rsidRPr="00EF56DC">
        <w:rPr>
          <w:rFonts w:ascii="Calibri" w:hAnsi="Calibri"/>
          <w:b/>
          <w:sz w:val="24"/>
          <w:szCs w:val="24"/>
        </w:rPr>
        <w:t xml:space="preserve">. </w:t>
      </w:r>
      <w:r w:rsidRPr="00EF56DC">
        <w:rPr>
          <w:rFonts w:ascii="Calibri" w:hAnsi="Calibri"/>
          <w:sz w:val="24"/>
          <w:szCs w:val="24"/>
        </w:rPr>
        <w:t xml:space="preserve"> Sometimes we speak first and then we think. The result may be disastrous. It is a good idea to think before we speak. Many experience regret when their words precede thought. The following little poem is a good reminder.</w:t>
      </w:r>
    </w:p>
    <w:p w14:paraId="65CF27AE" w14:textId="77777777" w:rsidR="00A9370D" w:rsidRPr="00561C71" w:rsidRDefault="00A9370D" w:rsidP="00DE43FE">
      <w:pPr>
        <w:pStyle w:val="NoSpacing"/>
        <w:tabs>
          <w:tab w:val="left" w:pos="360"/>
        </w:tabs>
        <w:jc w:val="center"/>
        <w:rPr>
          <w:b/>
          <w:sz w:val="24"/>
          <w:szCs w:val="24"/>
        </w:rPr>
      </w:pPr>
    </w:p>
    <w:p w14:paraId="573235A5" w14:textId="77777777" w:rsidR="00A9370D" w:rsidRPr="00561C71" w:rsidRDefault="00A9370D" w:rsidP="00DE43FE">
      <w:pPr>
        <w:pStyle w:val="NoSpacing"/>
        <w:tabs>
          <w:tab w:val="left" w:pos="360"/>
        </w:tabs>
        <w:jc w:val="center"/>
        <w:rPr>
          <w:sz w:val="24"/>
          <w:szCs w:val="24"/>
        </w:rPr>
      </w:pPr>
      <w:r w:rsidRPr="00561C71">
        <w:rPr>
          <w:sz w:val="24"/>
          <w:szCs w:val="24"/>
        </w:rPr>
        <w:t>Boys flying kites haul in their white winged birds.</w:t>
      </w:r>
    </w:p>
    <w:p w14:paraId="3C40E950" w14:textId="77777777" w:rsidR="00A9370D" w:rsidRPr="00561C71" w:rsidRDefault="00A9370D" w:rsidP="00DE43FE">
      <w:pPr>
        <w:pStyle w:val="NoSpacing"/>
        <w:tabs>
          <w:tab w:val="left" w:pos="360"/>
        </w:tabs>
        <w:jc w:val="center"/>
        <w:rPr>
          <w:sz w:val="24"/>
          <w:szCs w:val="24"/>
        </w:rPr>
      </w:pPr>
      <w:r w:rsidRPr="00561C71">
        <w:rPr>
          <w:sz w:val="24"/>
          <w:szCs w:val="24"/>
        </w:rPr>
        <w:t>You can’t do that when you’re flying words.</w:t>
      </w:r>
    </w:p>
    <w:p w14:paraId="21436AE5" w14:textId="77777777" w:rsidR="00A9370D" w:rsidRPr="00561C71" w:rsidRDefault="00A9370D" w:rsidP="00DE43FE">
      <w:pPr>
        <w:pStyle w:val="NoSpacing"/>
        <w:tabs>
          <w:tab w:val="left" w:pos="360"/>
        </w:tabs>
        <w:jc w:val="center"/>
        <w:rPr>
          <w:sz w:val="24"/>
          <w:szCs w:val="24"/>
        </w:rPr>
      </w:pPr>
      <w:r w:rsidRPr="00561C71">
        <w:rPr>
          <w:sz w:val="24"/>
          <w:szCs w:val="24"/>
        </w:rPr>
        <w:t>Thoughts unexpressed may sometimes fall back dead;</w:t>
      </w:r>
    </w:p>
    <w:p w14:paraId="32689BF3" w14:textId="77777777" w:rsidR="00A9370D" w:rsidRPr="00561C71" w:rsidRDefault="00A9370D" w:rsidP="00DE43FE">
      <w:pPr>
        <w:pStyle w:val="NoSpacing"/>
        <w:tabs>
          <w:tab w:val="left" w:pos="360"/>
        </w:tabs>
        <w:jc w:val="center"/>
        <w:rPr>
          <w:sz w:val="24"/>
          <w:szCs w:val="24"/>
        </w:rPr>
      </w:pPr>
      <w:r w:rsidRPr="00561C71">
        <w:rPr>
          <w:sz w:val="24"/>
          <w:szCs w:val="24"/>
        </w:rPr>
        <w:t>But God Himself can’t kill them</w:t>
      </w:r>
    </w:p>
    <w:p w14:paraId="72337B10" w14:textId="77777777" w:rsidR="00A9370D" w:rsidRPr="00561C71" w:rsidRDefault="00A9370D" w:rsidP="00DE43FE">
      <w:pPr>
        <w:pStyle w:val="NoSpacing"/>
        <w:tabs>
          <w:tab w:val="left" w:pos="360"/>
        </w:tabs>
        <w:jc w:val="center"/>
        <w:rPr>
          <w:sz w:val="24"/>
          <w:szCs w:val="24"/>
        </w:rPr>
      </w:pPr>
      <w:r w:rsidRPr="00561C71">
        <w:rPr>
          <w:sz w:val="24"/>
          <w:szCs w:val="24"/>
        </w:rPr>
        <w:t>Once they’re said.</w:t>
      </w:r>
    </w:p>
    <w:p w14:paraId="3C050116" w14:textId="77777777" w:rsidR="00A9370D" w:rsidRPr="00561C71" w:rsidRDefault="00A9370D" w:rsidP="00DE43FE">
      <w:pPr>
        <w:pStyle w:val="NoSpacing"/>
        <w:tabs>
          <w:tab w:val="left" w:pos="360"/>
        </w:tabs>
        <w:jc w:val="center"/>
        <w:rPr>
          <w:sz w:val="24"/>
          <w:szCs w:val="24"/>
        </w:rPr>
      </w:pPr>
      <w:r w:rsidRPr="00561C71">
        <w:rPr>
          <w:sz w:val="24"/>
          <w:szCs w:val="24"/>
        </w:rPr>
        <w:t>-</w:t>
      </w:r>
      <w:r w:rsidRPr="00561C71">
        <w:rPr>
          <w:i/>
          <w:sz w:val="24"/>
          <w:szCs w:val="24"/>
        </w:rPr>
        <w:t>Will Carlton</w:t>
      </w:r>
    </w:p>
    <w:p w14:paraId="0DCFF23D" w14:textId="77777777" w:rsidR="00EF56DC" w:rsidRDefault="00A9370D" w:rsidP="00DE43FE">
      <w:pPr>
        <w:pStyle w:val="NormalWeb"/>
        <w:tabs>
          <w:tab w:val="left" w:pos="360"/>
        </w:tabs>
        <w:rPr>
          <w:rFonts w:ascii="Calibri" w:hAnsi="Calibri"/>
        </w:rPr>
      </w:pPr>
      <w:r w:rsidRPr="00EF56DC">
        <w:rPr>
          <w:rFonts w:ascii="Calibri" w:hAnsi="Calibri"/>
          <w:b/>
          <w:u w:val="single"/>
        </w:rPr>
        <w:t>Use “I” messages instead of “You” messages.</w:t>
      </w:r>
      <w:r w:rsidRPr="00561C71">
        <w:rPr>
          <w:rFonts w:ascii="Calibri" w:hAnsi="Calibri"/>
          <w:b/>
        </w:rPr>
        <w:t xml:space="preserve"> </w:t>
      </w:r>
      <w:r w:rsidRPr="00561C71">
        <w:rPr>
          <w:rFonts w:ascii="Calibri" w:hAnsi="Calibri"/>
        </w:rPr>
        <w:t xml:space="preserve"> An I-message is a direct statement of the problem without put-downs and without telling the other person what to do. I-messages identify your actual feelings and report them openly and honestly, yet kindly, rather than attacking or blaming. </w:t>
      </w:r>
    </w:p>
    <w:p w14:paraId="27076E9A" w14:textId="7D8CD424" w:rsidR="00A9370D" w:rsidRPr="00EF56DC" w:rsidRDefault="00A9370D" w:rsidP="00DE43FE">
      <w:pPr>
        <w:pStyle w:val="NormalWeb"/>
        <w:tabs>
          <w:tab w:val="left" w:pos="360"/>
        </w:tabs>
        <w:rPr>
          <w:rFonts w:ascii="Calibri" w:hAnsi="Calibri"/>
          <w:b/>
        </w:rPr>
      </w:pPr>
      <w:r w:rsidRPr="00EF56DC">
        <w:rPr>
          <w:rFonts w:ascii="Calibri" w:hAnsi="Calibri"/>
          <w:b/>
        </w:rPr>
        <w:t>There are three parts to “I-messages:</w:t>
      </w:r>
    </w:p>
    <w:p w14:paraId="632AD9F8" w14:textId="77777777" w:rsidR="00A9370D" w:rsidRPr="00561C71" w:rsidRDefault="00A9370D" w:rsidP="00DE43FE">
      <w:pPr>
        <w:pStyle w:val="NormalWeb"/>
        <w:tabs>
          <w:tab w:val="left" w:pos="360"/>
        </w:tabs>
        <w:rPr>
          <w:rFonts w:ascii="Calibri" w:hAnsi="Calibri"/>
        </w:rPr>
      </w:pPr>
      <w:r w:rsidRPr="00561C71">
        <w:rPr>
          <w:rFonts w:ascii="Calibri" w:hAnsi="Calibri"/>
        </w:rPr>
        <w:lastRenderedPageBreak/>
        <w:t xml:space="preserve">1. Statement of how the person’s unacceptable behavior makes you feel. (Use a descriptive feeling word.) </w:t>
      </w:r>
    </w:p>
    <w:p w14:paraId="7DF8D8A1" w14:textId="77777777" w:rsidR="00A9370D" w:rsidRPr="00561C71" w:rsidRDefault="00A9370D" w:rsidP="00DE43FE">
      <w:pPr>
        <w:pStyle w:val="NormalWeb"/>
        <w:tabs>
          <w:tab w:val="left" w:pos="360"/>
        </w:tabs>
        <w:rPr>
          <w:rFonts w:ascii="Calibri" w:hAnsi="Calibri"/>
        </w:rPr>
      </w:pPr>
      <w:r w:rsidRPr="00561C71">
        <w:rPr>
          <w:rFonts w:ascii="Calibri" w:hAnsi="Calibri"/>
        </w:rPr>
        <w:t xml:space="preserve">2. A non-blaming description of the person’s behavior. (It is acceptable to use the word </w:t>
      </w:r>
      <w:r w:rsidRPr="00561C71">
        <w:rPr>
          <w:rFonts w:ascii="Calibri" w:hAnsi="Calibri"/>
          <w:i/>
        </w:rPr>
        <w:t>you</w:t>
      </w:r>
      <w:r w:rsidRPr="00561C71">
        <w:rPr>
          <w:rFonts w:ascii="Calibri" w:hAnsi="Calibri"/>
        </w:rPr>
        <w:t xml:space="preserve"> in this description.) Stick to facts. </w:t>
      </w:r>
    </w:p>
    <w:p w14:paraId="4E9B9B03" w14:textId="77777777" w:rsidR="00A9370D" w:rsidRPr="00561C71" w:rsidRDefault="00A9370D" w:rsidP="00DE43FE">
      <w:pPr>
        <w:pStyle w:val="NormalWeb"/>
        <w:tabs>
          <w:tab w:val="left" w:pos="360"/>
        </w:tabs>
        <w:rPr>
          <w:rFonts w:ascii="Calibri" w:hAnsi="Calibri"/>
        </w:rPr>
      </w:pPr>
      <w:r w:rsidRPr="00561C71">
        <w:rPr>
          <w:rFonts w:ascii="Calibri" w:hAnsi="Calibri"/>
        </w:rPr>
        <w:t xml:space="preserve">3. An explanation regarding the tangible effect of that behavior on you. (Tell what you have to do as a result of the behavior.) </w:t>
      </w:r>
    </w:p>
    <w:p w14:paraId="4296AC1D" w14:textId="77777777" w:rsidR="00A9370D" w:rsidRPr="00561C71" w:rsidRDefault="00A9370D" w:rsidP="00DE43FE">
      <w:pPr>
        <w:pStyle w:val="NormalWeb"/>
        <w:tabs>
          <w:tab w:val="left" w:pos="360"/>
        </w:tabs>
        <w:rPr>
          <w:rFonts w:ascii="Calibri" w:hAnsi="Calibri"/>
        </w:rPr>
      </w:pPr>
      <w:r w:rsidRPr="00561C71">
        <w:rPr>
          <w:rFonts w:ascii="Calibri" w:hAnsi="Calibri"/>
        </w:rPr>
        <w:t>The “I”-message will sound something like this: I feel ___________ when you_____________ because___________. (This may feel unnatural at first, but you get more comfortable, and it works. Children can also learn to use “I”- messages.</w:t>
      </w:r>
    </w:p>
    <w:p w14:paraId="2955AF33" w14:textId="77777777" w:rsidR="00A9370D" w:rsidRPr="002E58F5" w:rsidRDefault="00A9370D" w:rsidP="00561C71">
      <w:pPr>
        <w:widowControl/>
        <w:autoSpaceDE/>
        <w:autoSpaceDN/>
        <w:adjustRightInd/>
        <w:rPr>
          <w:rFonts w:ascii="Calibri" w:hAnsi="Calibri"/>
          <w:b/>
          <w:sz w:val="24"/>
          <w:szCs w:val="24"/>
        </w:rPr>
      </w:pPr>
      <w:r w:rsidRPr="002E58F5">
        <w:rPr>
          <w:rFonts w:ascii="Calibri" w:hAnsi="Calibri"/>
          <w:b/>
          <w:sz w:val="24"/>
          <w:szCs w:val="24"/>
        </w:rPr>
        <w:t xml:space="preserve">Here are some “I”-message examples: Wife whose husband won’t take her out to dinner. </w:t>
      </w:r>
    </w:p>
    <w:p w14:paraId="572F0920" w14:textId="77777777" w:rsidR="00A9370D" w:rsidRPr="00561C71" w:rsidRDefault="00A9370D" w:rsidP="00DE43FE">
      <w:pPr>
        <w:pStyle w:val="NormalWeb"/>
        <w:tabs>
          <w:tab w:val="left" w:pos="360"/>
        </w:tabs>
        <w:rPr>
          <w:rFonts w:ascii="Calibri" w:hAnsi="Calibri"/>
        </w:rPr>
      </w:pPr>
      <w:r w:rsidRPr="00561C71">
        <w:rPr>
          <w:rFonts w:ascii="Calibri" w:hAnsi="Calibri"/>
        </w:rPr>
        <w:t xml:space="preserve">1. </w:t>
      </w:r>
      <w:r w:rsidRPr="00561C71">
        <w:rPr>
          <w:rFonts w:ascii="Calibri" w:hAnsi="Calibri"/>
          <w:b/>
        </w:rPr>
        <w:t>Wife number</w:t>
      </w:r>
      <w:r w:rsidRPr="00561C71">
        <w:rPr>
          <w:rFonts w:ascii="Calibri" w:hAnsi="Calibri"/>
        </w:rPr>
        <w:t xml:space="preserve"> 1: “You’re so inconsiderate! You never think of anybody but yourself. All you want to do is watch TV. You make me sick!” What kind of response do you think she is likely to get? </w:t>
      </w:r>
    </w:p>
    <w:p w14:paraId="427DE30C" w14:textId="77777777" w:rsidR="00A9370D" w:rsidRPr="00561C71" w:rsidRDefault="00A9370D" w:rsidP="00DE43FE">
      <w:pPr>
        <w:pStyle w:val="NormalWeb"/>
        <w:tabs>
          <w:tab w:val="left" w:pos="360"/>
        </w:tabs>
        <w:rPr>
          <w:rFonts w:ascii="Calibri" w:hAnsi="Calibri"/>
        </w:rPr>
      </w:pPr>
      <w:r w:rsidRPr="00561C71">
        <w:rPr>
          <w:rFonts w:ascii="Calibri" w:hAnsi="Calibri"/>
        </w:rPr>
        <w:t xml:space="preserve">2. </w:t>
      </w:r>
      <w:r w:rsidRPr="00561C71">
        <w:rPr>
          <w:rFonts w:ascii="Calibri" w:hAnsi="Calibri"/>
          <w:b/>
        </w:rPr>
        <w:t>Wife number 2</w:t>
      </w:r>
      <w:r w:rsidRPr="00561C71">
        <w:rPr>
          <w:rFonts w:ascii="Calibri" w:hAnsi="Calibri"/>
        </w:rPr>
        <w:t xml:space="preserve">: “I feel hurt when you won’t take me out to dinner because I really need to spend time alone with you so we can re-connect.” How would you respond to this? </w:t>
      </w:r>
    </w:p>
    <w:p w14:paraId="727C15B4" w14:textId="77777777" w:rsidR="00A9370D" w:rsidRPr="00561C71" w:rsidRDefault="00A9370D" w:rsidP="00DE43FE">
      <w:pPr>
        <w:pStyle w:val="NormalWeb"/>
        <w:tabs>
          <w:tab w:val="left" w:pos="360"/>
        </w:tabs>
        <w:rPr>
          <w:rFonts w:ascii="Calibri" w:hAnsi="Calibri"/>
        </w:rPr>
      </w:pPr>
      <w:r w:rsidRPr="00561C71">
        <w:rPr>
          <w:rFonts w:ascii="Calibri" w:hAnsi="Calibri"/>
        </w:rPr>
        <w:t xml:space="preserve">Wife number 2 tells only how she feels, a fact her husband can hardly argue with. Wife number 1 blames, judges, and puts down her husband. This gives him ammunition for an argument and will probably cause him to become more stubborn and defensive. Furthermore, wife number 1 uses words that do not convey her message of wanting her husband to take her out to dinner. </w:t>
      </w:r>
    </w:p>
    <w:p w14:paraId="1D598C22" w14:textId="77777777" w:rsidR="00A9370D" w:rsidRPr="00561C71" w:rsidRDefault="00A9370D" w:rsidP="00DE43FE">
      <w:pPr>
        <w:tabs>
          <w:tab w:val="left" w:pos="360"/>
        </w:tabs>
        <w:rPr>
          <w:rFonts w:ascii="Calibri" w:hAnsi="Calibri"/>
          <w:sz w:val="24"/>
          <w:szCs w:val="24"/>
        </w:rPr>
      </w:pPr>
      <w:r w:rsidRPr="00163426">
        <w:rPr>
          <w:rFonts w:ascii="Calibri" w:hAnsi="Calibri"/>
          <w:b/>
          <w:sz w:val="24"/>
          <w:szCs w:val="24"/>
          <w:u w:val="single"/>
        </w:rPr>
        <w:t>Speak the truth in love.</w:t>
      </w:r>
      <w:r w:rsidRPr="00561C71">
        <w:rPr>
          <w:rFonts w:ascii="Calibri" w:hAnsi="Calibri"/>
          <w:b/>
          <w:sz w:val="24"/>
          <w:szCs w:val="24"/>
        </w:rPr>
        <w:t xml:space="preserve"> </w:t>
      </w:r>
      <w:r w:rsidRPr="00561C71">
        <w:rPr>
          <w:rFonts w:ascii="Calibri" w:hAnsi="Calibri"/>
          <w:sz w:val="24"/>
          <w:szCs w:val="24"/>
        </w:rPr>
        <w:t xml:space="preserve"> While we should always tell the truth, it is important for us to consider the other person’s feelings. We need to blend our honesty with sensitivity. So thinking carefully and making the effort to construct our statements with thoughtfulness will preserve our relationships. It also shows our Christian responsibility.</w:t>
      </w:r>
    </w:p>
    <w:p w14:paraId="0F61C401" w14:textId="77777777" w:rsidR="00A9370D" w:rsidRPr="00A9370D" w:rsidRDefault="00A9370D" w:rsidP="00DE43FE">
      <w:pPr>
        <w:tabs>
          <w:tab w:val="left" w:pos="360"/>
        </w:tabs>
        <w:rPr>
          <w:rFonts w:ascii="Calibri" w:hAnsi="Calibri"/>
          <w:sz w:val="22"/>
          <w:szCs w:val="22"/>
        </w:rPr>
      </w:pPr>
    </w:p>
    <w:p w14:paraId="34A91110" w14:textId="77777777" w:rsidR="00A9370D" w:rsidRPr="00A9370D" w:rsidRDefault="009A1FFD" w:rsidP="00DE43FE">
      <w:pPr>
        <w:tabs>
          <w:tab w:val="left" w:pos="360"/>
        </w:tabs>
        <w:rPr>
          <w:rFonts w:ascii="Calibri" w:hAnsi="Calibri"/>
          <w:sz w:val="22"/>
          <w:szCs w:val="22"/>
        </w:rPr>
      </w:pPr>
      <w:r>
        <w:rPr>
          <w:rFonts w:ascii="Calibri" w:hAnsi="Calibri"/>
          <w:noProof/>
          <w:sz w:val="22"/>
          <w:szCs w:val="22"/>
        </w:rPr>
        <w:pict w14:anchorId="520A5C05">
          <v:shapetype id="_x0000_t202" coordsize="21600,21600" o:spt="202" path="m0,0l0,21600,21600,21600,21600,0xe">
            <v:stroke joinstyle="miter"/>
            <v:path gradientshapeok="t" o:connecttype="rect"/>
          </v:shapetype>
          <v:shape id="Text_x0020_Box_x0020_2" o:spid="_x0000_s1033" type="#_x0000_t202" style="position:absolute;margin-left:-2.25pt;margin-top:.05pt;width:464.25pt;height:49.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" strokecolor="#d99594" strokeweight="1pt">
            <v:fill color2="#e5b8b7" focusposition="1" focussize="" focus="100%" type="gradient"/>
            <v:shadow on="t" type="perspective" color="#622423" opacity=".5" offset="1pt" offset2="-3pt"/>
            <v:textbox>
              <w:txbxContent>
                <w:p w14:paraId="5BF3A360" w14:textId="77777777" w:rsidR="004F44F1" w:rsidRPr="00561C71" w:rsidRDefault="004F44F1" w:rsidP="00A9370D">
                  <w:pPr>
                    <w:rPr>
                      <w:rFonts w:ascii="Calibri" w:hAnsi="Calibri"/>
                      <w:sz w:val="24"/>
                      <w:szCs w:val="24"/>
                    </w:rPr>
                  </w:pPr>
                  <w:r w:rsidRPr="00561C71">
                    <w:rPr>
                      <w:rFonts w:ascii="Calibri" w:hAnsi="Calibri"/>
                      <w:b/>
                      <w:color w:val="860000"/>
                      <w:sz w:val="24"/>
                      <w:szCs w:val="24"/>
                    </w:rPr>
                    <w:t>GROUP ACTIVITY 1:</w:t>
                  </w:r>
                  <w:r w:rsidRPr="00561C71">
                    <w:rPr>
                      <w:rFonts w:ascii="Calibri" w:hAnsi="Calibri"/>
                      <w:b/>
                      <w:sz w:val="24"/>
                      <w:szCs w:val="24"/>
                    </w:rPr>
                    <w:t xml:space="preserve">  </w:t>
                  </w:r>
                  <w:r w:rsidRPr="00561C71">
                    <w:rPr>
                      <w:rFonts w:ascii="Calibri" w:hAnsi="Calibri"/>
                      <w:sz w:val="24"/>
                      <w:szCs w:val="24"/>
                    </w:rPr>
                    <w:t xml:space="preserve">Separate into groups of five. Read quickly </w:t>
                  </w:r>
                  <w:r w:rsidRPr="00561C71">
                    <w:rPr>
                      <w:rFonts w:ascii="Calibri" w:hAnsi="Calibri"/>
                      <w:b/>
                      <w:sz w:val="24"/>
                      <w:szCs w:val="24"/>
                    </w:rPr>
                    <w:t>Proverbs Chapters 15 – 18.</w:t>
                  </w:r>
                  <w:r w:rsidRPr="00561C71">
                    <w:rPr>
                      <w:rFonts w:ascii="Calibri" w:hAnsi="Calibri"/>
                      <w:sz w:val="24"/>
                      <w:szCs w:val="24"/>
                    </w:rPr>
                    <w:t xml:space="preserve"> Make a list of communication principles you discover in these chapters.  Share these principles with your group.</w:t>
                  </w:r>
                </w:p>
                <w:p w14:paraId="2CCF8DCA" w14:textId="77777777" w:rsidR="004F44F1" w:rsidRPr="00561C71" w:rsidRDefault="004F44F1" w:rsidP="00A9370D">
                  <w:pPr>
                    <w:rPr>
                      <w:sz w:val="24"/>
                      <w:szCs w:val="24"/>
                    </w:rPr>
                  </w:pPr>
                </w:p>
              </w:txbxContent>
            </v:textbox>
          </v:shape>
        </w:pict>
      </w:r>
    </w:p>
    <w:p w14:paraId="55005D37" w14:textId="77777777" w:rsidR="00A9370D" w:rsidRPr="00A9370D" w:rsidRDefault="00A9370D" w:rsidP="00DE43FE">
      <w:pPr>
        <w:tabs>
          <w:tab w:val="left" w:pos="360"/>
        </w:tabs>
        <w:rPr>
          <w:rFonts w:ascii="Calibri" w:hAnsi="Calibri"/>
          <w:sz w:val="22"/>
          <w:szCs w:val="22"/>
        </w:rPr>
      </w:pPr>
    </w:p>
    <w:p w14:paraId="0A04EEFC" w14:textId="77777777" w:rsidR="00A9370D" w:rsidRPr="00A9370D" w:rsidRDefault="00A9370D" w:rsidP="00DE43FE">
      <w:pPr>
        <w:tabs>
          <w:tab w:val="left" w:pos="360"/>
        </w:tabs>
        <w:rPr>
          <w:rFonts w:ascii="Calibri" w:hAnsi="Calibri"/>
          <w:sz w:val="22"/>
          <w:szCs w:val="22"/>
        </w:rPr>
      </w:pPr>
    </w:p>
    <w:p w14:paraId="7A50F184" w14:textId="77777777" w:rsidR="00A9370D" w:rsidRPr="00A9370D" w:rsidRDefault="00A9370D" w:rsidP="00DE43FE">
      <w:pPr>
        <w:tabs>
          <w:tab w:val="left" w:pos="360"/>
        </w:tabs>
        <w:rPr>
          <w:rFonts w:ascii="Calibri" w:hAnsi="Calibri"/>
          <w:sz w:val="22"/>
          <w:szCs w:val="22"/>
        </w:rPr>
      </w:pPr>
    </w:p>
    <w:p w14:paraId="0E4E4918" w14:textId="77777777" w:rsidR="00A9370D" w:rsidRPr="00A9370D" w:rsidRDefault="00A9370D" w:rsidP="00DE43FE">
      <w:pPr>
        <w:tabs>
          <w:tab w:val="left" w:pos="360"/>
        </w:tabs>
        <w:rPr>
          <w:rFonts w:ascii="Calibri" w:hAnsi="Calibri"/>
          <w:sz w:val="22"/>
          <w:szCs w:val="22"/>
        </w:rPr>
      </w:pPr>
    </w:p>
    <w:p w14:paraId="6C56E62C" w14:textId="0194CE6B" w:rsidR="00A9370D" w:rsidRPr="00F07261" w:rsidRDefault="00F07261" w:rsidP="00603648">
      <w:pPr>
        <w:pStyle w:val="NormalWeb"/>
        <w:numPr>
          <w:ilvl w:val="0"/>
          <w:numId w:val="8"/>
        </w:numPr>
        <w:tabs>
          <w:tab w:val="left" w:pos="360"/>
        </w:tabs>
        <w:ind w:left="0" w:firstLine="0"/>
        <w:rPr>
          <w:rFonts w:ascii="Calibri" w:hAnsi="Calibri"/>
          <w:b/>
          <w:u w:val="single"/>
        </w:rPr>
      </w:pPr>
      <w:r w:rsidRPr="00F07261">
        <w:rPr>
          <w:rFonts w:ascii="Calibri" w:hAnsi="Calibri"/>
          <w:b/>
          <w:u w:val="single"/>
        </w:rPr>
        <w:t>COMMUNICATING IN DIFFICULT SITUATIONS</w:t>
      </w:r>
    </w:p>
    <w:p w14:paraId="5CC918A0" w14:textId="77777777" w:rsidR="00A9370D" w:rsidRPr="00561C71" w:rsidRDefault="00A9370D" w:rsidP="00DE43FE">
      <w:pPr>
        <w:pStyle w:val="ListParagraph"/>
        <w:tabs>
          <w:tab w:val="left" w:pos="360"/>
        </w:tabs>
        <w:ind w:left="0"/>
        <w:rPr>
          <w:rFonts w:ascii="Calibri" w:hAnsi="Calibri"/>
          <w:b/>
          <w:sz w:val="24"/>
          <w:szCs w:val="24"/>
        </w:rPr>
      </w:pPr>
      <w:r w:rsidRPr="00561C71">
        <w:rPr>
          <w:rFonts w:ascii="Calibri" w:hAnsi="Calibri"/>
          <w:b/>
          <w:sz w:val="24"/>
          <w:szCs w:val="24"/>
        </w:rPr>
        <w:t>“Come, now, let us reason together,” saith the Lord. Isaiah 1:18.</w:t>
      </w:r>
    </w:p>
    <w:p w14:paraId="29C288AB" w14:textId="77777777" w:rsidR="00A9370D" w:rsidRPr="00561C71" w:rsidRDefault="00A9370D" w:rsidP="00DE43FE">
      <w:pPr>
        <w:pStyle w:val="ListParagraph"/>
        <w:tabs>
          <w:tab w:val="left" w:pos="360"/>
        </w:tabs>
        <w:ind w:left="0"/>
        <w:rPr>
          <w:rFonts w:ascii="Calibri" w:hAnsi="Calibri"/>
          <w:b/>
          <w:sz w:val="24"/>
          <w:szCs w:val="24"/>
        </w:rPr>
      </w:pPr>
    </w:p>
    <w:p w14:paraId="2701DA18" w14:textId="77777777" w:rsidR="00A9370D" w:rsidRPr="00163426" w:rsidRDefault="00A9370D" w:rsidP="00603648">
      <w:pPr>
        <w:pStyle w:val="ListParagraph"/>
        <w:widowControl/>
        <w:numPr>
          <w:ilvl w:val="0"/>
          <w:numId w:val="11"/>
        </w:numPr>
        <w:tabs>
          <w:tab w:val="left" w:pos="360"/>
        </w:tabs>
        <w:autoSpaceDE/>
        <w:autoSpaceDN/>
        <w:adjustRightInd/>
        <w:spacing w:after="200" w:line="276" w:lineRule="auto"/>
        <w:ind w:left="0" w:firstLine="0"/>
        <w:contextualSpacing/>
        <w:rPr>
          <w:rFonts w:ascii="Calibri" w:hAnsi="Calibri"/>
          <w:b/>
          <w:sz w:val="24"/>
          <w:szCs w:val="24"/>
        </w:rPr>
      </w:pPr>
      <w:r w:rsidRPr="00163426">
        <w:rPr>
          <w:rFonts w:ascii="Calibri" w:hAnsi="Calibri"/>
          <w:b/>
          <w:sz w:val="24"/>
          <w:szCs w:val="24"/>
        </w:rPr>
        <w:t xml:space="preserve"> </w:t>
      </w:r>
      <w:r w:rsidR="00DE43FE" w:rsidRPr="00163426">
        <w:rPr>
          <w:rFonts w:ascii="Calibri" w:hAnsi="Calibri"/>
          <w:b/>
          <w:sz w:val="24"/>
          <w:szCs w:val="24"/>
        </w:rPr>
        <w:t>CONFLICT</w:t>
      </w:r>
    </w:p>
    <w:p w14:paraId="1BADC9ED" w14:textId="77777777" w:rsidR="00163426" w:rsidRDefault="00A9370D" w:rsidP="00DE43FE">
      <w:pPr>
        <w:pStyle w:val="ListParagraph"/>
        <w:tabs>
          <w:tab w:val="left" w:pos="360"/>
        </w:tabs>
        <w:ind w:left="0"/>
        <w:rPr>
          <w:rFonts w:ascii="Calibri" w:hAnsi="Calibri"/>
          <w:sz w:val="24"/>
          <w:szCs w:val="24"/>
        </w:rPr>
      </w:pPr>
      <w:r w:rsidRPr="00561C71">
        <w:rPr>
          <w:rFonts w:ascii="Calibri" w:hAnsi="Calibri"/>
          <w:sz w:val="24"/>
          <w:szCs w:val="24"/>
        </w:rPr>
        <w:t xml:space="preserve">A conflict is “a situation in which two or more human beings desire goals which they perceive as </w:t>
      </w:r>
      <w:r w:rsidRPr="00561C71">
        <w:rPr>
          <w:rFonts w:ascii="Calibri" w:hAnsi="Calibri"/>
          <w:sz w:val="24"/>
          <w:szCs w:val="24"/>
        </w:rPr>
        <w:lastRenderedPageBreak/>
        <w:t xml:space="preserve">being attainable by one or the other but not by both.”  (McSwain. </w:t>
      </w:r>
      <w:r w:rsidRPr="00561C71">
        <w:rPr>
          <w:rFonts w:ascii="Calibri" w:hAnsi="Calibri"/>
          <w:i/>
          <w:sz w:val="24"/>
          <w:szCs w:val="24"/>
        </w:rPr>
        <w:t>Conflict Ministry in the Church</w:t>
      </w:r>
      <w:r w:rsidRPr="00561C71">
        <w:rPr>
          <w:rFonts w:ascii="Calibri" w:hAnsi="Calibri"/>
          <w:sz w:val="24"/>
          <w:szCs w:val="24"/>
        </w:rPr>
        <w:t>. p. 25)</w:t>
      </w:r>
      <w:r w:rsidRPr="00561C71">
        <w:rPr>
          <w:rFonts w:ascii="Calibri" w:hAnsi="Calibri"/>
          <w:b/>
          <w:sz w:val="24"/>
          <w:szCs w:val="24"/>
        </w:rPr>
        <w:t xml:space="preserve">. </w:t>
      </w:r>
      <w:r w:rsidRPr="00561C71">
        <w:rPr>
          <w:rFonts w:ascii="Calibri" w:hAnsi="Calibri"/>
          <w:sz w:val="24"/>
          <w:szCs w:val="24"/>
        </w:rPr>
        <w:t xml:space="preserve">In every relationship, we will make mistakes and so will others. The fact that we are Christians does not rule out the possibility of conflict and disagreements.   Conflict may exist in the home, on the job, and even in the church.  </w:t>
      </w:r>
    </w:p>
    <w:p w14:paraId="27B37685" w14:textId="77777777" w:rsidR="00163426" w:rsidRDefault="00163426" w:rsidP="00DE43FE">
      <w:pPr>
        <w:pStyle w:val="ListParagraph"/>
        <w:tabs>
          <w:tab w:val="left" w:pos="360"/>
        </w:tabs>
        <w:ind w:left="0"/>
        <w:rPr>
          <w:rFonts w:ascii="Calibri" w:hAnsi="Calibri"/>
          <w:sz w:val="24"/>
          <w:szCs w:val="24"/>
        </w:rPr>
      </w:pPr>
    </w:p>
    <w:p w14:paraId="0D18999F" w14:textId="7528578B" w:rsidR="00A9370D" w:rsidRPr="00163426" w:rsidRDefault="00A9370D" w:rsidP="00DE43FE">
      <w:pPr>
        <w:pStyle w:val="ListParagraph"/>
        <w:tabs>
          <w:tab w:val="left" w:pos="360"/>
        </w:tabs>
        <w:ind w:left="0"/>
        <w:rPr>
          <w:rFonts w:ascii="Calibri" w:hAnsi="Calibri"/>
          <w:b/>
          <w:sz w:val="24"/>
          <w:szCs w:val="24"/>
        </w:rPr>
      </w:pPr>
      <w:r w:rsidRPr="00163426">
        <w:rPr>
          <w:rFonts w:ascii="Calibri" w:hAnsi="Calibri"/>
          <w:b/>
          <w:sz w:val="24"/>
          <w:szCs w:val="24"/>
        </w:rPr>
        <w:t>Following are common reasons why conflict can exist:</w:t>
      </w:r>
    </w:p>
    <w:p w14:paraId="03CA2682" w14:textId="77777777" w:rsidR="00DE43FE" w:rsidRPr="00561C71" w:rsidRDefault="00DE43FE" w:rsidP="00DE43FE">
      <w:pPr>
        <w:pStyle w:val="ListParagraph"/>
        <w:tabs>
          <w:tab w:val="left" w:pos="360"/>
        </w:tabs>
        <w:ind w:left="0"/>
        <w:rPr>
          <w:rFonts w:ascii="Calibri" w:hAnsi="Calibri"/>
          <w:sz w:val="24"/>
          <w:szCs w:val="24"/>
        </w:rPr>
      </w:pPr>
    </w:p>
    <w:p w14:paraId="7D33F01C" w14:textId="77777777" w:rsidR="00A9370D" w:rsidRPr="00561C71" w:rsidRDefault="00A9370D" w:rsidP="00603648">
      <w:pPr>
        <w:pStyle w:val="ListParagraph"/>
        <w:widowControl/>
        <w:numPr>
          <w:ilvl w:val="0"/>
          <w:numId w:val="12"/>
        </w:numPr>
        <w:tabs>
          <w:tab w:val="left" w:pos="360"/>
        </w:tabs>
        <w:autoSpaceDE/>
        <w:autoSpaceDN/>
        <w:adjustRightInd/>
        <w:spacing w:after="200" w:line="276" w:lineRule="auto"/>
        <w:ind w:left="0" w:firstLine="0"/>
        <w:contextualSpacing/>
        <w:rPr>
          <w:rFonts w:ascii="Calibri" w:hAnsi="Calibri"/>
          <w:sz w:val="24"/>
          <w:szCs w:val="24"/>
        </w:rPr>
      </w:pPr>
      <w:r w:rsidRPr="00561C71">
        <w:rPr>
          <w:rFonts w:ascii="Calibri" w:hAnsi="Calibri"/>
          <w:sz w:val="24"/>
          <w:szCs w:val="24"/>
        </w:rPr>
        <w:t>Reasons for the inevitability of conflict in relationships</w:t>
      </w:r>
      <w:r w:rsidRPr="00561C71">
        <w:rPr>
          <w:rFonts w:ascii="Calibri" w:hAnsi="Calibri"/>
          <w:sz w:val="24"/>
          <w:szCs w:val="24"/>
        </w:rPr>
        <w:tab/>
      </w:r>
    </w:p>
    <w:p w14:paraId="4C8F6CCA" w14:textId="77777777" w:rsidR="00A9370D" w:rsidRPr="00561C71" w:rsidRDefault="00A9370D" w:rsidP="00561C71">
      <w:pPr>
        <w:pStyle w:val="ListParagraph"/>
        <w:widowControl/>
        <w:numPr>
          <w:ilvl w:val="0"/>
          <w:numId w:val="24"/>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Different backgrounds</w:t>
      </w:r>
    </w:p>
    <w:p w14:paraId="354D5CB9" w14:textId="77777777" w:rsidR="00A9370D" w:rsidRPr="00561C71" w:rsidRDefault="00A9370D" w:rsidP="00561C71">
      <w:pPr>
        <w:pStyle w:val="ListParagraph"/>
        <w:widowControl/>
        <w:numPr>
          <w:ilvl w:val="0"/>
          <w:numId w:val="24"/>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 xml:space="preserve">Lack of information or wrong assumptions (Scott. </w:t>
      </w:r>
      <w:r w:rsidRPr="00561C71">
        <w:rPr>
          <w:rFonts w:ascii="Calibri" w:hAnsi="Calibri"/>
          <w:i/>
          <w:sz w:val="24"/>
          <w:szCs w:val="24"/>
        </w:rPr>
        <w:t xml:space="preserve">Disagreements, Disputes, and All-out War. </w:t>
      </w:r>
      <w:r w:rsidRPr="00561C71">
        <w:rPr>
          <w:rFonts w:ascii="Calibri" w:hAnsi="Calibri"/>
          <w:sz w:val="24"/>
          <w:szCs w:val="24"/>
        </w:rPr>
        <w:t>pp. 24–26</w:t>
      </w:r>
      <w:r w:rsidRPr="00561C71">
        <w:rPr>
          <w:rFonts w:ascii="Calibri" w:hAnsi="Calibri"/>
          <w:i/>
          <w:sz w:val="24"/>
          <w:szCs w:val="24"/>
        </w:rPr>
        <w:t>).</w:t>
      </w:r>
    </w:p>
    <w:p w14:paraId="73EAE8CA" w14:textId="77777777" w:rsidR="00A9370D" w:rsidRPr="00561C71" w:rsidRDefault="00A9370D" w:rsidP="00561C71">
      <w:pPr>
        <w:pStyle w:val="ListParagraph"/>
        <w:widowControl/>
        <w:numPr>
          <w:ilvl w:val="0"/>
          <w:numId w:val="24"/>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Different orientation</w:t>
      </w:r>
    </w:p>
    <w:p w14:paraId="15F18772" w14:textId="77777777" w:rsidR="00A9370D" w:rsidRPr="00561C71" w:rsidRDefault="00A9370D" w:rsidP="00561C71">
      <w:pPr>
        <w:pStyle w:val="ListParagraph"/>
        <w:widowControl/>
        <w:numPr>
          <w:ilvl w:val="0"/>
          <w:numId w:val="24"/>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Difficult people and personality clashes</w:t>
      </w:r>
    </w:p>
    <w:p w14:paraId="6DE5CFD7" w14:textId="77777777" w:rsidR="00A9370D" w:rsidRPr="00561C71" w:rsidRDefault="00A9370D" w:rsidP="00561C71">
      <w:pPr>
        <w:pStyle w:val="ListParagraph"/>
        <w:widowControl/>
        <w:numPr>
          <w:ilvl w:val="0"/>
          <w:numId w:val="24"/>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Different past experiences</w:t>
      </w:r>
    </w:p>
    <w:p w14:paraId="24636A7C" w14:textId="77777777" w:rsidR="00A9370D" w:rsidRPr="00561C71" w:rsidRDefault="00A9370D" w:rsidP="00561C71">
      <w:pPr>
        <w:pStyle w:val="ListParagraph"/>
        <w:widowControl/>
        <w:numPr>
          <w:ilvl w:val="0"/>
          <w:numId w:val="24"/>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Different genders</w:t>
      </w:r>
    </w:p>
    <w:p w14:paraId="14F8E8CC" w14:textId="77777777" w:rsidR="00A9370D" w:rsidRPr="00561C71" w:rsidRDefault="00A9370D" w:rsidP="00561C71">
      <w:pPr>
        <w:pStyle w:val="ListParagraph"/>
        <w:widowControl/>
        <w:numPr>
          <w:ilvl w:val="0"/>
          <w:numId w:val="24"/>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 xml:space="preserve">Lack of trust.  </w:t>
      </w:r>
    </w:p>
    <w:p w14:paraId="2C07941B" w14:textId="77777777" w:rsidR="00DE43FE" w:rsidRPr="00561C71" w:rsidRDefault="00DE43FE" w:rsidP="00DE43FE">
      <w:pPr>
        <w:pStyle w:val="ListParagraph"/>
        <w:widowControl/>
        <w:tabs>
          <w:tab w:val="left" w:pos="360"/>
        </w:tabs>
        <w:autoSpaceDE/>
        <w:autoSpaceDN/>
        <w:adjustRightInd/>
        <w:spacing w:after="200" w:line="276" w:lineRule="auto"/>
        <w:ind w:left="0"/>
        <w:contextualSpacing/>
        <w:rPr>
          <w:rFonts w:ascii="Calibri" w:hAnsi="Calibri"/>
          <w:sz w:val="24"/>
          <w:szCs w:val="24"/>
        </w:rPr>
      </w:pPr>
    </w:p>
    <w:p w14:paraId="39C999EA" w14:textId="77777777" w:rsidR="00A9370D" w:rsidRPr="00561C71" w:rsidRDefault="00A9370D" w:rsidP="00603648">
      <w:pPr>
        <w:pStyle w:val="ListParagraph"/>
        <w:widowControl/>
        <w:numPr>
          <w:ilvl w:val="0"/>
          <w:numId w:val="12"/>
        </w:numPr>
        <w:tabs>
          <w:tab w:val="left" w:pos="360"/>
          <w:tab w:val="left" w:pos="990"/>
        </w:tabs>
        <w:autoSpaceDE/>
        <w:autoSpaceDN/>
        <w:adjustRightInd/>
        <w:spacing w:after="200" w:line="276" w:lineRule="auto"/>
        <w:ind w:left="0" w:firstLine="0"/>
        <w:contextualSpacing/>
        <w:rPr>
          <w:rFonts w:ascii="Calibri" w:hAnsi="Calibri"/>
          <w:sz w:val="24"/>
          <w:szCs w:val="24"/>
        </w:rPr>
      </w:pPr>
      <w:r w:rsidRPr="00561C71">
        <w:rPr>
          <w:rFonts w:ascii="Calibri" w:hAnsi="Calibri"/>
          <w:sz w:val="24"/>
          <w:szCs w:val="24"/>
        </w:rPr>
        <w:t xml:space="preserve"> Strategies for communicating during conflict:  </w:t>
      </w:r>
    </w:p>
    <w:p w14:paraId="06227224" w14:textId="77777777" w:rsidR="00A9370D" w:rsidRPr="00561C71" w:rsidRDefault="00A9370D" w:rsidP="00561C71">
      <w:pPr>
        <w:pStyle w:val="ListParagraph"/>
        <w:widowControl/>
        <w:numPr>
          <w:ilvl w:val="0"/>
          <w:numId w:val="25"/>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Draw on your spiritual resources.</w:t>
      </w:r>
    </w:p>
    <w:p w14:paraId="7281712B" w14:textId="77777777" w:rsidR="00A9370D" w:rsidRPr="00561C71" w:rsidRDefault="00A9370D" w:rsidP="00561C71">
      <w:pPr>
        <w:pStyle w:val="ListParagraph"/>
        <w:widowControl/>
        <w:numPr>
          <w:ilvl w:val="0"/>
          <w:numId w:val="25"/>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Don’t judge the other person(s) too quickly or too harshly.</w:t>
      </w:r>
    </w:p>
    <w:p w14:paraId="6ADF7142" w14:textId="77777777" w:rsidR="00A9370D" w:rsidRPr="00561C71" w:rsidRDefault="00A9370D" w:rsidP="00561C71">
      <w:pPr>
        <w:pStyle w:val="ListParagraph"/>
        <w:widowControl/>
        <w:numPr>
          <w:ilvl w:val="0"/>
          <w:numId w:val="25"/>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 xml:space="preserve">Be patient under pressure. “When a storm of persecution and cruelty unexpectedly bursts upon you, the Lord did not suffer you to be overwhelmed . . . When railing accusations and taunts more cruel than spears and arrows have fallen upon you, the influence of the Spirit of God upon your heart has led you to speak calmly, dispassionately.” (White. </w:t>
      </w:r>
      <w:r w:rsidRPr="00561C71">
        <w:rPr>
          <w:rFonts w:ascii="Calibri" w:hAnsi="Calibri"/>
          <w:i/>
          <w:sz w:val="24"/>
          <w:szCs w:val="24"/>
        </w:rPr>
        <w:t xml:space="preserve">Testimonies for the Church, </w:t>
      </w:r>
      <w:r w:rsidRPr="00561C71">
        <w:rPr>
          <w:rFonts w:ascii="Calibri" w:hAnsi="Calibri"/>
          <w:sz w:val="24"/>
          <w:szCs w:val="24"/>
        </w:rPr>
        <w:t>Vol.2.</w:t>
      </w:r>
      <w:r w:rsidRPr="00561C71">
        <w:rPr>
          <w:rFonts w:ascii="Calibri" w:hAnsi="Calibri"/>
          <w:i/>
          <w:sz w:val="24"/>
          <w:szCs w:val="24"/>
        </w:rPr>
        <w:t xml:space="preserve"> p.</w:t>
      </w:r>
      <w:r w:rsidRPr="00561C71">
        <w:rPr>
          <w:rFonts w:ascii="Calibri" w:hAnsi="Calibri"/>
          <w:sz w:val="24"/>
          <w:szCs w:val="24"/>
        </w:rPr>
        <w:t>270).</w:t>
      </w:r>
    </w:p>
    <w:p w14:paraId="1908EDE2" w14:textId="77777777" w:rsidR="00A9370D" w:rsidRPr="00561C71" w:rsidRDefault="00A9370D" w:rsidP="00561C71">
      <w:pPr>
        <w:pStyle w:val="ListParagraph"/>
        <w:widowControl/>
        <w:numPr>
          <w:ilvl w:val="0"/>
          <w:numId w:val="25"/>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Be mature even when others behave childishly.</w:t>
      </w:r>
    </w:p>
    <w:p w14:paraId="069AC927" w14:textId="77777777" w:rsidR="00A9370D" w:rsidRPr="00561C71" w:rsidRDefault="00A9370D" w:rsidP="00561C71">
      <w:pPr>
        <w:pStyle w:val="ListParagraph"/>
        <w:widowControl/>
        <w:numPr>
          <w:ilvl w:val="0"/>
          <w:numId w:val="25"/>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Be professional in all your dealings with colleagues, subordinates, or supervisors.</w:t>
      </w:r>
    </w:p>
    <w:p w14:paraId="7B238CAB" w14:textId="77777777" w:rsidR="00A9370D" w:rsidRPr="00561C71" w:rsidRDefault="00A9370D" w:rsidP="00561C71">
      <w:pPr>
        <w:pStyle w:val="ListParagraph"/>
        <w:widowControl/>
        <w:numPr>
          <w:ilvl w:val="0"/>
          <w:numId w:val="25"/>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 xml:space="preserve">Don’t let others dictate your behavior by responding in kind. </w:t>
      </w:r>
    </w:p>
    <w:p w14:paraId="1DD88278" w14:textId="05192099" w:rsidR="00A9370D" w:rsidRPr="00561C71" w:rsidRDefault="00A9370D" w:rsidP="00561C71">
      <w:pPr>
        <w:pStyle w:val="ListParagraph"/>
        <w:numPr>
          <w:ilvl w:val="0"/>
          <w:numId w:val="25"/>
        </w:numPr>
        <w:tabs>
          <w:tab w:val="left" w:pos="360"/>
        </w:tabs>
        <w:rPr>
          <w:rFonts w:ascii="Calibri" w:hAnsi="Calibri"/>
          <w:sz w:val="24"/>
          <w:szCs w:val="24"/>
        </w:rPr>
      </w:pPr>
      <w:r w:rsidRPr="00561C71">
        <w:rPr>
          <w:rFonts w:ascii="Calibri" w:hAnsi="Calibri"/>
          <w:sz w:val="24"/>
          <w:szCs w:val="24"/>
        </w:rPr>
        <w:t xml:space="preserve">“If impatient words are spoken to you, never reply in the same spirit. Remember that ‘a soft answer turneth away wrath.’ Proverbs 15:1. And there is wonderful power in silence. Words spoken in reply to one who is angry sometimes serve only to exasperate. But anger met with silence, in a tender, forbearing spirit, quickly dies away.” (White. </w:t>
      </w:r>
      <w:r w:rsidR="00F07261">
        <w:rPr>
          <w:rFonts w:ascii="Calibri" w:hAnsi="Calibri"/>
          <w:i/>
          <w:sz w:val="24"/>
          <w:szCs w:val="24"/>
        </w:rPr>
        <w:t>The Ministry of Healing.</w:t>
      </w:r>
      <w:r w:rsidRPr="00561C71">
        <w:rPr>
          <w:rFonts w:ascii="Calibri" w:hAnsi="Calibri"/>
          <w:i/>
          <w:sz w:val="24"/>
          <w:szCs w:val="24"/>
        </w:rPr>
        <w:t xml:space="preserve"> </w:t>
      </w:r>
      <w:r w:rsidRPr="00561C71">
        <w:rPr>
          <w:rFonts w:ascii="Calibri" w:hAnsi="Calibri"/>
          <w:sz w:val="24"/>
          <w:szCs w:val="24"/>
        </w:rPr>
        <w:t>p</w:t>
      </w:r>
      <w:r w:rsidRPr="00561C71">
        <w:rPr>
          <w:rFonts w:ascii="Calibri" w:hAnsi="Calibri"/>
          <w:i/>
          <w:sz w:val="24"/>
          <w:szCs w:val="24"/>
        </w:rPr>
        <w:t xml:space="preserve">. </w:t>
      </w:r>
      <w:r w:rsidRPr="00561C71">
        <w:rPr>
          <w:rFonts w:ascii="Calibri" w:hAnsi="Calibri"/>
          <w:sz w:val="24"/>
          <w:szCs w:val="24"/>
        </w:rPr>
        <w:t>486).</w:t>
      </w:r>
    </w:p>
    <w:p w14:paraId="1612034C" w14:textId="77777777" w:rsidR="00A9370D" w:rsidRPr="00561C71" w:rsidRDefault="00A9370D" w:rsidP="00561C71">
      <w:pPr>
        <w:pStyle w:val="ListParagraph"/>
        <w:widowControl/>
        <w:numPr>
          <w:ilvl w:val="0"/>
          <w:numId w:val="25"/>
        </w:numPr>
        <w:tabs>
          <w:tab w:val="left" w:pos="540"/>
        </w:tabs>
        <w:autoSpaceDE/>
        <w:autoSpaceDN/>
        <w:adjustRightInd/>
        <w:spacing w:after="200" w:line="276" w:lineRule="auto"/>
        <w:contextualSpacing/>
        <w:rPr>
          <w:rFonts w:ascii="Calibri" w:hAnsi="Calibri" w:cs="Calibri"/>
          <w:sz w:val="24"/>
          <w:szCs w:val="24"/>
        </w:rPr>
      </w:pPr>
      <w:r w:rsidRPr="00561C71">
        <w:rPr>
          <w:rFonts w:ascii="Calibri" w:hAnsi="Calibri" w:cs="Calibri"/>
          <w:sz w:val="24"/>
          <w:szCs w:val="24"/>
        </w:rPr>
        <w:t>Be respectful even to the ill- mannered.</w:t>
      </w:r>
    </w:p>
    <w:p w14:paraId="4C153BF2" w14:textId="77777777" w:rsidR="00A9370D" w:rsidRPr="00561C71" w:rsidRDefault="00A9370D" w:rsidP="00561C71">
      <w:pPr>
        <w:pStyle w:val="ListParagraph"/>
        <w:widowControl/>
        <w:numPr>
          <w:ilvl w:val="0"/>
          <w:numId w:val="25"/>
        </w:numPr>
        <w:tabs>
          <w:tab w:val="left" w:pos="540"/>
        </w:tabs>
        <w:autoSpaceDE/>
        <w:autoSpaceDN/>
        <w:adjustRightInd/>
        <w:spacing w:after="200" w:line="276" w:lineRule="auto"/>
        <w:contextualSpacing/>
        <w:rPr>
          <w:rFonts w:ascii="Calibri" w:hAnsi="Calibri" w:cs="Calibri"/>
          <w:sz w:val="24"/>
          <w:szCs w:val="24"/>
        </w:rPr>
      </w:pPr>
      <w:r w:rsidRPr="00561C71">
        <w:rPr>
          <w:rFonts w:ascii="Calibri" w:hAnsi="Calibri" w:cs="Calibri"/>
          <w:sz w:val="24"/>
          <w:szCs w:val="24"/>
        </w:rPr>
        <w:t xml:space="preserve">Be ready to admit your mistakes and to forgive the mistakes of others. </w:t>
      </w:r>
    </w:p>
    <w:p w14:paraId="65A99BBD" w14:textId="77777777" w:rsidR="00A9370D" w:rsidRPr="00561C71" w:rsidRDefault="00A9370D" w:rsidP="00561C71">
      <w:pPr>
        <w:pStyle w:val="ListParagraph"/>
        <w:widowControl/>
        <w:numPr>
          <w:ilvl w:val="0"/>
          <w:numId w:val="25"/>
        </w:numPr>
        <w:tabs>
          <w:tab w:val="left" w:pos="540"/>
        </w:tabs>
        <w:autoSpaceDE/>
        <w:autoSpaceDN/>
        <w:adjustRightInd/>
        <w:spacing w:after="200" w:line="276" w:lineRule="auto"/>
        <w:contextualSpacing/>
        <w:rPr>
          <w:rFonts w:ascii="Calibri" w:hAnsi="Calibri" w:cs="Calibri"/>
          <w:sz w:val="24"/>
          <w:szCs w:val="24"/>
        </w:rPr>
      </w:pPr>
      <w:r w:rsidRPr="00561C71">
        <w:rPr>
          <w:rFonts w:ascii="Calibri" w:hAnsi="Calibri" w:cs="Calibri"/>
          <w:sz w:val="24"/>
          <w:szCs w:val="24"/>
        </w:rPr>
        <w:t>Be quick to apologize. “Therefore confess your sins to each other and pray for each other.”  (James 5:16).</w:t>
      </w:r>
    </w:p>
    <w:p w14:paraId="36C87FEC" w14:textId="77777777" w:rsidR="00A9370D" w:rsidRPr="00561C71" w:rsidRDefault="00A9370D" w:rsidP="00561C71">
      <w:pPr>
        <w:pStyle w:val="ListParagraph"/>
        <w:widowControl/>
        <w:numPr>
          <w:ilvl w:val="0"/>
          <w:numId w:val="25"/>
        </w:numPr>
        <w:tabs>
          <w:tab w:val="left" w:pos="540"/>
        </w:tabs>
        <w:autoSpaceDE/>
        <w:autoSpaceDN/>
        <w:adjustRightInd/>
        <w:spacing w:after="200" w:line="276" w:lineRule="auto"/>
        <w:contextualSpacing/>
        <w:rPr>
          <w:rFonts w:ascii="Calibri" w:hAnsi="Calibri" w:cs="Calibri"/>
          <w:sz w:val="24"/>
          <w:szCs w:val="24"/>
        </w:rPr>
      </w:pPr>
      <w:r w:rsidRPr="00561C71">
        <w:rPr>
          <w:rFonts w:ascii="Calibri" w:hAnsi="Calibri" w:cs="Calibri"/>
          <w:sz w:val="24"/>
          <w:szCs w:val="24"/>
        </w:rPr>
        <w:lastRenderedPageBreak/>
        <w:t>Be ready to forgive. “Then Peter came to Him and said, ‘Lord, how often shall my brother sin against me, and I forgive him? Up to seven times?’ Jesus said to him, ‘I do not say to you, up to seven times, but up to seventy times seven.’”  (Matthew 18:21-22).</w:t>
      </w:r>
    </w:p>
    <w:p w14:paraId="44E0478B" w14:textId="77777777" w:rsidR="00A9370D" w:rsidRPr="00561C71" w:rsidRDefault="00A9370D" w:rsidP="00561C71">
      <w:pPr>
        <w:pStyle w:val="ListParagraph"/>
        <w:widowControl/>
        <w:numPr>
          <w:ilvl w:val="0"/>
          <w:numId w:val="25"/>
        </w:numPr>
        <w:tabs>
          <w:tab w:val="left" w:pos="540"/>
        </w:tabs>
        <w:autoSpaceDE/>
        <w:autoSpaceDN/>
        <w:adjustRightInd/>
        <w:spacing w:after="200" w:line="276" w:lineRule="auto"/>
        <w:contextualSpacing/>
        <w:rPr>
          <w:rFonts w:ascii="Calibri" w:hAnsi="Calibri" w:cs="Calibri"/>
          <w:sz w:val="24"/>
          <w:szCs w:val="24"/>
        </w:rPr>
      </w:pPr>
      <w:r w:rsidRPr="00561C71">
        <w:rPr>
          <w:rFonts w:ascii="Calibri" w:hAnsi="Calibri" w:cs="Calibri"/>
          <w:sz w:val="24"/>
          <w:szCs w:val="24"/>
        </w:rPr>
        <w:t>Listen.</w:t>
      </w:r>
    </w:p>
    <w:p w14:paraId="6B256BEC" w14:textId="77777777" w:rsidR="00A9370D" w:rsidRPr="00561C71" w:rsidRDefault="00A9370D" w:rsidP="00561C71">
      <w:pPr>
        <w:pStyle w:val="ListParagraph"/>
        <w:widowControl/>
        <w:numPr>
          <w:ilvl w:val="0"/>
          <w:numId w:val="25"/>
        </w:numPr>
        <w:tabs>
          <w:tab w:val="left" w:pos="540"/>
        </w:tabs>
        <w:autoSpaceDE/>
        <w:autoSpaceDN/>
        <w:adjustRightInd/>
        <w:spacing w:after="200" w:line="276" w:lineRule="auto"/>
        <w:contextualSpacing/>
        <w:rPr>
          <w:rFonts w:ascii="Calibri" w:hAnsi="Calibri" w:cs="Calibri"/>
          <w:sz w:val="24"/>
          <w:szCs w:val="24"/>
        </w:rPr>
      </w:pPr>
      <w:r w:rsidRPr="00561C71">
        <w:rPr>
          <w:rFonts w:ascii="Calibri" w:hAnsi="Calibri" w:cs="Calibri"/>
          <w:sz w:val="24"/>
          <w:szCs w:val="24"/>
        </w:rPr>
        <w:t>Think before you respond or comment.</w:t>
      </w:r>
    </w:p>
    <w:p w14:paraId="15AA2111" w14:textId="77777777" w:rsidR="00A9370D" w:rsidRPr="00561C71" w:rsidRDefault="00A9370D" w:rsidP="00DE43FE">
      <w:pPr>
        <w:pStyle w:val="ListParagraph"/>
        <w:tabs>
          <w:tab w:val="left" w:pos="360"/>
        </w:tabs>
        <w:ind w:left="0"/>
        <w:rPr>
          <w:rFonts w:ascii="Calibri" w:hAnsi="Calibri" w:cs="Calibri"/>
          <w:sz w:val="24"/>
          <w:szCs w:val="24"/>
        </w:rPr>
      </w:pPr>
    </w:p>
    <w:p w14:paraId="703C95DA" w14:textId="66528C6D" w:rsidR="00A9370D" w:rsidRDefault="00A9370D" w:rsidP="00163426">
      <w:pPr>
        <w:pStyle w:val="ListParagraph"/>
        <w:widowControl/>
        <w:numPr>
          <w:ilvl w:val="0"/>
          <w:numId w:val="12"/>
        </w:numPr>
        <w:autoSpaceDE/>
        <w:autoSpaceDN/>
        <w:adjustRightInd/>
        <w:rPr>
          <w:rFonts w:ascii="Calibri" w:hAnsi="Calibri"/>
          <w:sz w:val="24"/>
          <w:szCs w:val="24"/>
        </w:rPr>
      </w:pPr>
      <w:r w:rsidRPr="00163426">
        <w:rPr>
          <w:rFonts w:ascii="Calibri" w:hAnsi="Calibri"/>
          <w:sz w:val="24"/>
          <w:szCs w:val="24"/>
        </w:rPr>
        <w:t>Steps in settling conflict</w:t>
      </w:r>
    </w:p>
    <w:p w14:paraId="0BB6EE3D" w14:textId="77777777" w:rsidR="00163426" w:rsidRPr="00163426" w:rsidRDefault="00163426" w:rsidP="00163426">
      <w:pPr>
        <w:widowControl/>
        <w:autoSpaceDE/>
        <w:autoSpaceDN/>
        <w:adjustRightInd/>
        <w:rPr>
          <w:rFonts w:ascii="Calibri" w:hAnsi="Calibri"/>
          <w:sz w:val="24"/>
          <w:szCs w:val="24"/>
        </w:rPr>
      </w:pPr>
    </w:p>
    <w:p w14:paraId="5F4DCABF" w14:textId="77777777" w:rsidR="00A9370D" w:rsidRPr="00561C71" w:rsidRDefault="00A9370D" w:rsidP="00DE43FE">
      <w:pPr>
        <w:pStyle w:val="ListParagraph"/>
        <w:tabs>
          <w:tab w:val="left" w:pos="360"/>
        </w:tabs>
        <w:ind w:left="0"/>
        <w:rPr>
          <w:rFonts w:ascii="Calibri" w:hAnsi="Calibri"/>
          <w:sz w:val="24"/>
          <w:szCs w:val="24"/>
        </w:rPr>
      </w:pPr>
      <w:r w:rsidRPr="00561C71">
        <w:rPr>
          <w:rFonts w:ascii="Calibri" w:hAnsi="Calibri"/>
          <w:sz w:val="24"/>
          <w:szCs w:val="24"/>
        </w:rPr>
        <w:t xml:space="preserve">There is hardly anyone who welcomes the challenge of conflict or trying to settle conflict. However, remember, “You can get through to most people, even on difficult subjects, by first listening to their side of the issue and then, in a low-key but firm manner, insisting that they at least listen to your side of things.”  (Nichols. </w:t>
      </w:r>
      <w:r w:rsidRPr="00561C71">
        <w:rPr>
          <w:rFonts w:ascii="Calibri" w:hAnsi="Calibri"/>
          <w:i/>
          <w:sz w:val="24"/>
          <w:szCs w:val="24"/>
        </w:rPr>
        <w:t xml:space="preserve">The Lost Art of Listening, </w:t>
      </w:r>
      <w:r w:rsidRPr="00561C71">
        <w:rPr>
          <w:rFonts w:ascii="Calibri" w:hAnsi="Calibri"/>
          <w:sz w:val="24"/>
          <w:szCs w:val="24"/>
        </w:rPr>
        <w:t>p. 132).</w:t>
      </w:r>
    </w:p>
    <w:p w14:paraId="4667F9A6" w14:textId="77777777" w:rsidR="00DE43FE" w:rsidRPr="00561C71" w:rsidRDefault="00DE43FE" w:rsidP="00DE43FE">
      <w:pPr>
        <w:pStyle w:val="ListParagraph"/>
        <w:tabs>
          <w:tab w:val="left" w:pos="360"/>
        </w:tabs>
        <w:ind w:left="0"/>
        <w:rPr>
          <w:rFonts w:ascii="Calibri" w:hAnsi="Calibri"/>
          <w:sz w:val="24"/>
          <w:szCs w:val="24"/>
        </w:rPr>
      </w:pPr>
    </w:p>
    <w:p w14:paraId="1DE11D3D" w14:textId="77777777" w:rsidR="00A9370D" w:rsidRPr="00561C71" w:rsidRDefault="00A9370D" w:rsidP="00561C71">
      <w:pPr>
        <w:pStyle w:val="ListParagraph"/>
        <w:numPr>
          <w:ilvl w:val="0"/>
          <w:numId w:val="26"/>
        </w:numPr>
        <w:tabs>
          <w:tab w:val="left" w:pos="360"/>
        </w:tabs>
        <w:rPr>
          <w:rFonts w:ascii="Calibri" w:hAnsi="Calibri"/>
          <w:sz w:val="24"/>
          <w:szCs w:val="24"/>
        </w:rPr>
      </w:pPr>
      <w:r w:rsidRPr="00561C71">
        <w:rPr>
          <w:rFonts w:ascii="Calibri" w:hAnsi="Calibri"/>
          <w:sz w:val="24"/>
          <w:szCs w:val="24"/>
        </w:rPr>
        <w:t xml:space="preserve">Try these steps for settling conflict:   </w:t>
      </w:r>
    </w:p>
    <w:p w14:paraId="602B6F05" w14:textId="77777777" w:rsidR="00A9370D" w:rsidRPr="00561C71" w:rsidRDefault="00A9370D" w:rsidP="00561C71">
      <w:pPr>
        <w:pStyle w:val="ListParagraph"/>
        <w:widowControl/>
        <w:numPr>
          <w:ilvl w:val="0"/>
          <w:numId w:val="26"/>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Admit that there is a conflict. Conflicts do not go away by denying they exist or by ignoring them.</w:t>
      </w:r>
    </w:p>
    <w:p w14:paraId="7D4F060D" w14:textId="77777777" w:rsidR="00A9370D" w:rsidRPr="00561C71" w:rsidRDefault="00A9370D" w:rsidP="00561C71">
      <w:pPr>
        <w:pStyle w:val="ListParagraph"/>
        <w:widowControl/>
        <w:numPr>
          <w:ilvl w:val="0"/>
          <w:numId w:val="26"/>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Identify who has the need. The person who has the need is the one who is bothered by the situation. Address the situation instead of internalizing the hurt.</w:t>
      </w:r>
    </w:p>
    <w:p w14:paraId="5BA82EDC" w14:textId="77777777" w:rsidR="00A9370D" w:rsidRPr="00561C71" w:rsidRDefault="00A9370D" w:rsidP="00561C71">
      <w:pPr>
        <w:pStyle w:val="ListParagraph"/>
        <w:widowControl/>
        <w:numPr>
          <w:ilvl w:val="0"/>
          <w:numId w:val="26"/>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Brainstorm to find as many solutions as possible. Just write the list of possible solutions without processing them.</w:t>
      </w:r>
    </w:p>
    <w:p w14:paraId="5E1A9DCA" w14:textId="77777777" w:rsidR="00A9370D" w:rsidRPr="00561C71" w:rsidRDefault="00A9370D" w:rsidP="00561C71">
      <w:pPr>
        <w:pStyle w:val="ListParagraph"/>
        <w:widowControl/>
        <w:numPr>
          <w:ilvl w:val="0"/>
          <w:numId w:val="26"/>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Discuss the possible solutions and pick the best one.</w:t>
      </w:r>
    </w:p>
    <w:p w14:paraId="3E242F7E" w14:textId="77777777" w:rsidR="00A9370D" w:rsidRPr="00561C71" w:rsidRDefault="00A9370D" w:rsidP="00561C71">
      <w:pPr>
        <w:pStyle w:val="ListParagraph"/>
        <w:widowControl/>
        <w:numPr>
          <w:ilvl w:val="0"/>
          <w:numId w:val="26"/>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Follow through with the solution you and the other person(s) have chosen.</w:t>
      </w:r>
    </w:p>
    <w:p w14:paraId="0D3EB7D6" w14:textId="77777777" w:rsidR="00A9370D" w:rsidRPr="00561C71" w:rsidRDefault="00A9370D" w:rsidP="00561C71">
      <w:pPr>
        <w:pStyle w:val="ListParagraph"/>
        <w:widowControl/>
        <w:numPr>
          <w:ilvl w:val="0"/>
          <w:numId w:val="26"/>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 xml:space="preserve">Reassess to see if the solution is working. (If the solution is </w:t>
      </w:r>
      <w:r w:rsidRPr="00561C71">
        <w:rPr>
          <w:rFonts w:ascii="Calibri" w:hAnsi="Calibri"/>
          <w:b/>
          <w:bCs/>
          <w:sz w:val="24"/>
          <w:szCs w:val="24"/>
        </w:rPr>
        <w:t>not</w:t>
      </w:r>
      <w:r w:rsidRPr="00561C71">
        <w:rPr>
          <w:rFonts w:ascii="Calibri" w:hAnsi="Calibri"/>
          <w:sz w:val="24"/>
          <w:szCs w:val="24"/>
        </w:rPr>
        <w:t xml:space="preserve"> working, try another solution).</w:t>
      </w:r>
    </w:p>
    <w:p w14:paraId="3A1F5606" w14:textId="77777777" w:rsidR="00A9370D" w:rsidRPr="00561C71" w:rsidRDefault="00A9370D" w:rsidP="00561C71">
      <w:pPr>
        <w:pStyle w:val="ListParagraph"/>
        <w:numPr>
          <w:ilvl w:val="0"/>
          <w:numId w:val="26"/>
        </w:numPr>
        <w:tabs>
          <w:tab w:val="left" w:pos="540"/>
        </w:tabs>
        <w:rPr>
          <w:rFonts w:ascii="Calibri" w:hAnsi="Calibri"/>
          <w:sz w:val="24"/>
          <w:szCs w:val="24"/>
        </w:rPr>
      </w:pPr>
      <w:r w:rsidRPr="00561C71">
        <w:rPr>
          <w:rFonts w:ascii="Calibri" w:hAnsi="Calibri"/>
          <w:sz w:val="24"/>
          <w:szCs w:val="24"/>
        </w:rPr>
        <w:t xml:space="preserve">“Perfection of Christian character can be obtained only through labor, conflict and self-denial. God . . . brings us into positions which are the most trying, to reveal what is in our hearts. To further the development of Christian graces He will place us in circumstances which will demand increased exertion on our part to keep our faith in lively exercise.”  (White. </w:t>
      </w:r>
      <w:r w:rsidRPr="00561C71">
        <w:rPr>
          <w:rFonts w:ascii="Calibri" w:hAnsi="Calibri"/>
          <w:i/>
          <w:sz w:val="24"/>
          <w:szCs w:val="24"/>
        </w:rPr>
        <w:t xml:space="preserve">Our High Calling, </w:t>
      </w:r>
      <w:r w:rsidRPr="00561C71">
        <w:rPr>
          <w:rFonts w:ascii="Calibri" w:hAnsi="Calibri"/>
          <w:sz w:val="24"/>
          <w:szCs w:val="24"/>
        </w:rPr>
        <w:t>p. 313).</w:t>
      </w:r>
    </w:p>
    <w:p w14:paraId="5F33F061" w14:textId="77777777" w:rsidR="00DE43FE" w:rsidRPr="00A9370D" w:rsidRDefault="00DE43FE" w:rsidP="00B75A79">
      <w:pPr>
        <w:pStyle w:val="ListParagraph"/>
        <w:tabs>
          <w:tab w:val="left" w:pos="540"/>
        </w:tabs>
        <w:ind w:hanging="360"/>
        <w:rPr>
          <w:rFonts w:ascii="Calibri" w:hAnsi="Calibri"/>
          <w:sz w:val="22"/>
          <w:szCs w:val="22"/>
        </w:rPr>
      </w:pPr>
    </w:p>
    <w:p w14:paraId="713FFCC5" w14:textId="75222A34" w:rsidR="00163426" w:rsidRPr="00163426" w:rsidRDefault="00A9370D" w:rsidP="00163426">
      <w:pPr>
        <w:pStyle w:val="ListParagraph"/>
        <w:numPr>
          <w:ilvl w:val="0"/>
          <w:numId w:val="11"/>
        </w:numPr>
        <w:tabs>
          <w:tab w:val="left" w:pos="360"/>
          <w:tab w:val="left" w:pos="540"/>
        </w:tabs>
        <w:rPr>
          <w:rFonts w:ascii="Calibri" w:hAnsi="Calibri"/>
          <w:b/>
          <w:sz w:val="24"/>
          <w:szCs w:val="24"/>
        </w:rPr>
      </w:pPr>
      <w:r w:rsidRPr="00163426">
        <w:rPr>
          <w:rFonts w:ascii="Calibri" w:hAnsi="Calibri"/>
          <w:b/>
          <w:sz w:val="24"/>
          <w:szCs w:val="24"/>
        </w:rPr>
        <w:t>CONFRONTATION</w:t>
      </w:r>
    </w:p>
    <w:p w14:paraId="6699AF06" w14:textId="3ED10E66" w:rsidR="00A9370D" w:rsidRPr="00163426" w:rsidRDefault="00A9370D" w:rsidP="00163426">
      <w:pPr>
        <w:tabs>
          <w:tab w:val="left" w:pos="360"/>
          <w:tab w:val="left" w:pos="540"/>
        </w:tabs>
        <w:ind w:left="720"/>
        <w:rPr>
          <w:rFonts w:ascii="Calibri" w:hAnsi="Calibri"/>
          <w:b/>
          <w:color w:val="FF0000"/>
          <w:sz w:val="24"/>
          <w:szCs w:val="24"/>
        </w:rPr>
      </w:pPr>
      <w:r w:rsidRPr="00163426">
        <w:rPr>
          <w:rFonts w:ascii="Calibri" w:hAnsi="Calibri"/>
          <w:sz w:val="24"/>
          <w:szCs w:val="24"/>
        </w:rPr>
        <w:t xml:space="preserve">     </w:t>
      </w:r>
    </w:p>
    <w:p w14:paraId="30DC67B3" w14:textId="77777777" w:rsidR="00A9370D" w:rsidRPr="00561C71" w:rsidRDefault="00A9370D" w:rsidP="00DE43FE">
      <w:pPr>
        <w:pStyle w:val="ListParagraph"/>
        <w:tabs>
          <w:tab w:val="left" w:pos="360"/>
        </w:tabs>
        <w:ind w:left="0"/>
        <w:rPr>
          <w:rFonts w:ascii="Calibri" w:hAnsi="Calibri"/>
          <w:sz w:val="24"/>
          <w:szCs w:val="24"/>
        </w:rPr>
      </w:pPr>
      <w:r w:rsidRPr="00561C71">
        <w:rPr>
          <w:rFonts w:ascii="Calibri" w:hAnsi="Calibri"/>
          <w:sz w:val="24"/>
          <w:szCs w:val="24"/>
        </w:rPr>
        <w:t xml:space="preserve">Sometimes there is the need to confront a person who has greatly contributed to problems in a relationship. Or there are times when a simple and apparently benign conversation turns into a crucial one. In the book </w:t>
      </w:r>
      <w:r w:rsidRPr="00561C71">
        <w:rPr>
          <w:rFonts w:ascii="Calibri" w:hAnsi="Calibri"/>
          <w:i/>
          <w:sz w:val="24"/>
          <w:szCs w:val="24"/>
        </w:rPr>
        <w:t>Crucial Conversations</w:t>
      </w:r>
      <w:r w:rsidRPr="00561C71">
        <w:rPr>
          <w:rFonts w:ascii="Calibri" w:hAnsi="Calibri"/>
          <w:sz w:val="24"/>
          <w:szCs w:val="24"/>
        </w:rPr>
        <w:t>, the authors</w:t>
      </w:r>
      <w:r w:rsidRPr="00561C71">
        <w:rPr>
          <w:rFonts w:ascii="Calibri" w:hAnsi="Calibri"/>
          <w:i/>
          <w:sz w:val="24"/>
          <w:szCs w:val="24"/>
        </w:rPr>
        <w:t xml:space="preserve"> </w:t>
      </w:r>
      <w:r w:rsidRPr="00561C71">
        <w:rPr>
          <w:rFonts w:ascii="Calibri" w:hAnsi="Calibri"/>
          <w:sz w:val="24"/>
          <w:szCs w:val="24"/>
        </w:rPr>
        <w:t>advise that it is important to recognize when the conversation becomes crucial.  We may find that we are experiencing physical signals (Perhaps we feel a tightening of the stomach muscles). We may feel emotional or behavioral tensions (anger, fear, raising the voice or glaring at the person).</w:t>
      </w:r>
    </w:p>
    <w:p w14:paraId="128314CC" w14:textId="77777777" w:rsidR="00DE43FE" w:rsidRPr="00561C71" w:rsidRDefault="00DE43FE" w:rsidP="00DE43FE">
      <w:pPr>
        <w:pStyle w:val="ListParagraph"/>
        <w:tabs>
          <w:tab w:val="left" w:pos="360"/>
        </w:tabs>
        <w:ind w:left="0"/>
        <w:rPr>
          <w:rFonts w:ascii="Calibri" w:hAnsi="Calibri"/>
          <w:sz w:val="24"/>
          <w:szCs w:val="24"/>
        </w:rPr>
      </w:pPr>
    </w:p>
    <w:p w14:paraId="49C1969F" w14:textId="77777777" w:rsidR="00A9370D" w:rsidRPr="00561C71" w:rsidRDefault="00A9370D" w:rsidP="00DE43FE">
      <w:pPr>
        <w:pStyle w:val="ListParagraph"/>
        <w:tabs>
          <w:tab w:val="left" w:pos="360"/>
        </w:tabs>
        <w:ind w:left="0"/>
        <w:rPr>
          <w:rFonts w:ascii="Calibri" w:hAnsi="Calibri"/>
          <w:sz w:val="24"/>
          <w:szCs w:val="24"/>
        </w:rPr>
      </w:pPr>
      <w:r w:rsidRPr="00561C71">
        <w:rPr>
          <w:rFonts w:ascii="Calibri" w:hAnsi="Calibri"/>
          <w:sz w:val="24"/>
          <w:szCs w:val="24"/>
        </w:rPr>
        <w:t xml:space="preserve"> When we have a confrontation, we must remember that the apostle Paul urges us to speak the truth in love. (Ephesians 4:15.) Here are some tips when involved in a confrontation:</w:t>
      </w:r>
    </w:p>
    <w:p w14:paraId="22BC3AAA" w14:textId="77777777" w:rsidR="00A9370D" w:rsidRPr="00561C71" w:rsidRDefault="00A9370D" w:rsidP="00561C71">
      <w:pPr>
        <w:pStyle w:val="ListParagraph"/>
        <w:widowControl/>
        <w:numPr>
          <w:ilvl w:val="0"/>
          <w:numId w:val="28"/>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lastRenderedPageBreak/>
        <w:t>Study the situation carefully.</w:t>
      </w:r>
    </w:p>
    <w:p w14:paraId="2A234AA0" w14:textId="77777777" w:rsidR="00A9370D" w:rsidRPr="00561C71" w:rsidRDefault="00A9370D" w:rsidP="00561C71">
      <w:pPr>
        <w:pStyle w:val="ListParagraph"/>
        <w:widowControl/>
        <w:numPr>
          <w:ilvl w:val="0"/>
          <w:numId w:val="28"/>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Pray for wisdom.</w:t>
      </w:r>
    </w:p>
    <w:p w14:paraId="26F29ED0" w14:textId="77777777" w:rsidR="00A9370D" w:rsidRPr="00561C71" w:rsidRDefault="00A9370D" w:rsidP="00561C71">
      <w:pPr>
        <w:pStyle w:val="ListParagraph"/>
        <w:widowControl/>
        <w:numPr>
          <w:ilvl w:val="0"/>
          <w:numId w:val="28"/>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Begin with a statement of affirmation. (“There are a number of things I admire about you. However, something has happened recently that threatens our relationship. I feel compelled to discuss it with you. Can we talk about this now?”)</w:t>
      </w:r>
    </w:p>
    <w:p w14:paraId="44C35E5D" w14:textId="77777777" w:rsidR="00A9370D" w:rsidRPr="00561C71" w:rsidRDefault="00A9370D" w:rsidP="00561C71">
      <w:pPr>
        <w:pStyle w:val="ListParagraph"/>
        <w:widowControl/>
        <w:numPr>
          <w:ilvl w:val="0"/>
          <w:numId w:val="28"/>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State the issue clearly. State facts without being judgmental.</w:t>
      </w:r>
    </w:p>
    <w:p w14:paraId="1607F698" w14:textId="77777777" w:rsidR="00A9370D" w:rsidRPr="00561C71" w:rsidRDefault="00A9370D" w:rsidP="00561C71">
      <w:pPr>
        <w:pStyle w:val="ListParagraph"/>
        <w:widowControl/>
        <w:numPr>
          <w:ilvl w:val="0"/>
          <w:numId w:val="28"/>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Use a calm voice.</w:t>
      </w:r>
    </w:p>
    <w:p w14:paraId="4A8BF2C5" w14:textId="77777777" w:rsidR="00A9370D" w:rsidRPr="00561C71" w:rsidRDefault="00A9370D" w:rsidP="00561C71">
      <w:pPr>
        <w:pStyle w:val="ListParagraph"/>
        <w:widowControl/>
        <w:numPr>
          <w:ilvl w:val="0"/>
          <w:numId w:val="28"/>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Do not make accusations.</w:t>
      </w:r>
    </w:p>
    <w:p w14:paraId="75ED4954" w14:textId="77777777" w:rsidR="00A9370D" w:rsidRPr="00561C71" w:rsidRDefault="00A9370D" w:rsidP="00561C71">
      <w:pPr>
        <w:pStyle w:val="ListParagraph"/>
        <w:widowControl/>
        <w:numPr>
          <w:ilvl w:val="0"/>
          <w:numId w:val="28"/>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Choose your words with care.</w:t>
      </w:r>
    </w:p>
    <w:p w14:paraId="2B230C96" w14:textId="77777777" w:rsidR="00A9370D" w:rsidRPr="00561C71" w:rsidRDefault="00A9370D" w:rsidP="00561C71">
      <w:pPr>
        <w:pStyle w:val="ListParagraph"/>
        <w:widowControl/>
        <w:numPr>
          <w:ilvl w:val="0"/>
          <w:numId w:val="28"/>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Be respectful and exercise self -control.</w:t>
      </w:r>
    </w:p>
    <w:p w14:paraId="7AA68DB6" w14:textId="77777777" w:rsidR="00A9370D" w:rsidRPr="00561C71" w:rsidRDefault="00A9370D" w:rsidP="00561C71">
      <w:pPr>
        <w:pStyle w:val="ListParagraph"/>
        <w:widowControl/>
        <w:numPr>
          <w:ilvl w:val="0"/>
          <w:numId w:val="28"/>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Walk away from a situation that becomes too heated. Your safety is important. (“I am sorry that things are beginning to get out of control.  How about if we pause this conversation now and resume discussion at another time?”)</w:t>
      </w:r>
    </w:p>
    <w:p w14:paraId="62977A4C" w14:textId="77777777" w:rsidR="00A9370D" w:rsidRPr="00561C71" w:rsidRDefault="00A9370D" w:rsidP="00561C71">
      <w:pPr>
        <w:pStyle w:val="ListParagraph"/>
        <w:widowControl/>
        <w:numPr>
          <w:ilvl w:val="0"/>
          <w:numId w:val="28"/>
        </w:numPr>
        <w:tabs>
          <w:tab w:val="left" w:pos="540"/>
        </w:tabs>
        <w:autoSpaceDE/>
        <w:autoSpaceDN/>
        <w:adjustRightInd/>
        <w:spacing w:after="200" w:line="276" w:lineRule="auto"/>
        <w:contextualSpacing/>
        <w:rPr>
          <w:rFonts w:ascii="Calibri" w:hAnsi="Calibri"/>
          <w:sz w:val="24"/>
          <w:szCs w:val="24"/>
        </w:rPr>
      </w:pPr>
      <w:r w:rsidRPr="00561C71">
        <w:rPr>
          <w:rFonts w:ascii="Calibri" w:hAnsi="Calibri"/>
          <w:sz w:val="24"/>
          <w:szCs w:val="24"/>
        </w:rPr>
        <w:t>Use “I” messages.</w:t>
      </w:r>
    </w:p>
    <w:p w14:paraId="683BA720" w14:textId="77777777" w:rsidR="00A9370D" w:rsidRDefault="00A9370D" w:rsidP="00DE43FE">
      <w:pPr>
        <w:pStyle w:val="ListParagraph"/>
        <w:tabs>
          <w:tab w:val="left" w:pos="360"/>
        </w:tabs>
        <w:ind w:left="0"/>
        <w:rPr>
          <w:rFonts w:ascii="Calibri" w:hAnsi="Calibri"/>
          <w:sz w:val="22"/>
          <w:szCs w:val="22"/>
        </w:rPr>
      </w:pPr>
    </w:p>
    <w:p w14:paraId="53875795" w14:textId="77777777" w:rsidR="00DE43FE" w:rsidRPr="00A9370D" w:rsidRDefault="00DE43FE" w:rsidP="00DE43FE">
      <w:pPr>
        <w:pStyle w:val="ListParagraph"/>
        <w:tabs>
          <w:tab w:val="left" w:pos="360"/>
        </w:tabs>
        <w:ind w:left="0"/>
        <w:rPr>
          <w:rFonts w:ascii="Calibri" w:hAnsi="Calibri"/>
          <w:sz w:val="22"/>
          <w:szCs w:val="22"/>
        </w:rPr>
      </w:pPr>
    </w:p>
    <w:p w14:paraId="0A37CA9F" w14:textId="77777777" w:rsidR="00DE43FE" w:rsidRPr="00163426" w:rsidRDefault="00A9370D" w:rsidP="00603648">
      <w:pPr>
        <w:pStyle w:val="ListParagraph"/>
        <w:widowControl/>
        <w:numPr>
          <w:ilvl w:val="0"/>
          <w:numId w:val="9"/>
        </w:numPr>
        <w:tabs>
          <w:tab w:val="left" w:pos="360"/>
        </w:tabs>
        <w:autoSpaceDE/>
        <w:autoSpaceDN/>
        <w:adjustRightInd/>
        <w:spacing w:after="200" w:line="276" w:lineRule="auto"/>
        <w:ind w:left="0" w:firstLine="0"/>
        <w:contextualSpacing/>
        <w:rPr>
          <w:rFonts w:ascii="Calibri" w:hAnsi="Calibri"/>
          <w:b/>
          <w:sz w:val="24"/>
          <w:szCs w:val="24"/>
        </w:rPr>
      </w:pPr>
      <w:r w:rsidRPr="00163426">
        <w:rPr>
          <w:rFonts w:ascii="Calibri" w:hAnsi="Calibri"/>
          <w:b/>
          <w:sz w:val="24"/>
          <w:szCs w:val="24"/>
        </w:rPr>
        <w:t>CRISIS</w:t>
      </w:r>
    </w:p>
    <w:p w14:paraId="1964E0EC" w14:textId="77777777" w:rsidR="00ED1E64" w:rsidRDefault="00ED1E64" w:rsidP="00ED1E64">
      <w:pPr>
        <w:pStyle w:val="ListParagraph"/>
        <w:widowControl/>
        <w:tabs>
          <w:tab w:val="left" w:pos="360"/>
        </w:tabs>
        <w:autoSpaceDE/>
        <w:autoSpaceDN/>
        <w:adjustRightInd/>
        <w:spacing w:after="200" w:line="276" w:lineRule="auto"/>
        <w:ind w:left="0"/>
        <w:contextualSpacing/>
        <w:rPr>
          <w:rFonts w:ascii="Calibri" w:hAnsi="Calibri"/>
          <w:sz w:val="22"/>
          <w:szCs w:val="22"/>
        </w:rPr>
      </w:pPr>
    </w:p>
    <w:p w14:paraId="4E158930" w14:textId="77777777" w:rsidR="00A9370D" w:rsidRPr="00561C71" w:rsidRDefault="00A9370D" w:rsidP="00ED1E64">
      <w:pPr>
        <w:pStyle w:val="ListParagraph"/>
        <w:widowControl/>
        <w:tabs>
          <w:tab w:val="left" w:pos="360"/>
        </w:tabs>
        <w:autoSpaceDE/>
        <w:autoSpaceDN/>
        <w:adjustRightInd/>
        <w:spacing w:after="200" w:line="276" w:lineRule="auto"/>
        <w:ind w:left="0"/>
        <w:contextualSpacing/>
        <w:rPr>
          <w:rFonts w:ascii="Calibri" w:hAnsi="Calibri"/>
          <w:sz w:val="24"/>
          <w:szCs w:val="24"/>
        </w:rPr>
      </w:pPr>
      <w:r w:rsidRPr="00561C71">
        <w:rPr>
          <w:rFonts w:ascii="Calibri" w:hAnsi="Calibri" w:cs="Calibri"/>
          <w:b/>
          <w:kern w:val="28"/>
          <w:sz w:val="24"/>
          <w:szCs w:val="24"/>
        </w:rPr>
        <w:t>“Bear ye one another’s burdens.” Galatians 6:22</w:t>
      </w:r>
    </w:p>
    <w:p w14:paraId="2B3CCCE8" w14:textId="77777777" w:rsidR="00A9370D" w:rsidRPr="00561C71" w:rsidRDefault="00A9370D" w:rsidP="00DE43FE">
      <w:pPr>
        <w:pStyle w:val="ListParagraph"/>
        <w:tabs>
          <w:tab w:val="left" w:pos="360"/>
          <w:tab w:val="center" w:pos="4320"/>
          <w:tab w:val="left" w:pos="6095"/>
        </w:tabs>
        <w:overflowPunct w:val="0"/>
        <w:ind w:left="0"/>
        <w:rPr>
          <w:rFonts w:ascii="Calibri" w:hAnsi="Calibri" w:cs="Calibri"/>
          <w:kern w:val="28"/>
          <w:sz w:val="24"/>
          <w:szCs w:val="24"/>
        </w:rPr>
      </w:pPr>
    </w:p>
    <w:p w14:paraId="568DAB49" w14:textId="77777777" w:rsidR="00A9370D" w:rsidRPr="00561C71" w:rsidRDefault="00A9370D" w:rsidP="00DE43FE">
      <w:pPr>
        <w:pStyle w:val="ListParagraph"/>
        <w:tabs>
          <w:tab w:val="left" w:pos="360"/>
        </w:tabs>
        <w:ind w:left="0"/>
        <w:jc w:val="both"/>
        <w:rPr>
          <w:rFonts w:ascii="Calibri" w:hAnsi="Calibri"/>
          <w:sz w:val="24"/>
          <w:szCs w:val="24"/>
        </w:rPr>
      </w:pPr>
      <w:r w:rsidRPr="00561C71">
        <w:rPr>
          <w:rFonts w:ascii="Calibri" w:hAnsi="Calibri"/>
          <w:sz w:val="24"/>
          <w:szCs w:val="24"/>
        </w:rPr>
        <w:t>A crisis is a turn of events, expected or unexpected, that threatens our happiness, our security and our peace of mind. Sometimes our health suffers during a crisis. Everyone at one time or another will face a crisis. Care and tact in communicating with persons in crisis are important skills.</w:t>
      </w:r>
    </w:p>
    <w:p w14:paraId="13F0E28B" w14:textId="77777777" w:rsidR="00A9370D" w:rsidRPr="00561C71" w:rsidRDefault="00A9370D" w:rsidP="00DE43FE">
      <w:pPr>
        <w:pStyle w:val="ListParagraph"/>
        <w:tabs>
          <w:tab w:val="left" w:pos="360"/>
        </w:tabs>
        <w:ind w:left="0"/>
        <w:jc w:val="both"/>
        <w:rPr>
          <w:rFonts w:ascii="Calibri" w:hAnsi="Calibri"/>
          <w:sz w:val="24"/>
          <w:szCs w:val="24"/>
        </w:rPr>
      </w:pPr>
    </w:p>
    <w:p w14:paraId="1B2FABDD" w14:textId="77777777" w:rsidR="00A9370D" w:rsidRPr="00561C71" w:rsidRDefault="00A9370D" w:rsidP="00603648">
      <w:pPr>
        <w:pStyle w:val="ListParagraph"/>
        <w:widowControl/>
        <w:numPr>
          <w:ilvl w:val="0"/>
          <w:numId w:val="13"/>
        </w:numPr>
        <w:tabs>
          <w:tab w:val="left" w:pos="360"/>
        </w:tabs>
        <w:autoSpaceDE/>
        <w:autoSpaceDN/>
        <w:adjustRightInd/>
        <w:spacing w:after="200" w:line="276" w:lineRule="auto"/>
        <w:ind w:left="0" w:firstLine="0"/>
        <w:contextualSpacing/>
        <w:jc w:val="both"/>
        <w:rPr>
          <w:rFonts w:ascii="Calibri" w:hAnsi="Calibri"/>
          <w:sz w:val="24"/>
          <w:szCs w:val="24"/>
        </w:rPr>
      </w:pPr>
      <w:r w:rsidRPr="00561C71">
        <w:rPr>
          <w:rFonts w:ascii="Calibri" w:hAnsi="Calibri"/>
          <w:sz w:val="24"/>
          <w:szCs w:val="24"/>
        </w:rPr>
        <w:t xml:space="preserve">Things </w:t>
      </w:r>
      <w:r w:rsidRPr="00561C71">
        <w:rPr>
          <w:rFonts w:ascii="Calibri" w:hAnsi="Calibri"/>
          <w:b/>
          <w:sz w:val="24"/>
          <w:szCs w:val="24"/>
        </w:rPr>
        <w:t>not</w:t>
      </w:r>
      <w:r w:rsidRPr="00561C71">
        <w:rPr>
          <w:rFonts w:ascii="Calibri" w:hAnsi="Calibri"/>
          <w:sz w:val="24"/>
          <w:szCs w:val="24"/>
        </w:rPr>
        <w:t xml:space="preserve"> to say/do when communicating with the </w:t>
      </w:r>
      <w:r w:rsidRPr="00561C71">
        <w:rPr>
          <w:rFonts w:ascii="Calibri" w:hAnsi="Calibri"/>
          <w:b/>
          <w:sz w:val="24"/>
          <w:szCs w:val="24"/>
        </w:rPr>
        <w:t>bereaved:</w:t>
      </w:r>
    </w:p>
    <w:p w14:paraId="0EE10E10" w14:textId="77777777" w:rsidR="00A9370D" w:rsidRPr="00561C71" w:rsidRDefault="00A9370D" w:rsidP="00561C71">
      <w:pPr>
        <w:pStyle w:val="ListParagraph"/>
        <w:numPr>
          <w:ilvl w:val="0"/>
          <w:numId w:val="29"/>
        </w:numPr>
        <w:tabs>
          <w:tab w:val="left" w:pos="540"/>
        </w:tabs>
        <w:overflowPunct w:val="0"/>
        <w:contextualSpacing/>
        <w:rPr>
          <w:rFonts w:ascii="Calibri" w:hAnsi="Calibri" w:cs="Calibri"/>
          <w:kern w:val="28"/>
          <w:sz w:val="24"/>
          <w:szCs w:val="24"/>
        </w:rPr>
      </w:pPr>
      <w:r w:rsidRPr="00561C71">
        <w:rPr>
          <w:rFonts w:ascii="Calibri" w:hAnsi="Calibri" w:cs="Calibri"/>
          <w:kern w:val="28"/>
          <w:sz w:val="24"/>
          <w:szCs w:val="24"/>
        </w:rPr>
        <w:t>Don’t try to cheer up the person prematurely.  Avoid remarks like, “His sickness was really hard for you.  Now you can go on with your life.”  Or, “Well, now as a Christian, you can pick up the pieces and move on.”</w:t>
      </w:r>
    </w:p>
    <w:p w14:paraId="6AE527F1" w14:textId="77777777" w:rsidR="00A9370D" w:rsidRPr="00561C71" w:rsidRDefault="00A9370D" w:rsidP="00561C71">
      <w:pPr>
        <w:pStyle w:val="ListParagraph"/>
        <w:numPr>
          <w:ilvl w:val="0"/>
          <w:numId w:val="29"/>
        </w:numPr>
        <w:tabs>
          <w:tab w:val="left" w:pos="540"/>
        </w:tabs>
        <w:overflowPunct w:val="0"/>
        <w:contextualSpacing/>
        <w:rPr>
          <w:rFonts w:ascii="Calibri" w:hAnsi="Calibri" w:cs="Calibri"/>
          <w:kern w:val="28"/>
          <w:sz w:val="24"/>
          <w:szCs w:val="24"/>
        </w:rPr>
      </w:pPr>
      <w:r w:rsidRPr="00561C71">
        <w:rPr>
          <w:rFonts w:ascii="Calibri" w:hAnsi="Calibri" w:cs="Calibri"/>
          <w:kern w:val="28"/>
          <w:sz w:val="24"/>
          <w:szCs w:val="24"/>
        </w:rPr>
        <w:t>Don’t question or pry into the deceased’s assets, financial position or the details of the illness, unless the relatives initiate this kind of discussion.</w:t>
      </w:r>
    </w:p>
    <w:p w14:paraId="743A483A" w14:textId="77777777" w:rsidR="00A9370D" w:rsidRPr="00561C71" w:rsidRDefault="00A9370D" w:rsidP="00561C71">
      <w:pPr>
        <w:pStyle w:val="ListParagraph"/>
        <w:numPr>
          <w:ilvl w:val="0"/>
          <w:numId w:val="29"/>
        </w:numPr>
        <w:tabs>
          <w:tab w:val="left" w:pos="540"/>
        </w:tabs>
        <w:overflowPunct w:val="0"/>
        <w:contextualSpacing/>
        <w:rPr>
          <w:rFonts w:ascii="Calibri" w:hAnsi="Calibri" w:cs="Calibri"/>
          <w:kern w:val="28"/>
          <w:sz w:val="24"/>
          <w:szCs w:val="24"/>
        </w:rPr>
      </w:pPr>
      <w:r w:rsidRPr="00561C71">
        <w:rPr>
          <w:rFonts w:ascii="Calibri" w:hAnsi="Calibri" w:cs="Calibri"/>
          <w:kern w:val="28"/>
          <w:sz w:val="24"/>
          <w:szCs w:val="24"/>
        </w:rPr>
        <w:t>Don’t attempt to evaluate the deceased’s relationship with God. Do not say things like, “If only he/she had made a commitment to the Lord, we would have felt better.”  Remember the thief on the cross?</w:t>
      </w:r>
    </w:p>
    <w:p w14:paraId="7AF1C6B0" w14:textId="77777777" w:rsidR="00A9370D" w:rsidRPr="00561C71" w:rsidRDefault="00A9370D" w:rsidP="00561C71">
      <w:pPr>
        <w:pStyle w:val="ListParagraph"/>
        <w:numPr>
          <w:ilvl w:val="0"/>
          <w:numId w:val="29"/>
        </w:numPr>
        <w:tabs>
          <w:tab w:val="left" w:pos="540"/>
        </w:tabs>
        <w:overflowPunct w:val="0"/>
        <w:contextualSpacing/>
        <w:rPr>
          <w:rFonts w:ascii="Calibri" w:hAnsi="Calibri" w:cs="Calibri"/>
          <w:kern w:val="28"/>
          <w:sz w:val="24"/>
          <w:szCs w:val="24"/>
        </w:rPr>
      </w:pPr>
      <w:r w:rsidRPr="00561C71">
        <w:rPr>
          <w:rFonts w:ascii="Calibri" w:hAnsi="Calibri" w:cs="Calibri"/>
          <w:kern w:val="28"/>
          <w:sz w:val="24"/>
          <w:szCs w:val="24"/>
        </w:rPr>
        <w:t>Resist the temptation to sermonize.</w:t>
      </w:r>
    </w:p>
    <w:p w14:paraId="28604440" w14:textId="77777777" w:rsidR="00A9370D" w:rsidRPr="00561C71" w:rsidRDefault="00A9370D" w:rsidP="00561C71">
      <w:pPr>
        <w:pStyle w:val="ListParagraph"/>
        <w:numPr>
          <w:ilvl w:val="0"/>
          <w:numId w:val="29"/>
        </w:numPr>
        <w:tabs>
          <w:tab w:val="left" w:pos="540"/>
        </w:tabs>
        <w:overflowPunct w:val="0"/>
        <w:contextualSpacing/>
        <w:rPr>
          <w:rFonts w:ascii="Calibri" w:hAnsi="Calibri" w:cs="Calibri"/>
          <w:kern w:val="28"/>
          <w:sz w:val="24"/>
          <w:szCs w:val="24"/>
        </w:rPr>
      </w:pPr>
      <w:r w:rsidRPr="00561C71">
        <w:rPr>
          <w:rFonts w:ascii="Calibri" w:hAnsi="Calibri" w:cs="Calibri"/>
          <w:kern w:val="28"/>
          <w:sz w:val="24"/>
          <w:szCs w:val="24"/>
        </w:rPr>
        <w:t>Refrain from giving false assurance. “You will be up and yourself again in a few weeks.”</w:t>
      </w:r>
    </w:p>
    <w:p w14:paraId="10271DE6" w14:textId="77777777" w:rsidR="00A9370D" w:rsidRPr="00561C71" w:rsidRDefault="00A9370D" w:rsidP="00561C71">
      <w:pPr>
        <w:pStyle w:val="ListParagraph"/>
        <w:numPr>
          <w:ilvl w:val="0"/>
          <w:numId w:val="29"/>
        </w:numPr>
        <w:tabs>
          <w:tab w:val="left" w:pos="540"/>
        </w:tabs>
        <w:overflowPunct w:val="0"/>
        <w:contextualSpacing/>
        <w:rPr>
          <w:rFonts w:ascii="Calibri" w:hAnsi="Calibri" w:cs="Calibri"/>
          <w:kern w:val="28"/>
          <w:sz w:val="24"/>
          <w:szCs w:val="24"/>
        </w:rPr>
      </w:pPr>
      <w:r w:rsidRPr="00561C71">
        <w:rPr>
          <w:rFonts w:ascii="Calibri" w:hAnsi="Calibri" w:cs="Calibri"/>
          <w:kern w:val="28"/>
          <w:sz w:val="24"/>
          <w:szCs w:val="24"/>
        </w:rPr>
        <w:t>Don’t struggle to find words.  It is OK to sit there quietly and say nothing. People in distress can be satisfied with just a pat or a hug.</w:t>
      </w:r>
    </w:p>
    <w:p w14:paraId="47B2C171" w14:textId="77777777" w:rsidR="00A9370D" w:rsidRPr="00561C71" w:rsidRDefault="00A9370D" w:rsidP="00561C71">
      <w:pPr>
        <w:pStyle w:val="ListParagraph"/>
        <w:numPr>
          <w:ilvl w:val="0"/>
          <w:numId w:val="29"/>
        </w:numPr>
        <w:tabs>
          <w:tab w:val="left" w:pos="540"/>
        </w:tabs>
        <w:overflowPunct w:val="0"/>
        <w:contextualSpacing/>
        <w:rPr>
          <w:rFonts w:ascii="Calibri" w:hAnsi="Calibri" w:cs="Calibri"/>
          <w:kern w:val="28"/>
          <w:sz w:val="24"/>
          <w:szCs w:val="24"/>
        </w:rPr>
      </w:pPr>
      <w:r w:rsidRPr="00561C71">
        <w:rPr>
          <w:rFonts w:ascii="Calibri" w:hAnsi="Calibri" w:cs="Calibri"/>
          <w:kern w:val="28"/>
          <w:sz w:val="24"/>
          <w:szCs w:val="24"/>
        </w:rPr>
        <w:t>If the person expresses anger at God, be patient and understanding. God understands.</w:t>
      </w:r>
    </w:p>
    <w:p w14:paraId="2FB3F16E" w14:textId="77777777" w:rsidR="00A9370D" w:rsidRPr="00561C71" w:rsidRDefault="00A9370D" w:rsidP="00561C71">
      <w:pPr>
        <w:pStyle w:val="ListParagraph"/>
        <w:numPr>
          <w:ilvl w:val="0"/>
          <w:numId w:val="29"/>
        </w:numPr>
        <w:tabs>
          <w:tab w:val="left" w:pos="540"/>
        </w:tabs>
        <w:overflowPunct w:val="0"/>
        <w:contextualSpacing/>
        <w:rPr>
          <w:rFonts w:ascii="Calibri" w:hAnsi="Calibri" w:cs="Calibri"/>
          <w:kern w:val="28"/>
          <w:sz w:val="24"/>
          <w:szCs w:val="24"/>
        </w:rPr>
      </w:pPr>
      <w:r w:rsidRPr="00561C71">
        <w:rPr>
          <w:rFonts w:ascii="Calibri" w:hAnsi="Calibri" w:cs="Calibri"/>
          <w:kern w:val="28"/>
          <w:sz w:val="24"/>
          <w:szCs w:val="24"/>
        </w:rPr>
        <w:t xml:space="preserve">If the person has had a miscarriage, or has lost a child by death, don’t try to comfort by saying, “Never mind. You are young and soon you will be able to have another baby.”  </w:t>
      </w:r>
      <w:r w:rsidRPr="00561C71">
        <w:rPr>
          <w:rFonts w:ascii="Calibri" w:hAnsi="Calibri" w:cs="Calibri"/>
          <w:kern w:val="28"/>
          <w:sz w:val="24"/>
          <w:szCs w:val="24"/>
        </w:rPr>
        <w:lastRenderedPageBreak/>
        <w:t>Or, “Thank God you have ___ more kids.”</w:t>
      </w:r>
    </w:p>
    <w:p w14:paraId="2541D996" w14:textId="77777777" w:rsidR="00A9370D" w:rsidRPr="00561C71" w:rsidRDefault="00A9370D" w:rsidP="00DE43FE">
      <w:pPr>
        <w:pStyle w:val="ListParagraph"/>
        <w:tabs>
          <w:tab w:val="left" w:pos="360"/>
          <w:tab w:val="left" w:pos="2316"/>
          <w:tab w:val="center" w:pos="4320"/>
          <w:tab w:val="left" w:pos="6095"/>
        </w:tabs>
        <w:overflowPunct w:val="0"/>
        <w:ind w:left="0"/>
        <w:rPr>
          <w:rFonts w:ascii="Calibri" w:hAnsi="Calibri" w:cs="Calibri"/>
          <w:kern w:val="28"/>
          <w:sz w:val="24"/>
          <w:szCs w:val="24"/>
        </w:rPr>
      </w:pPr>
    </w:p>
    <w:p w14:paraId="6A45140D" w14:textId="77777777" w:rsidR="00A9370D" w:rsidRPr="00561C71" w:rsidRDefault="00A9370D" w:rsidP="00DE43FE">
      <w:pPr>
        <w:pStyle w:val="ListParagraph"/>
        <w:tabs>
          <w:tab w:val="left" w:pos="360"/>
        </w:tabs>
        <w:ind w:left="0"/>
        <w:rPr>
          <w:rFonts w:ascii="Calibri" w:hAnsi="Calibri"/>
          <w:sz w:val="24"/>
          <w:szCs w:val="24"/>
        </w:rPr>
      </w:pPr>
      <w:r w:rsidRPr="00561C71">
        <w:rPr>
          <w:rFonts w:ascii="Calibri" w:hAnsi="Calibri"/>
          <w:sz w:val="24"/>
          <w:szCs w:val="24"/>
        </w:rPr>
        <w:t xml:space="preserve">“A soul filled with the love of Jesus lends to the words, the manners, the looks, hope, courage, and serenity. . . .Souls ready to faint are strengthened; those struggling against temptation will be fortified and comforted. The words, the expression, the manners throw out a bright ray of sunshine and leave behind them a clear path toward heaven . . . .Every one of us has opportunities of helping others. . . . Words of love, tenderness and charity, sanctify our influence over others.” (White. </w:t>
      </w:r>
      <w:r w:rsidRPr="00561C71">
        <w:rPr>
          <w:rFonts w:ascii="Calibri" w:hAnsi="Calibri"/>
          <w:i/>
          <w:sz w:val="24"/>
          <w:szCs w:val="24"/>
        </w:rPr>
        <w:t>Our High Calling,</w:t>
      </w:r>
      <w:r w:rsidRPr="00561C71">
        <w:rPr>
          <w:rFonts w:ascii="Calibri" w:hAnsi="Calibri"/>
          <w:sz w:val="24"/>
          <w:szCs w:val="24"/>
        </w:rPr>
        <w:t xml:space="preserve"> p</w:t>
      </w:r>
      <w:r w:rsidRPr="00561C71">
        <w:rPr>
          <w:rFonts w:ascii="Calibri" w:hAnsi="Calibri"/>
          <w:i/>
          <w:sz w:val="24"/>
          <w:szCs w:val="24"/>
        </w:rPr>
        <w:t>.</w:t>
      </w:r>
      <w:r w:rsidRPr="00561C71">
        <w:rPr>
          <w:rFonts w:ascii="Calibri" w:hAnsi="Calibri"/>
          <w:sz w:val="24"/>
          <w:szCs w:val="24"/>
        </w:rPr>
        <w:t>175).</w:t>
      </w:r>
    </w:p>
    <w:p w14:paraId="771F1847" w14:textId="77777777" w:rsidR="00A9370D" w:rsidRPr="00561C71" w:rsidRDefault="00A9370D" w:rsidP="00DE43FE">
      <w:pPr>
        <w:pStyle w:val="ListParagraph"/>
        <w:tabs>
          <w:tab w:val="left" w:pos="360"/>
          <w:tab w:val="left" w:pos="2316"/>
          <w:tab w:val="center" w:pos="4320"/>
          <w:tab w:val="left" w:pos="6095"/>
        </w:tabs>
        <w:overflowPunct w:val="0"/>
        <w:ind w:left="0"/>
        <w:rPr>
          <w:rFonts w:ascii="Calibri" w:hAnsi="Calibri" w:cs="Calibri"/>
          <w:kern w:val="28"/>
          <w:sz w:val="24"/>
          <w:szCs w:val="24"/>
        </w:rPr>
      </w:pPr>
    </w:p>
    <w:p w14:paraId="7EF348A9" w14:textId="77777777" w:rsidR="00A9370D" w:rsidRPr="00394FC8" w:rsidRDefault="00561C71" w:rsidP="00561C71">
      <w:pPr>
        <w:widowControl/>
        <w:autoSpaceDE/>
        <w:autoSpaceDN/>
        <w:adjustRightInd/>
        <w:rPr>
          <w:rFonts w:ascii="Calibri" w:hAnsi="Calibri" w:cs="Calibri"/>
          <w:kern w:val="28"/>
          <w:sz w:val="24"/>
          <w:szCs w:val="24"/>
        </w:rPr>
      </w:pPr>
      <w:r w:rsidRPr="00394FC8">
        <w:rPr>
          <w:rFonts w:ascii="Calibri" w:hAnsi="Calibri" w:cs="Calibri"/>
          <w:kern w:val="28"/>
          <w:sz w:val="24"/>
          <w:szCs w:val="24"/>
        </w:rPr>
        <w:t xml:space="preserve">B. </w:t>
      </w:r>
      <w:r w:rsidR="00A9370D" w:rsidRPr="00394FC8">
        <w:rPr>
          <w:rFonts w:ascii="Calibri" w:hAnsi="Calibri" w:cs="Calibri"/>
          <w:kern w:val="28"/>
          <w:sz w:val="24"/>
          <w:szCs w:val="24"/>
        </w:rPr>
        <w:t xml:space="preserve">Things to say/do when communicating with the </w:t>
      </w:r>
      <w:r w:rsidR="00A9370D" w:rsidRPr="00394FC8">
        <w:rPr>
          <w:rFonts w:ascii="Calibri" w:hAnsi="Calibri" w:cs="Calibri"/>
          <w:b/>
          <w:kern w:val="28"/>
          <w:sz w:val="24"/>
          <w:szCs w:val="24"/>
        </w:rPr>
        <w:t>bereaved:</w:t>
      </w:r>
    </w:p>
    <w:p w14:paraId="563778C0" w14:textId="77777777" w:rsidR="00A9370D" w:rsidRPr="00394FC8" w:rsidRDefault="00A9370D" w:rsidP="00394FC8">
      <w:pPr>
        <w:pStyle w:val="ListParagraph"/>
        <w:numPr>
          <w:ilvl w:val="0"/>
          <w:numId w:val="30"/>
        </w:numPr>
        <w:tabs>
          <w:tab w:val="left" w:pos="540"/>
        </w:tabs>
        <w:overflowPunct w:val="0"/>
        <w:rPr>
          <w:rFonts w:ascii="Calibri" w:hAnsi="Calibri" w:cs="Calibri"/>
          <w:kern w:val="28"/>
          <w:sz w:val="24"/>
          <w:szCs w:val="24"/>
        </w:rPr>
      </w:pPr>
      <w:r w:rsidRPr="00394FC8">
        <w:rPr>
          <w:rFonts w:ascii="Calibri" w:hAnsi="Calibri" w:cs="Calibri"/>
          <w:kern w:val="28"/>
          <w:sz w:val="24"/>
          <w:szCs w:val="24"/>
        </w:rPr>
        <w:t>Begin where the bereaved is, and not where you think they ought to be now.</w:t>
      </w:r>
    </w:p>
    <w:p w14:paraId="2920333F" w14:textId="77777777" w:rsidR="00A9370D" w:rsidRPr="00394FC8" w:rsidRDefault="00A9370D" w:rsidP="00394FC8">
      <w:pPr>
        <w:pStyle w:val="ListParagraph"/>
        <w:numPr>
          <w:ilvl w:val="0"/>
          <w:numId w:val="30"/>
        </w:numPr>
        <w:tabs>
          <w:tab w:val="left" w:pos="540"/>
        </w:tabs>
        <w:overflowPunct w:val="0"/>
        <w:contextualSpacing/>
        <w:rPr>
          <w:rFonts w:ascii="Calibri" w:hAnsi="Calibri" w:cs="Calibri"/>
          <w:kern w:val="28"/>
          <w:sz w:val="24"/>
          <w:szCs w:val="24"/>
        </w:rPr>
      </w:pPr>
      <w:r w:rsidRPr="00394FC8">
        <w:rPr>
          <w:rFonts w:ascii="Calibri" w:hAnsi="Calibri" w:cs="Calibri"/>
          <w:kern w:val="28"/>
          <w:sz w:val="24"/>
          <w:szCs w:val="24"/>
        </w:rPr>
        <w:t>Try to understand and help the bereaved express their feelings: “I know you are a strong person; but if I were in your shoes, I would be screaming too.”</w:t>
      </w:r>
    </w:p>
    <w:p w14:paraId="535AB507" w14:textId="77777777" w:rsidR="00A9370D" w:rsidRPr="00394FC8" w:rsidRDefault="00A9370D" w:rsidP="00394FC8">
      <w:pPr>
        <w:pStyle w:val="ListParagraph"/>
        <w:numPr>
          <w:ilvl w:val="0"/>
          <w:numId w:val="30"/>
        </w:numPr>
        <w:tabs>
          <w:tab w:val="left" w:pos="540"/>
        </w:tabs>
        <w:overflowPunct w:val="0"/>
        <w:contextualSpacing/>
        <w:rPr>
          <w:rFonts w:ascii="Calibri" w:hAnsi="Calibri" w:cs="Calibri"/>
          <w:kern w:val="28"/>
          <w:sz w:val="24"/>
          <w:szCs w:val="24"/>
        </w:rPr>
      </w:pPr>
      <w:r w:rsidRPr="00394FC8">
        <w:rPr>
          <w:rFonts w:ascii="Calibri" w:hAnsi="Calibri" w:cs="Calibri"/>
          <w:kern w:val="28"/>
          <w:sz w:val="24"/>
          <w:szCs w:val="24"/>
        </w:rPr>
        <w:t>Empathize with the person.  Feel his/her pain.</w:t>
      </w:r>
    </w:p>
    <w:p w14:paraId="59DFAFC6" w14:textId="77777777" w:rsidR="00A9370D" w:rsidRPr="00394FC8" w:rsidRDefault="00A9370D" w:rsidP="00394FC8">
      <w:pPr>
        <w:pStyle w:val="ListParagraph"/>
        <w:widowControl/>
        <w:numPr>
          <w:ilvl w:val="0"/>
          <w:numId w:val="30"/>
        </w:numPr>
        <w:tabs>
          <w:tab w:val="left" w:pos="540"/>
        </w:tabs>
        <w:autoSpaceDE/>
        <w:autoSpaceDN/>
        <w:adjustRightInd/>
        <w:spacing w:after="200" w:line="276" w:lineRule="auto"/>
        <w:contextualSpacing/>
        <w:jc w:val="both"/>
        <w:rPr>
          <w:rFonts w:ascii="Calibri" w:hAnsi="Calibri" w:cs="Calibri"/>
          <w:sz w:val="24"/>
          <w:szCs w:val="24"/>
        </w:rPr>
      </w:pPr>
      <w:r w:rsidRPr="00394FC8">
        <w:rPr>
          <w:rFonts w:ascii="Calibri" w:hAnsi="Calibri" w:cs="Calibri"/>
          <w:kern w:val="28"/>
          <w:sz w:val="24"/>
          <w:szCs w:val="24"/>
        </w:rPr>
        <w:t>Be sensitive to his/her feelings.</w:t>
      </w:r>
    </w:p>
    <w:p w14:paraId="75671DC9" w14:textId="77777777" w:rsidR="00A9370D" w:rsidRPr="00394FC8" w:rsidRDefault="00A9370D" w:rsidP="00394FC8">
      <w:pPr>
        <w:pStyle w:val="ListParagraph"/>
        <w:numPr>
          <w:ilvl w:val="0"/>
          <w:numId w:val="30"/>
        </w:numPr>
        <w:tabs>
          <w:tab w:val="left" w:pos="540"/>
        </w:tabs>
        <w:overflowPunct w:val="0"/>
        <w:contextualSpacing/>
        <w:rPr>
          <w:rFonts w:ascii="Calibri" w:hAnsi="Calibri" w:cs="Calibri"/>
          <w:kern w:val="28"/>
          <w:sz w:val="24"/>
          <w:szCs w:val="24"/>
        </w:rPr>
      </w:pPr>
      <w:r w:rsidRPr="00394FC8">
        <w:rPr>
          <w:rFonts w:ascii="Calibri" w:hAnsi="Calibri" w:cs="Calibri"/>
          <w:kern w:val="28"/>
          <w:sz w:val="24"/>
          <w:szCs w:val="24"/>
        </w:rPr>
        <w:t>Be sure that you yourself have a clear understanding of death, dying, grief, etc.  Reacquaint yourself with the “state of the dead” doctrine.</w:t>
      </w:r>
    </w:p>
    <w:p w14:paraId="0FEEA694" w14:textId="77777777" w:rsidR="00A9370D" w:rsidRPr="00394FC8" w:rsidRDefault="00A9370D" w:rsidP="00394FC8">
      <w:pPr>
        <w:pStyle w:val="ListParagraph"/>
        <w:widowControl/>
        <w:numPr>
          <w:ilvl w:val="0"/>
          <w:numId w:val="30"/>
        </w:numPr>
        <w:tabs>
          <w:tab w:val="left" w:pos="540"/>
        </w:tabs>
        <w:autoSpaceDE/>
        <w:autoSpaceDN/>
        <w:adjustRightInd/>
        <w:spacing w:after="200" w:line="276" w:lineRule="auto"/>
        <w:contextualSpacing/>
        <w:rPr>
          <w:rFonts w:ascii="Calibri" w:hAnsi="Calibri" w:cs="Calibri"/>
          <w:sz w:val="24"/>
          <w:szCs w:val="24"/>
        </w:rPr>
      </w:pPr>
      <w:r w:rsidRPr="00394FC8">
        <w:rPr>
          <w:rFonts w:ascii="Calibri" w:hAnsi="Calibri" w:cs="Calibri"/>
          <w:kern w:val="28"/>
          <w:sz w:val="24"/>
          <w:szCs w:val="24"/>
        </w:rPr>
        <w:t>Watch the body language of the bereaved and know when to keep silent.  Remember that silence is sometimes the best eloquence.</w:t>
      </w:r>
    </w:p>
    <w:p w14:paraId="5179274C" w14:textId="77777777" w:rsidR="00A9370D" w:rsidRPr="00394FC8" w:rsidRDefault="00A9370D" w:rsidP="00394FC8">
      <w:pPr>
        <w:pStyle w:val="ListParagraph"/>
        <w:numPr>
          <w:ilvl w:val="0"/>
          <w:numId w:val="30"/>
        </w:numPr>
        <w:tabs>
          <w:tab w:val="left" w:pos="540"/>
        </w:tabs>
        <w:overflowPunct w:val="0"/>
        <w:contextualSpacing/>
        <w:rPr>
          <w:rFonts w:ascii="Calibri" w:hAnsi="Calibri" w:cs="Calibri"/>
          <w:kern w:val="28"/>
          <w:sz w:val="24"/>
          <w:szCs w:val="24"/>
        </w:rPr>
      </w:pPr>
      <w:r w:rsidRPr="00394FC8">
        <w:rPr>
          <w:rFonts w:ascii="Calibri" w:hAnsi="Calibri" w:cs="Calibri"/>
          <w:kern w:val="28"/>
          <w:sz w:val="24"/>
          <w:szCs w:val="24"/>
        </w:rPr>
        <w:t xml:space="preserve">Practice some key comments in private, so you will have an idea of some things you could say: </w:t>
      </w:r>
    </w:p>
    <w:p w14:paraId="2FE57CE8" w14:textId="77777777" w:rsidR="00A9370D" w:rsidRPr="00394FC8" w:rsidRDefault="00A9370D" w:rsidP="00394FC8">
      <w:pPr>
        <w:pStyle w:val="ListParagraph"/>
        <w:numPr>
          <w:ilvl w:val="0"/>
          <w:numId w:val="30"/>
        </w:numPr>
        <w:tabs>
          <w:tab w:val="left" w:pos="540"/>
        </w:tabs>
        <w:overflowPunct w:val="0"/>
        <w:rPr>
          <w:rFonts w:ascii="Calibri" w:hAnsi="Calibri" w:cs="Calibri"/>
          <w:kern w:val="28"/>
          <w:sz w:val="24"/>
          <w:szCs w:val="24"/>
        </w:rPr>
      </w:pPr>
      <w:r w:rsidRPr="00394FC8">
        <w:rPr>
          <w:rFonts w:ascii="Calibri" w:hAnsi="Calibri" w:cs="Calibri"/>
          <w:kern w:val="28"/>
          <w:sz w:val="24"/>
          <w:szCs w:val="24"/>
        </w:rPr>
        <w:t>“I am here for you, no matter what happens.”</w:t>
      </w:r>
    </w:p>
    <w:p w14:paraId="11F59225" w14:textId="77777777" w:rsidR="00A9370D" w:rsidRPr="00394FC8" w:rsidRDefault="00A9370D" w:rsidP="00394FC8">
      <w:pPr>
        <w:pStyle w:val="ListParagraph"/>
        <w:numPr>
          <w:ilvl w:val="0"/>
          <w:numId w:val="30"/>
        </w:numPr>
        <w:tabs>
          <w:tab w:val="left" w:pos="540"/>
        </w:tabs>
        <w:overflowPunct w:val="0"/>
        <w:rPr>
          <w:rFonts w:ascii="Calibri" w:hAnsi="Calibri" w:cs="Calibri"/>
          <w:kern w:val="28"/>
          <w:sz w:val="24"/>
          <w:szCs w:val="24"/>
        </w:rPr>
      </w:pPr>
      <w:r w:rsidRPr="00394FC8">
        <w:rPr>
          <w:rFonts w:ascii="Calibri" w:hAnsi="Calibri" w:cs="Calibri"/>
          <w:kern w:val="28"/>
          <w:sz w:val="24"/>
          <w:szCs w:val="24"/>
        </w:rPr>
        <w:t>“I cannot fully understand what you are going through, but our heavenly Father does, and I care a lot for you.”</w:t>
      </w:r>
    </w:p>
    <w:p w14:paraId="14F46252" w14:textId="77777777" w:rsidR="00A9370D" w:rsidRPr="00394FC8" w:rsidRDefault="00A9370D" w:rsidP="00394FC8">
      <w:pPr>
        <w:pStyle w:val="ListParagraph"/>
        <w:numPr>
          <w:ilvl w:val="0"/>
          <w:numId w:val="30"/>
        </w:numPr>
        <w:tabs>
          <w:tab w:val="left" w:pos="540"/>
        </w:tabs>
        <w:overflowPunct w:val="0"/>
        <w:rPr>
          <w:rFonts w:ascii="Calibri" w:hAnsi="Calibri" w:cs="Calibri"/>
          <w:kern w:val="28"/>
          <w:sz w:val="24"/>
          <w:szCs w:val="24"/>
        </w:rPr>
      </w:pPr>
      <w:r w:rsidRPr="00394FC8">
        <w:rPr>
          <w:rFonts w:ascii="Calibri" w:hAnsi="Calibri" w:cs="Calibri"/>
          <w:kern w:val="28"/>
          <w:sz w:val="24"/>
          <w:szCs w:val="24"/>
        </w:rPr>
        <w:t>“Do not hesitate to call me. I am going to be checking on you.”</w:t>
      </w:r>
    </w:p>
    <w:p w14:paraId="7E6CA533" w14:textId="77777777" w:rsidR="00A9370D" w:rsidRPr="00394FC8" w:rsidRDefault="00A9370D" w:rsidP="00394FC8">
      <w:pPr>
        <w:pStyle w:val="ListParagraph"/>
        <w:numPr>
          <w:ilvl w:val="0"/>
          <w:numId w:val="30"/>
        </w:numPr>
        <w:tabs>
          <w:tab w:val="left" w:pos="540"/>
        </w:tabs>
        <w:overflowPunct w:val="0"/>
        <w:rPr>
          <w:rFonts w:ascii="Calibri" w:hAnsi="Calibri" w:cs="Calibri"/>
          <w:kern w:val="28"/>
          <w:sz w:val="24"/>
          <w:szCs w:val="24"/>
        </w:rPr>
      </w:pPr>
      <w:r w:rsidRPr="00394FC8">
        <w:rPr>
          <w:rFonts w:ascii="Calibri" w:hAnsi="Calibri" w:cs="Calibri"/>
          <w:kern w:val="28"/>
          <w:sz w:val="24"/>
          <w:szCs w:val="24"/>
        </w:rPr>
        <w:t>“I would like to watch the kids for you for a few hours. Please let me know when we can arrange it.”</w:t>
      </w:r>
    </w:p>
    <w:p w14:paraId="290A8552" w14:textId="77777777" w:rsidR="00A9370D" w:rsidRPr="00394FC8" w:rsidRDefault="00A9370D" w:rsidP="00394FC8">
      <w:pPr>
        <w:pStyle w:val="ListParagraph"/>
        <w:numPr>
          <w:ilvl w:val="0"/>
          <w:numId w:val="30"/>
        </w:numPr>
        <w:tabs>
          <w:tab w:val="left" w:pos="540"/>
        </w:tabs>
        <w:overflowPunct w:val="0"/>
        <w:rPr>
          <w:rFonts w:ascii="Calibri" w:hAnsi="Calibri" w:cs="Calibri"/>
          <w:kern w:val="28"/>
          <w:sz w:val="24"/>
          <w:szCs w:val="24"/>
        </w:rPr>
      </w:pPr>
      <w:r w:rsidRPr="00394FC8">
        <w:rPr>
          <w:rFonts w:ascii="Calibri" w:hAnsi="Calibri" w:cs="Calibri"/>
          <w:kern w:val="28"/>
          <w:sz w:val="24"/>
          <w:szCs w:val="24"/>
        </w:rPr>
        <w:t xml:space="preserve">“Satan is such an enemy; but God is in control.  Would you like to talk about it?” </w:t>
      </w:r>
    </w:p>
    <w:p w14:paraId="13A974EE" w14:textId="77777777" w:rsidR="00A9370D" w:rsidRPr="00394FC8" w:rsidRDefault="00A9370D" w:rsidP="00394FC8">
      <w:pPr>
        <w:pStyle w:val="ListParagraph"/>
        <w:numPr>
          <w:ilvl w:val="0"/>
          <w:numId w:val="30"/>
        </w:numPr>
        <w:tabs>
          <w:tab w:val="left" w:pos="540"/>
        </w:tabs>
        <w:overflowPunct w:val="0"/>
        <w:contextualSpacing/>
        <w:rPr>
          <w:rFonts w:ascii="Calibri" w:hAnsi="Calibri" w:cs="Calibri"/>
          <w:kern w:val="28"/>
          <w:sz w:val="24"/>
          <w:szCs w:val="24"/>
        </w:rPr>
      </w:pPr>
      <w:r w:rsidRPr="00394FC8">
        <w:rPr>
          <w:rFonts w:ascii="Calibri" w:hAnsi="Calibri" w:cs="Calibri"/>
          <w:kern w:val="28"/>
          <w:sz w:val="24"/>
          <w:szCs w:val="24"/>
        </w:rPr>
        <w:t>Maintain confidence when the bereaved shares sensitive, personal information with you.  You are morally bound to keep it confidential unless he/she talks about plans to harm himself/herself or others.</w:t>
      </w:r>
    </w:p>
    <w:p w14:paraId="66F795A4" w14:textId="77777777" w:rsidR="00A9370D" w:rsidRPr="00A9370D" w:rsidRDefault="00A9370D" w:rsidP="00DE43FE">
      <w:pPr>
        <w:pStyle w:val="ListParagraph"/>
        <w:tabs>
          <w:tab w:val="left" w:pos="360"/>
          <w:tab w:val="left" w:pos="2316"/>
          <w:tab w:val="center" w:pos="4320"/>
          <w:tab w:val="left" w:pos="6095"/>
        </w:tabs>
        <w:overflowPunct w:val="0"/>
        <w:ind w:left="0"/>
        <w:rPr>
          <w:rFonts w:ascii="Calibri" w:hAnsi="Calibri" w:cs="Calibri"/>
          <w:kern w:val="28"/>
          <w:sz w:val="22"/>
          <w:szCs w:val="22"/>
        </w:rPr>
      </w:pPr>
    </w:p>
    <w:p w14:paraId="36059D0F" w14:textId="77777777" w:rsidR="00163426" w:rsidRDefault="00A9370D" w:rsidP="00163426">
      <w:pPr>
        <w:pStyle w:val="ListParagraph"/>
        <w:tabs>
          <w:tab w:val="left" w:pos="360"/>
        </w:tabs>
        <w:ind w:left="0"/>
        <w:rPr>
          <w:rFonts w:ascii="Calibri" w:hAnsi="Calibri"/>
          <w:sz w:val="24"/>
          <w:szCs w:val="24"/>
        </w:rPr>
      </w:pPr>
      <w:r w:rsidRPr="00394FC8">
        <w:rPr>
          <w:rFonts w:ascii="Calibri" w:hAnsi="Calibri"/>
          <w:b/>
          <w:i/>
          <w:sz w:val="24"/>
          <w:szCs w:val="24"/>
        </w:rPr>
        <w:t xml:space="preserve"> </w:t>
      </w:r>
      <w:r w:rsidRPr="00394FC8">
        <w:rPr>
          <w:rFonts w:ascii="Calibri" w:hAnsi="Calibri"/>
          <w:sz w:val="24"/>
          <w:szCs w:val="24"/>
        </w:rPr>
        <w:t xml:space="preserve">“Christ . . .was ever helpful, ever ready to speak words of hope and sympathy to the discouraged and the bereaved. . . .When He met a funeral, He did not pass by indifferently.  Sadness came over his face as He looked upon death, and He wept with the mourners.” (White. </w:t>
      </w:r>
      <w:r w:rsidRPr="00394FC8">
        <w:rPr>
          <w:rFonts w:ascii="Calibri" w:hAnsi="Calibri"/>
          <w:i/>
          <w:sz w:val="24"/>
          <w:szCs w:val="24"/>
        </w:rPr>
        <w:t xml:space="preserve">Lift Him Up, </w:t>
      </w:r>
      <w:r w:rsidRPr="00394FC8">
        <w:rPr>
          <w:rFonts w:ascii="Calibri" w:hAnsi="Calibri"/>
          <w:sz w:val="24"/>
          <w:szCs w:val="24"/>
        </w:rPr>
        <w:t>p</w:t>
      </w:r>
      <w:r w:rsidRPr="00394FC8">
        <w:rPr>
          <w:rFonts w:ascii="Calibri" w:hAnsi="Calibri"/>
          <w:b/>
          <w:i/>
          <w:sz w:val="24"/>
          <w:szCs w:val="24"/>
        </w:rPr>
        <w:t xml:space="preserve">. </w:t>
      </w:r>
      <w:r w:rsidRPr="00394FC8">
        <w:rPr>
          <w:rFonts w:ascii="Calibri" w:hAnsi="Calibri"/>
          <w:sz w:val="24"/>
          <w:szCs w:val="24"/>
        </w:rPr>
        <w:t>90).</w:t>
      </w:r>
    </w:p>
    <w:p w14:paraId="5D455D74" w14:textId="77777777" w:rsidR="00163426" w:rsidRDefault="00163426" w:rsidP="00163426">
      <w:pPr>
        <w:pStyle w:val="ListParagraph"/>
        <w:tabs>
          <w:tab w:val="left" w:pos="360"/>
        </w:tabs>
        <w:ind w:left="0"/>
        <w:rPr>
          <w:rFonts w:ascii="Calibri" w:hAnsi="Calibri"/>
          <w:sz w:val="24"/>
          <w:szCs w:val="24"/>
        </w:rPr>
      </w:pPr>
    </w:p>
    <w:p w14:paraId="72BCAA9D" w14:textId="1616A02D" w:rsidR="00A9370D" w:rsidRPr="00163426" w:rsidRDefault="00163426" w:rsidP="00163426">
      <w:pPr>
        <w:tabs>
          <w:tab w:val="left" w:pos="360"/>
        </w:tabs>
        <w:rPr>
          <w:rFonts w:ascii="Calibri" w:hAnsi="Calibri"/>
          <w:sz w:val="24"/>
          <w:szCs w:val="24"/>
        </w:rPr>
      </w:pPr>
      <w:r>
        <w:rPr>
          <w:rFonts w:ascii="Calibri" w:hAnsi="Calibri" w:cs="Calibri"/>
          <w:kern w:val="28"/>
          <w:sz w:val="24"/>
          <w:szCs w:val="24"/>
        </w:rPr>
        <w:t xml:space="preserve">C.  </w:t>
      </w:r>
      <w:r w:rsidR="00A9370D" w:rsidRPr="00163426">
        <w:rPr>
          <w:rFonts w:ascii="Calibri" w:hAnsi="Calibri" w:cs="Calibri"/>
          <w:kern w:val="28"/>
          <w:sz w:val="24"/>
          <w:szCs w:val="24"/>
        </w:rPr>
        <w:t xml:space="preserve">Communicating with one who has recently been </w:t>
      </w:r>
      <w:r w:rsidR="00A9370D" w:rsidRPr="00163426">
        <w:rPr>
          <w:rFonts w:ascii="Calibri" w:hAnsi="Calibri" w:cs="Calibri"/>
          <w:b/>
          <w:kern w:val="28"/>
          <w:sz w:val="24"/>
          <w:szCs w:val="24"/>
        </w:rPr>
        <w:t>divorced</w:t>
      </w:r>
    </w:p>
    <w:p w14:paraId="4AEA35AE" w14:textId="77777777" w:rsidR="00A9370D" w:rsidRPr="00394FC8" w:rsidRDefault="00A9370D" w:rsidP="00DE43FE">
      <w:pPr>
        <w:pStyle w:val="ListParagraph"/>
        <w:tabs>
          <w:tab w:val="left" w:pos="360"/>
          <w:tab w:val="left" w:pos="2316"/>
          <w:tab w:val="center" w:pos="4320"/>
          <w:tab w:val="left" w:pos="6095"/>
        </w:tabs>
        <w:overflowPunct w:val="0"/>
        <w:ind w:left="0"/>
        <w:rPr>
          <w:rFonts w:ascii="Calibri" w:hAnsi="Calibri" w:cs="Calibri"/>
          <w:kern w:val="28"/>
          <w:sz w:val="24"/>
          <w:szCs w:val="24"/>
        </w:rPr>
      </w:pPr>
    </w:p>
    <w:p w14:paraId="161A3CBD" w14:textId="77777777" w:rsidR="00A9370D" w:rsidRPr="00394FC8" w:rsidRDefault="00A9370D" w:rsidP="00DE43FE">
      <w:pPr>
        <w:pStyle w:val="ListParagraph"/>
        <w:tabs>
          <w:tab w:val="left" w:pos="360"/>
          <w:tab w:val="left" w:pos="900"/>
          <w:tab w:val="center" w:pos="4320"/>
          <w:tab w:val="left" w:pos="6095"/>
        </w:tabs>
        <w:overflowPunct w:val="0"/>
        <w:ind w:left="0"/>
        <w:rPr>
          <w:rFonts w:ascii="Calibri" w:hAnsi="Calibri" w:cs="Calibri"/>
          <w:kern w:val="28"/>
          <w:sz w:val="24"/>
          <w:szCs w:val="24"/>
        </w:rPr>
      </w:pPr>
      <w:r w:rsidRPr="00394FC8">
        <w:rPr>
          <w:rFonts w:ascii="Calibri" w:hAnsi="Calibri" w:cs="Calibri"/>
          <w:kern w:val="28"/>
          <w:sz w:val="24"/>
          <w:szCs w:val="24"/>
        </w:rPr>
        <w:t>People who have experienced a divorce usually suffer pain. There are many issues that they have to deal with. They need an understanding ear and some attention. Here are some things that one can say to the person:</w:t>
      </w:r>
    </w:p>
    <w:p w14:paraId="0798E10D" w14:textId="77777777" w:rsidR="00A9370D" w:rsidRPr="00394FC8" w:rsidRDefault="00A9370D" w:rsidP="00B75A79">
      <w:pPr>
        <w:pStyle w:val="ListParagraph"/>
        <w:numPr>
          <w:ilvl w:val="0"/>
          <w:numId w:val="4"/>
        </w:numPr>
        <w:tabs>
          <w:tab w:val="left" w:pos="540"/>
        </w:tabs>
        <w:overflowPunct w:val="0"/>
        <w:ind w:left="720"/>
        <w:contextualSpacing/>
        <w:rPr>
          <w:rFonts w:ascii="Calibri" w:hAnsi="Calibri" w:cs="Calibri"/>
          <w:kern w:val="28"/>
          <w:sz w:val="24"/>
          <w:szCs w:val="24"/>
        </w:rPr>
      </w:pPr>
      <w:r w:rsidRPr="00394FC8">
        <w:rPr>
          <w:rFonts w:ascii="Calibri" w:hAnsi="Calibri" w:cs="Calibri"/>
          <w:kern w:val="28"/>
          <w:sz w:val="24"/>
          <w:szCs w:val="24"/>
        </w:rPr>
        <w:t>“I am so sorry that things turned out this way.”</w:t>
      </w:r>
    </w:p>
    <w:p w14:paraId="0EFE60A7" w14:textId="77777777" w:rsidR="00A9370D" w:rsidRPr="00394FC8" w:rsidRDefault="00A9370D" w:rsidP="00B75A79">
      <w:pPr>
        <w:pStyle w:val="ListParagraph"/>
        <w:numPr>
          <w:ilvl w:val="0"/>
          <w:numId w:val="4"/>
        </w:numPr>
        <w:tabs>
          <w:tab w:val="left" w:pos="540"/>
        </w:tabs>
        <w:overflowPunct w:val="0"/>
        <w:ind w:left="720"/>
        <w:contextualSpacing/>
        <w:rPr>
          <w:rFonts w:ascii="Calibri" w:hAnsi="Calibri" w:cs="Calibri"/>
          <w:kern w:val="28"/>
          <w:sz w:val="24"/>
          <w:szCs w:val="24"/>
        </w:rPr>
      </w:pPr>
      <w:r w:rsidRPr="00394FC8">
        <w:rPr>
          <w:rFonts w:ascii="Calibri" w:hAnsi="Calibri" w:cs="Calibri"/>
          <w:kern w:val="28"/>
          <w:sz w:val="24"/>
          <w:szCs w:val="24"/>
        </w:rPr>
        <w:lastRenderedPageBreak/>
        <w:t>“I want to assure you that I will be praying for you.”</w:t>
      </w:r>
    </w:p>
    <w:p w14:paraId="4FCEB198" w14:textId="77777777" w:rsidR="00A9370D" w:rsidRPr="00394FC8" w:rsidRDefault="00A9370D" w:rsidP="00B75A79">
      <w:pPr>
        <w:pStyle w:val="ListParagraph"/>
        <w:numPr>
          <w:ilvl w:val="0"/>
          <w:numId w:val="4"/>
        </w:numPr>
        <w:tabs>
          <w:tab w:val="left" w:pos="540"/>
        </w:tabs>
        <w:overflowPunct w:val="0"/>
        <w:ind w:left="720"/>
        <w:contextualSpacing/>
        <w:rPr>
          <w:rFonts w:ascii="Calibri" w:hAnsi="Calibri" w:cs="Calibri"/>
          <w:kern w:val="28"/>
          <w:sz w:val="24"/>
          <w:szCs w:val="24"/>
        </w:rPr>
      </w:pPr>
      <w:r w:rsidRPr="00394FC8">
        <w:rPr>
          <w:rFonts w:ascii="Calibri" w:hAnsi="Calibri" w:cs="Calibri"/>
          <w:kern w:val="28"/>
          <w:sz w:val="24"/>
          <w:szCs w:val="24"/>
        </w:rPr>
        <w:t>“I know that you will need some help now that you are taking care of your family alone. When it is convenient for you, I would be happy to discuss ways in which I may be of help to you.”</w:t>
      </w:r>
    </w:p>
    <w:p w14:paraId="478006A2" w14:textId="77777777" w:rsidR="00A9370D" w:rsidRPr="00394FC8" w:rsidRDefault="00A9370D" w:rsidP="00B75A79">
      <w:pPr>
        <w:pStyle w:val="ListParagraph"/>
        <w:numPr>
          <w:ilvl w:val="0"/>
          <w:numId w:val="4"/>
        </w:numPr>
        <w:tabs>
          <w:tab w:val="left" w:pos="540"/>
        </w:tabs>
        <w:overflowPunct w:val="0"/>
        <w:ind w:left="720"/>
        <w:contextualSpacing/>
        <w:rPr>
          <w:rFonts w:ascii="Calibri" w:hAnsi="Calibri" w:cs="Calibri"/>
          <w:kern w:val="28"/>
          <w:sz w:val="24"/>
          <w:szCs w:val="24"/>
        </w:rPr>
      </w:pPr>
      <w:r w:rsidRPr="00394FC8">
        <w:rPr>
          <w:rFonts w:ascii="Calibri" w:hAnsi="Calibri" w:cs="Calibri"/>
          <w:kern w:val="28"/>
          <w:sz w:val="24"/>
          <w:szCs w:val="24"/>
        </w:rPr>
        <w:t>“I will be checking on you regularly”</w:t>
      </w:r>
    </w:p>
    <w:p w14:paraId="158B5CB5" w14:textId="77777777" w:rsidR="00A9370D" w:rsidRPr="00394FC8" w:rsidRDefault="00A9370D" w:rsidP="00B75A79">
      <w:pPr>
        <w:pStyle w:val="ListParagraph"/>
        <w:numPr>
          <w:ilvl w:val="0"/>
          <w:numId w:val="4"/>
        </w:numPr>
        <w:tabs>
          <w:tab w:val="left" w:pos="540"/>
        </w:tabs>
        <w:overflowPunct w:val="0"/>
        <w:ind w:left="720"/>
        <w:contextualSpacing/>
        <w:rPr>
          <w:rFonts w:ascii="Calibri" w:hAnsi="Calibri" w:cs="Calibri"/>
          <w:kern w:val="28"/>
          <w:sz w:val="24"/>
          <w:szCs w:val="24"/>
        </w:rPr>
      </w:pPr>
      <w:r w:rsidRPr="00394FC8">
        <w:rPr>
          <w:rFonts w:ascii="Calibri" w:hAnsi="Calibri" w:cs="Calibri"/>
          <w:kern w:val="28"/>
          <w:sz w:val="24"/>
          <w:szCs w:val="24"/>
        </w:rPr>
        <w:t>“Here is a Bible verse I think will give you comfort.”</w:t>
      </w:r>
    </w:p>
    <w:p w14:paraId="1E7035CB" w14:textId="77777777" w:rsidR="00A9370D" w:rsidRPr="00394FC8" w:rsidRDefault="00A9370D" w:rsidP="00DE43FE">
      <w:pPr>
        <w:pStyle w:val="ListParagraph"/>
        <w:tabs>
          <w:tab w:val="left" w:pos="360"/>
          <w:tab w:val="left" w:pos="2316"/>
          <w:tab w:val="center" w:pos="4320"/>
          <w:tab w:val="left" w:pos="6095"/>
        </w:tabs>
        <w:overflowPunct w:val="0"/>
        <w:ind w:left="0"/>
        <w:rPr>
          <w:rFonts w:ascii="Calibri" w:hAnsi="Calibri" w:cs="Calibri"/>
          <w:kern w:val="28"/>
          <w:sz w:val="24"/>
          <w:szCs w:val="24"/>
        </w:rPr>
      </w:pPr>
    </w:p>
    <w:p w14:paraId="51CC5C66" w14:textId="77777777" w:rsidR="00A9370D" w:rsidRPr="00394FC8" w:rsidRDefault="00A9370D" w:rsidP="00DE43FE">
      <w:pPr>
        <w:tabs>
          <w:tab w:val="left" w:pos="360"/>
          <w:tab w:val="left" w:pos="900"/>
          <w:tab w:val="center" w:pos="4320"/>
          <w:tab w:val="left" w:pos="6095"/>
        </w:tabs>
        <w:overflowPunct w:val="0"/>
        <w:rPr>
          <w:rFonts w:ascii="Calibri" w:hAnsi="Calibri" w:cs="Calibri"/>
          <w:kern w:val="28"/>
          <w:sz w:val="24"/>
          <w:szCs w:val="24"/>
        </w:rPr>
      </w:pPr>
      <w:r w:rsidRPr="00394FC8">
        <w:rPr>
          <w:rFonts w:ascii="Calibri" w:hAnsi="Calibri" w:cs="Calibri"/>
          <w:kern w:val="28"/>
          <w:sz w:val="24"/>
          <w:szCs w:val="24"/>
        </w:rPr>
        <w:tab/>
        <w:t>It is important to maintain contact with those who are experiencing divorce, and to avoid taking sides, no matter what we may think we “know.” They are suffering loss, insecurity and a lack of social confidence.  They often feel like failures and are ashamed to face the world and even their friends. The “freedom” they anticipated is not as real as they had hoped for. It is in times like these that friendships and Christian caring should be available. It is crucial that we never repeat gossip or even supposed “facts” about those experiencing this trauma.</w:t>
      </w:r>
    </w:p>
    <w:p w14:paraId="2801A2FA" w14:textId="77777777" w:rsidR="00A9370D" w:rsidRPr="00A9370D" w:rsidRDefault="00A9370D" w:rsidP="00DE43FE">
      <w:pPr>
        <w:tabs>
          <w:tab w:val="left" w:pos="360"/>
          <w:tab w:val="left" w:pos="2316"/>
          <w:tab w:val="center" w:pos="4320"/>
          <w:tab w:val="left" w:pos="6095"/>
        </w:tabs>
        <w:overflowPunct w:val="0"/>
        <w:rPr>
          <w:rFonts w:ascii="Calibri" w:hAnsi="Calibri" w:cs="Calibri"/>
          <w:kern w:val="28"/>
          <w:sz w:val="22"/>
          <w:szCs w:val="22"/>
        </w:rPr>
      </w:pPr>
    </w:p>
    <w:p w14:paraId="6D1EAA5F" w14:textId="132CFDDA" w:rsidR="00A9370D" w:rsidRPr="00856881" w:rsidRDefault="00A9370D" w:rsidP="00856881">
      <w:pPr>
        <w:widowControl/>
        <w:autoSpaceDE/>
        <w:autoSpaceDN/>
        <w:adjustRightInd/>
        <w:rPr>
          <w:rFonts w:ascii="Calibri" w:hAnsi="Calibri"/>
          <w:sz w:val="24"/>
          <w:szCs w:val="24"/>
        </w:rPr>
      </w:pPr>
      <w:r w:rsidRPr="00856881">
        <w:rPr>
          <w:rFonts w:ascii="Calibri" w:hAnsi="Calibri"/>
          <w:sz w:val="24"/>
          <w:szCs w:val="24"/>
        </w:rPr>
        <w:t xml:space="preserve">“Mercy is an attribute that the human agent may share with God. . . . Mercy is kind, pitiful. Mercy is a manifestation of divine love and is shown by those who, identified with God, serve Him by reflecting the light of heaven upon the pathway of their fellow creatures. . . . Christians, in dealing with one another, are to be controlled by principles of mercy and love. They are to improve every opportunity for helping fellow beings in distress.” (White. </w:t>
      </w:r>
      <w:r w:rsidRPr="00856881">
        <w:rPr>
          <w:rFonts w:ascii="Calibri" w:hAnsi="Calibri"/>
          <w:i/>
          <w:sz w:val="24"/>
          <w:szCs w:val="24"/>
        </w:rPr>
        <w:t xml:space="preserve">In Heavenly Places, </w:t>
      </w:r>
      <w:r w:rsidRPr="00856881">
        <w:rPr>
          <w:rFonts w:ascii="Calibri" w:hAnsi="Calibri"/>
          <w:sz w:val="24"/>
          <w:szCs w:val="24"/>
        </w:rPr>
        <w:t>p. 238).</w:t>
      </w:r>
    </w:p>
    <w:p w14:paraId="4C7AE46A" w14:textId="37DBC7B6" w:rsidR="00A9370D" w:rsidRPr="00A9370D" w:rsidRDefault="009A1FFD" w:rsidP="00DE43FE">
      <w:pPr>
        <w:tabs>
          <w:tab w:val="left" w:pos="360"/>
        </w:tabs>
        <w:jc w:val="both"/>
        <w:rPr>
          <w:rFonts w:ascii="Calibri" w:hAnsi="Calibri"/>
          <w:sz w:val="22"/>
          <w:szCs w:val="22"/>
        </w:rPr>
      </w:pPr>
      <w:r>
        <w:rPr>
          <w:rFonts w:ascii="Calibri" w:hAnsi="Calibri"/>
          <w:noProof/>
          <w:sz w:val="22"/>
          <w:szCs w:val="22"/>
        </w:rPr>
        <w:pict w14:anchorId="72791D08">
          <v:shape id="_x0000_s1035" type="#_x0000_t202" style="position:absolute;left:0;text-align:left;margin-left:-8pt;margin-top:10.85pt;width:483pt;height:287.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" strokecolor="#d99594" strokeweight="1pt">
            <v:fill color2="#e5b8b7" focusposition="1" focussize="" focus="100%" type="gradient"/>
            <v:shadow on="t" type="perspective" color="#622423" opacity=".5" offset="1pt" offset2="-3pt"/>
            <v:textbox style="mso-next-textbox:#_x0000_s1035">
              <w:txbxContent>
                <w:p w14:paraId="7D657481" w14:textId="77777777" w:rsidR="004F44F1" w:rsidRPr="00603648" w:rsidRDefault="004F44F1" w:rsidP="00A9370D">
                  <w:pPr>
                    <w:tabs>
                      <w:tab w:val="left" w:pos="2316"/>
                      <w:tab w:val="center" w:pos="4320"/>
                      <w:tab w:val="left" w:pos="6095"/>
                    </w:tabs>
                    <w:overflowPunct w:val="0"/>
                    <w:rPr>
                      <w:rFonts w:ascii="Calibri" w:hAnsi="Calibri" w:cs="Calibri"/>
                      <w:b/>
                      <w:color w:val="860000"/>
                      <w:kern w:val="28"/>
                      <w:sz w:val="22"/>
                    </w:rPr>
                  </w:pPr>
                </w:p>
                <w:p w14:paraId="38337CBD" w14:textId="05896D0F" w:rsidR="004F44F1" w:rsidRPr="00856881" w:rsidRDefault="004F44F1" w:rsidP="00A9370D">
                  <w:pPr>
                    <w:tabs>
                      <w:tab w:val="left" w:pos="2316"/>
                      <w:tab w:val="center" w:pos="4320"/>
                      <w:tab w:val="left" w:pos="6095"/>
                    </w:tabs>
                    <w:overflowPunct w:val="0"/>
                    <w:rPr>
                      <w:rFonts w:ascii="Calibri" w:hAnsi="Calibri" w:cs="Calibri"/>
                      <w:kern w:val="28"/>
                      <w:sz w:val="24"/>
                      <w:szCs w:val="24"/>
                    </w:rPr>
                  </w:pPr>
                  <w:r w:rsidRPr="00856881">
                    <w:rPr>
                      <w:rFonts w:ascii="Calibri" w:hAnsi="Calibri" w:cs="Calibri"/>
                      <w:b/>
                      <w:color w:val="860000"/>
                      <w:kern w:val="28"/>
                      <w:sz w:val="24"/>
                      <w:szCs w:val="24"/>
                    </w:rPr>
                    <w:t>GROUP ACTIVITY #3:</w:t>
                  </w:r>
                  <w:r w:rsidRPr="00856881">
                    <w:rPr>
                      <w:rFonts w:ascii="Calibri" w:hAnsi="Calibri" w:cs="Calibri"/>
                      <w:b/>
                      <w:kern w:val="28"/>
                      <w:sz w:val="24"/>
                      <w:szCs w:val="24"/>
                    </w:rPr>
                    <w:t xml:space="preserve">  </w:t>
                  </w:r>
                  <w:r w:rsidRPr="00856881">
                    <w:rPr>
                      <w:rFonts w:ascii="Calibri" w:hAnsi="Calibri" w:cs="Calibri"/>
                      <w:kern w:val="28"/>
                      <w:sz w:val="24"/>
                      <w:szCs w:val="24"/>
                    </w:rPr>
                    <w:t>Divide into groups. Choose one of the following scenarios. Discuss how you would handle the situation. Be prepared to role play using the principles just presented:</w:t>
                  </w:r>
                </w:p>
                <w:p w14:paraId="2A452C83" w14:textId="77777777" w:rsidR="004F44F1" w:rsidRPr="00856881" w:rsidRDefault="004F44F1" w:rsidP="00A9370D">
                  <w:pPr>
                    <w:tabs>
                      <w:tab w:val="left" w:pos="2316"/>
                      <w:tab w:val="center" w:pos="4320"/>
                      <w:tab w:val="left" w:pos="6095"/>
                    </w:tabs>
                    <w:overflowPunct w:val="0"/>
                    <w:rPr>
                      <w:rFonts w:ascii="Calibri" w:hAnsi="Calibri" w:cs="Calibri"/>
                      <w:kern w:val="28"/>
                      <w:sz w:val="24"/>
                      <w:szCs w:val="24"/>
                    </w:rPr>
                  </w:pPr>
                </w:p>
                <w:p w14:paraId="3AC96CDD" w14:textId="77777777" w:rsidR="004F44F1" w:rsidRPr="00856881" w:rsidRDefault="004F44F1" w:rsidP="00A9370D">
                  <w:pPr>
                    <w:tabs>
                      <w:tab w:val="left" w:pos="2316"/>
                      <w:tab w:val="center" w:pos="4320"/>
                      <w:tab w:val="left" w:pos="6095"/>
                    </w:tabs>
                    <w:overflowPunct w:val="0"/>
                    <w:rPr>
                      <w:rFonts w:ascii="Calibri" w:hAnsi="Calibri" w:cs="Calibri"/>
                      <w:kern w:val="28"/>
                      <w:sz w:val="24"/>
                      <w:szCs w:val="24"/>
                    </w:rPr>
                  </w:pPr>
                  <w:r w:rsidRPr="00856881">
                    <w:rPr>
                      <w:rFonts w:ascii="Calibri" w:hAnsi="Calibri" w:cs="Calibri"/>
                      <w:b/>
                      <w:kern w:val="28"/>
                      <w:sz w:val="24"/>
                      <w:szCs w:val="24"/>
                    </w:rPr>
                    <w:t xml:space="preserve">Case #1.  </w:t>
                  </w:r>
                  <w:r w:rsidRPr="00856881">
                    <w:rPr>
                      <w:rFonts w:ascii="Calibri" w:hAnsi="Calibri" w:cs="Calibri"/>
                      <w:kern w:val="28"/>
                      <w:sz w:val="24"/>
                      <w:szCs w:val="24"/>
                    </w:rPr>
                    <w:t>A co-worker has been spreading unpleasant rumors about you. This makes you angry and unhappy. Demonstrate how you will confront him/her.</w:t>
                  </w:r>
                </w:p>
                <w:p w14:paraId="5C623ADE" w14:textId="77777777" w:rsidR="004F44F1" w:rsidRPr="00856881" w:rsidRDefault="004F44F1" w:rsidP="00A9370D">
                  <w:pPr>
                    <w:tabs>
                      <w:tab w:val="left" w:pos="2316"/>
                      <w:tab w:val="center" w:pos="4320"/>
                      <w:tab w:val="left" w:pos="6095"/>
                    </w:tabs>
                    <w:overflowPunct w:val="0"/>
                    <w:rPr>
                      <w:rFonts w:ascii="Calibri" w:hAnsi="Calibri" w:cs="Calibri"/>
                      <w:kern w:val="28"/>
                      <w:sz w:val="24"/>
                      <w:szCs w:val="24"/>
                    </w:rPr>
                  </w:pPr>
                </w:p>
                <w:p w14:paraId="3F7935A8" w14:textId="77777777" w:rsidR="004F44F1" w:rsidRPr="00856881" w:rsidRDefault="004F44F1" w:rsidP="00A9370D">
                  <w:pPr>
                    <w:tabs>
                      <w:tab w:val="left" w:pos="2316"/>
                      <w:tab w:val="center" w:pos="4320"/>
                      <w:tab w:val="left" w:pos="6095"/>
                    </w:tabs>
                    <w:overflowPunct w:val="0"/>
                    <w:rPr>
                      <w:rFonts w:ascii="Calibri" w:hAnsi="Calibri" w:cs="Calibri"/>
                      <w:kern w:val="28"/>
                      <w:sz w:val="24"/>
                      <w:szCs w:val="24"/>
                    </w:rPr>
                  </w:pPr>
                  <w:r w:rsidRPr="00856881">
                    <w:rPr>
                      <w:rFonts w:ascii="Calibri" w:hAnsi="Calibri" w:cs="Calibri"/>
                      <w:b/>
                      <w:kern w:val="28"/>
                      <w:sz w:val="24"/>
                      <w:szCs w:val="24"/>
                    </w:rPr>
                    <w:t xml:space="preserve">Case #2. </w:t>
                  </w:r>
                  <w:r w:rsidRPr="00856881">
                    <w:rPr>
                      <w:rFonts w:ascii="Calibri" w:hAnsi="Calibri" w:cs="Calibri"/>
                      <w:kern w:val="28"/>
                      <w:sz w:val="24"/>
                      <w:szCs w:val="24"/>
                    </w:rPr>
                    <w:t>Your teenage son has been in the habit of keeping his room very untidy.  In vain, you have tried many different methods to help him.  Discuss this situation with him using an “I” message.</w:t>
                  </w:r>
                </w:p>
                <w:p w14:paraId="280C5429" w14:textId="77777777" w:rsidR="004F44F1" w:rsidRPr="00856881" w:rsidRDefault="004F44F1" w:rsidP="00A9370D">
                  <w:pPr>
                    <w:tabs>
                      <w:tab w:val="left" w:pos="2316"/>
                      <w:tab w:val="center" w:pos="4320"/>
                      <w:tab w:val="left" w:pos="6095"/>
                    </w:tabs>
                    <w:overflowPunct w:val="0"/>
                    <w:rPr>
                      <w:rFonts w:ascii="Calibri" w:hAnsi="Calibri" w:cs="Calibri"/>
                      <w:kern w:val="28"/>
                      <w:sz w:val="24"/>
                      <w:szCs w:val="24"/>
                    </w:rPr>
                  </w:pPr>
                </w:p>
                <w:p w14:paraId="7C057279" w14:textId="77777777" w:rsidR="004F44F1" w:rsidRPr="00856881" w:rsidRDefault="004F44F1" w:rsidP="00A9370D">
                  <w:pPr>
                    <w:tabs>
                      <w:tab w:val="left" w:pos="2316"/>
                      <w:tab w:val="center" w:pos="4320"/>
                      <w:tab w:val="left" w:pos="6095"/>
                    </w:tabs>
                    <w:overflowPunct w:val="0"/>
                    <w:rPr>
                      <w:rFonts w:ascii="Calibri" w:hAnsi="Calibri" w:cs="Calibri"/>
                      <w:kern w:val="28"/>
                      <w:sz w:val="24"/>
                      <w:szCs w:val="24"/>
                    </w:rPr>
                  </w:pPr>
                  <w:r w:rsidRPr="00856881">
                    <w:rPr>
                      <w:rFonts w:ascii="Calibri" w:hAnsi="Calibri" w:cs="Calibri"/>
                      <w:b/>
                      <w:kern w:val="28"/>
                      <w:sz w:val="24"/>
                      <w:szCs w:val="24"/>
                    </w:rPr>
                    <w:t xml:space="preserve">Case #3.  </w:t>
                  </w:r>
                  <w:r w:rsidRPr="00856881">
                    <w:rPr>
                      <w:rFonts w:ascii="Calibri" w:hAnsi="Calibri" w:cs="Calibri"/>
                      <w:kern w:val="28"/>
                      <w:sz w:val="24"/>
                      <w:szCs w:val="24"/>
                    </w:rPr>
                    <w:t>Mrs. Jones’ husband has just died after a long illness. What would you say to her when you visit her?</w:t>
                  </w:r>
                </w:p>
                <w:p w14:paraId="78057408" w14:textId="77777777" w:rsidR="004F44F1" w:rsidRPr="00856881" w:rsidRDefault="004F44F1" w:rsidP="00A9370D">
                  <w:pPr>
                    <w:tabs>
                      <w:tab w:val="left" w:pos="2316"/>
                      <w:tab w:val="center" w:pos="4320"/>
                      <w:tab w:val="left" w:pos="6095"/>
                    </w:tabs>
                    <w:overflowPunct w:val="0"/>
                    <w:rPr>
                      <w:rFonts w:ascii="Calibri" w:hAnsi="Calibri" w:cs="Calibri"/>
                      <w:kern w:val="28"/>
                      <w:sz w:val="24"/>
                      <w:szCs w:val="24"/>
                    </w:rPr>
                  </w:pPr>
                  <w:r w:rsidRPr="00856881">
                    <w:rPr>
                      <w:rFonts w:ascii="Calibri" w:hAnsi="Calibri" w:cs="Calibri"/>
                      <w:kern w:val="28"/>
                      <w:sz w:val="24"/>
                      <w:szCs w:val="24"/>
                    </w:rPr>
                    <w:t xml:space="preserve"> </w:t>
                  </w:r>
                  <w:r w:rsidRPr="00856881">
                    <w:rPr>
                      <w:rFonts w:ascii="Calibri" w:hAnsi="Calibri" w:cs="Calibri"/>
                      <w:b/>
                      <w:kern w:val="28"/>
                      <w:sz w:val="24"/>
                      <w:szCs w:val="24"/>
                    </w:rPr>
                    <w:t>OR</w:t>
                  </w:r>
                </w:p>
                <w:p w14:paraId="04413C4A" w14:textId="77777777" w:rsidR="004F44F1" w:rsidRPr="00856881" w:rsidRDefault="004F44F1" w:rsidP="00A9370D">
                  <w:pPr>
                    <w:tabs>
                      <w:tab w:val="left" w:pos="2316"/>
                      <w:tab w:val="center" w:pos="4320"/>
                      <w:tab w:val="left" w:pos="6095"/>
                    </w:tabs>
                    <w:overflowPunct w:val="0"/>
                    <w:rPr>
                      <w:rFonts w:ascii="Calibri" w:hAnsi="Calibri" w:cs="Calibri"/>
                      <w:kern w:val="28"/>
                      <w:sz w:val="24"/>
                      <w:szCs w:val="24"/>
                    </w:rPr>
                  </w:pPr>
                  <w:r w:rsidRPr="00856881">
                    <w:rPr>
                      <w:rFonts w:ascii="Calibri" w:hAnsi="Calibri" w:cs="Calibri"/>
                      <w:kern w:val="28"/>
                      <w:sz w:val="24"/>
                      <w:szCs w:val="24"/>
                    </w:rPr>
                    <w:t>The youngest child of one of your church leaders has been killed in an accident.  What are some of the things you would say when you visit the family?</w:t>
                  </w:r>
                </w:p>
                <w:p w14:paraId="55B28D37" w14:textId="77777777" w:rsidR="004F44F1" w:rsidRPr="00856881" w:rsidRDefault="004F44F1" w:rsidP="00A9370D">
                  <w:pPr>
                    <w:tabs>
                      <w:tab w:val="left" w:pos="2316"/>
                      <w:tab w:val="center" w:pos="4320"/>
                      <w:tab w:val="left" w:pos="6095"/>
                    </w:tabs>
                    <w:overflowPunct w:val="0"/>
                    <w:rPr>
                      <w:rFonts w:ascii="Calibri" w:hAnsi="Calibri" w:cs="Calibri"/>
                      <w:kern w:val="28"/>
                      <w:sz w:val="24"/>
                      <w:szCs w:val="24"/>
                    </w:rPr>
                  </w:pPr>
                </w:p>
                <w:p w14:paraId="3DE068DF" w14:textId="77777777" w:rsidR="004F44F1" w:rsidRPr="00856881" w:rsidRDefault="004F44F1" w:rsidP="00A9370D">
                  <w:pPr>
                    <w:rPr>
                      <w:rFonts w:ascii="Calibri" w:hAnsi="Calibri" w:cs="Calibri"/>
                      <w:kern w:val="28"/>
                      <w:sz w:val="24"/>
                      <w:szCs w:val="24"/>
                    </w:rPr>
                  </w:pPr>
                  <w:r w:rsidRPr="00856881">
                    <w:rPr>
                      <w:rFonts w:ascii="Calibri" w:hAnsi="Calibri" w:cs="Calibri"/>
                      <w:b/>
                      <w:kern w:val="28"/>
                      <w:sz w:val="24"/>
                      <w:szCs w:val="24"/>
                    </w:rPr>
                    <w:t xml:space="preserve">Case #4.  </w:t>
                  </w:r>
                  <w:r w:rsidRPr="00856881">
                    <w:rPr>
                      <w:rFonts w:ascii="Calibri" w:hAnsi="Calibri" w:cs="Calibri"/>
                      <w:kern w:val="28"/>
                      <w:sz w:val="24"/>
                      <w:szCs w:val="24"/>
                    </w:rPr>
                    <w:t>A young woman in your church has just been divorced.  She has three young children and has never worked outside the home. What would you tell her?</w:t>
                  </w:r>
                </w:p>
                <w:p w14:paraId="65241072" w14:textId="77777777" w:rsidR="004F44F1" w:rsidRPr="00856881" w:rsidRDefault="004F44F1" w:rsidP="00A9370D">
                  <w:pPr>
                    <w:rPr>
                      <w:rFonts w:ascii="Calibri" w:hAnsi="Calibri"/>
                      <w:sz w:val="24"/>
                      <w:szCs w:val="24"/>
                    </w:rPr>
                  </w:pPr>
                </w:p>
              </w:txbxContent>
            </v:textbox>
          </v:shape>
        </w:pict>
      </w:r>
    </w:p>
    <w:p w14:paraId="2199918C" w14:textId="64D4194F" w:rsidR="00A9370D" w:rsidRPr="00A9370D" w:rsidRDefault="00A9370D" w:rsidP="00DE43FE">
      <w:pPr>
        <w:tabs>
          <w:tab w:val="left" w:pos="360"/>
        </w:tabs>
        <w:jc w:val="both"/>
        <w:rPr>
          <w:rFonts w:ascii="Calibri" w:hAnsi="Calibri"/>
          <w:sz w:val="22"/>
          <w:szCs w:val="22"/>
        </w:rPr>
      </w:pPr>
    </w:p>
    <w:p w14:paraId="1B7175F0" w14:textId="77777777" w:rsidR="00ED1E64" w:rsidRDefault="00ED1E64" w:rsidP="00DE43FE">
      <w:pPr>
        <w:pStyle w:val="ListParagraph"/>
        <w:tabs>
          <w:tab w:val="left" w:pos="360"/>
        </w:tabs>
        <w:ind w:left="0"/>
        <w:rPr>
          <w:rFonts w:ascii="Calibri" w:hAnsi="Calibri" w:cs="Calibri"/>
          <w:b/>
          <w:kern w:val="28"/>
          <w:sz w:val="22"/>
          <w:szCs w:val="22"/>
          <w:highlight w:val="yellow"/>
        </w:rPr>
      </w:pPr>
    </w:p>
    <w:p w14:paraId="6AC63600" w14:textId="77777777" w:rsidR="00ED1E64" w:rsidRDefault="00ED1E64" w:rsidP="00DE43FE">
      <w:pPr>
        <w:pStyle w:val="ListParagraph"/>
        <w:tabs>
          <w:tab w:val="left" w:pos="360"/>
        </w:tabs>
        <w:ind w:left="0"/>
        <w:rPr>
          <w:rFonts w:ascii="Calibri" w:hAnsi="Calibri" w:cs="Calibri"/>
          <w:b/>
          <w:kern w:val="28"/>
          <w:sz w:val="22"/>
          <w:szCs w:val="22"/>
          <w:highlight w:val="yellow"/>
        </w:rPr>
      </w:pPr>
    </w:p>
    <w:p w14:paraId="51129895" w14:textId="77777777" w:rsidR="00ED1E64" w:rsidRDefault="00ED1E64" w:rsidP="00DE43FE">
      <w:pPr>
        <w:pStyle w:val="ListParagraph"/>
        <w:tabs>
          <w:tab w:val="left" w:pos="360"/>
        </w:tabs>
        <w:ind w:left="0"/>
        <w:rPr>
          <w:rFonts w:ascii="Calibri" w:hAnsi="Calibri" w:cs="Calibri"/>
          <w:b/>
          <w:kern w:val="28"/>
          <w:sz w:val="22"/>
          <w:szCs w:val="22"/>
          <w:highlight w:val="yellow"/>
        </w:rPr>
      </w:pPr>
    </w:p>
    <w:p w14:paraId="51746C43" w14:textId="77777777" w:rsidR="00ED1E64" w:rsidRDefault="00ED1E64" w:rsidP="00DE43FE">
      <w:pPr>
        <w:pStyle w:val="ListParagraph"/>
        <w:tabs>
          <w:tab w:val="left" w:pos="360"/>
        </w:tabs>
        <w:ind w:left="0"/>
        <w:rPr>
          <w:rFonts w:ascii="Calibri" w:hAnsi="Calibri" w:cs="Calibri"/>
          <w:b/>
          <w:kern w:val="28"/>
          <w:sz w:val="22"/>
          <w:szCs w:val="22"/>
          <w:highlight w:val="yellow"/>
        </w:rPr>
      </w:pPr>
    </w:p>
    <w:p w14:paraId="7A6A21E6" w14:textId="77777777" w:rsidR="00ED1E64" w:rsidRDefault="00ED1E64" w:rsidP="00DE43FE">
      <w:pPr>
        <w:pStyle w:val="ListParagraph"/>
        <w:tabs>
          <w:tab w:val="left" w:pos="360"/>
        </w:tabs>
        <w:ind w:left="0"/>
        <w:rPr>
          <w:rFonts w:ascii="Calibri" w:hAnsi="Calibri" w:cs="Calibri"/>
          <w:b/>
          <w:kern w:val="28"/>
          <w:sz w:val="22"/>
          <w:szCs w:val="22"/>
          <w:highlight w:val="yellow"/>
        </w:rPr>
      </w:pPr>
    </w:p>
    <w:p w14:paraId="54A37368" w14:textId="77777777" w:rsidR="00ED1E64" w:rsidRDefault="00ED1E64" w:rsidP="00DE43FE">
      <w:pPr>
        <w:pStyle w:val="ListParagraph"/>
        <w:tabs>
          <w:tab w:val="left" w:pos="360"/>
        </w:tabs>
        <w:ind w:left="0"/>
        <w:rPr>
          <w:rFonts w:ascii="Calibri" w:hAnsi="Calibri" w:cs="Calibri"/>
          <w:b/>
          <w:kern w:val="28"/>
          <w:sz w:val="22"/>
          <w:szCs w:val="22"/>
          <w:highlight w:val="yellow"/>
        </w:rPr>
      </w:pPr>
    </w:p>
    <w:p w14:paraId="1D8F4A8E" w14:textId="77777777" w:rsidR="00ED1E64" w:rsidRDefault="00ED1E64" w:rsidP="00DE43FE">
      <w:pPr>
        <w:pStyle w:val="ListParagraph"/>
        <w:tabs>
          <w:tab w:val="left" w:pos="360"/>
        </w:tabs>
        <w:ind w:left="0"/>
        <w:rPr>
          <w:rFonts w:ascii="Calibri" w:hAnsi="Calibri" w:cs="Calibri"/>
          <w:b/>
          <w:kern w:val="28"/>
          <w:sz w:val="22"/>
          <w:szCs w:val="22"/>
          <w:highlight w:val="yellow"/>
        </w:rPr>
      </w:pPr>
    </w:p>
    <w:p w14:paraId="1D2BE109" w14:textId="77777777" w:rsidR="00ED1E64" w:rsidRDefault="00ED1E64" w:rsidP="00DE43FE">
      <w:pPr>
        <w:pStyle w:val="ListParagraph"/>
        <w:tabs>
          <w:tab w:val="left" w:pos="360"/>
        </w:tabs>
        <w:ind w:left="0"/>
        <w:rPr>
          <w:rFonts w:ascii="Calibri" w:hAnsi="Calibri" w:cs="Calibri"/>
          <w:b/>
          <w:kern w:val="28"/>
          <w:sz w:val="22"/>
          <w:szCs w:val="22"/>
          <w:highlight w:val="yellow"/>
        </w:rPr>
      </w:pPr>
    </w:p>
    <w:p w14:paraId="3764D9A2" w14:textId="77777777" w:rsidR="00ED1E64" w:rsidRDefault="00ED1E64" w:rsidP="00DE43FE">
      <w:pPr>
        <w:pStyle w:val="ListParagraph"/>
        <w:tabs>
          <w:tab w:val="left" w:pos="360"/>
        </w:tabs>
        <w:ind w:left="0"/>
        <w:rPr>
          <w:rFonts w:ascii="Calibri" w:hAnsi="Calibri" w:cs="Calibri"/>
          <w:b/>
          <w:kern w:val="28"/>
          <w:sz w:val="22"/>
          <w:szCs w:val="22"/>
          <w:highlight w:val="yellow"/>
        </w:rPr>
      </w:pPr>
    </w:p>
    <w:p w14:paraId="32FDDAA5" w14:textId="77777777" w:rsidR="00ED1E64" w:rsidRDefault="00ED1E64" w:rsidP="00DE43FE">
      <w:pPr>
        <w:pStyle w:val="ListParagraph"/>
        <w:tabs>
          <w:tab w:val="left" w:pos="360"/>
        </w:tabs>
        <w:ind w:left="0"/>
        <w:rPr>
          <w:rFonts w:ascii="Calibri" w:hAnsi="Calibri" w:cs="Calibri"/>
          <w:b/>
          <w:kern w:val="28"/>
          <w:sz w:val="22"/>
          <w:szCs w:val="22"/>
          <w:highlight w:val="yellow"/>
        </w:rPr>
      </w:pPr>
    </w:p>
    <w:p w14:paraId="4FB9A7A9" w14:textId="77777777" w:rsidR="00ED1E64" w:rsidRDefault="00ED1E64" w:rsidP="00DE43FE">
      <w:pPr>
        <w:pStyle w:val="ListParagraph"/>
        <w:tabs>
          <w:tab w:val="left" w:pos="360"/>
        </w:tabs>
        <w:ind w:left="0"/>
        <w:rPr>
          <w:rFonts w:ascii="Calibri" w:hAnsi="Calibri" w:cs="Calibri"/>
          <w:b/>
          <w:kern w:val="28"/>
          <w:sz w:val="22"/>
          <w:szCs w:val="22"/>
          <w:highlight w:val="yellow"/>
        </w:rPr>
      </w:pPr>
    </w:p>
    <w:p w14:paraId="2061CF52" w14:textId="77777777" w:rsidR="00ED1E64" w:rsidRDefault="00ED1E64" w:rsidP="00DE43FE">
      <w:pPr>
        <w:pStyle w:val="ListParagraph"/>
        <w:tabs>
          <w:tab w:val="left" w:pos="360"/>
        </w:tabs>
        <w:ind w:left="0"/>
        <w:rPr>
          <w:rFonts w:ascii="Calibri" w:hAnsi="Calibri" w:cs="Calibri"/>
          <w:b/>
          <w:kern w:val="28"/>
          <w:sz w:val="22"/>
          <w:szCs w:val="22"/>
          <w:highlight w:val="yellow"/>
        </w:rPr>
      </w:pPr>
    </w:p>
    <w:p w14:paraId="635B36DB" w14:textId="77777777" w:rsidR="00ED1E64" w:rsidRDefault="00ED1E64" w:rsidP="00DE43FE">
      <w:pPr>
        <w:pStyle w:val="ListParagraph"/>
        <w:tabs>
          <w:tab w:val="left" w:pos="360"/>
        </w:tabs>
        <w:ind w:left="0"/>
        <w:rPr>
          <w:rFonts w:ascii="Calibri" w:hAnsi="Calibri" w:cs="Calibri"/>
          <w:b/>
          <w:kern w:val="28"/>
          <w:sz w:val="22"/>
          <w:szCs w:val="22"/>
          <w:highlight w:val="yellow"/>
        </w:rPr>
      </w:pPr>
    </w:p>
    <w:p w14:paraId="3D5466FF" w14:textId="77777777" w:rsidR="00ED1E64" w:rsidRDefault="00ED1E64" w:rsidP="00DE43FE">
      <w:pPr>
        <w:pStyle w:val="ListParagraph"/>
        <w:tabs>
          <w:tab w:val="left" w:pos="360"/>
        </w:tabs>
        <w:ind w:left="0"/>
        <w:rPr>
          <w:rFonts w:ascii="Calibri" w:hAnsi="Calibri" w:cs="Calibri"/>
          <w:b/>
          <w:kern w:val="28"/>
          <w:sz w:val="22"/>
          <w:szCs w:val="22"/>
          <w:highlight w:val="yellow"/>
        </w:rPr>
      </w:pPr>
    </w:p>
    <w:p w14:paraId="6A000CA4" w14:textId="77777777" w:rsidR="00ED1E64" w:rsidRDefault="00ED1E64" w:rsidP="00DE43FE">
      <w:pPr>
        <w:pStyle w:val="ListParagraph"/>
        <w:tabs>
          <w:tab w:val="left" w:pos="360"/>
        </w:tabs>
        <w:ind w:left="0"/>
        <w:rPr>
          <w:rFonts w:ascii="Calibri" w:hAnsi="Calibri" w:cs="Calibri"/>
          <w:b/>
          <w:kern w:val="28"/>
          <w:sz w:val="22"/>
          <w:szCs w:val="22"/>
          <w:highlight w:val="yellow"/>
        </w:rPr>
      </w:pPr>
    </w:p>
    <w:p w14:paraId="1EF1DEC6" w14:textId="77777777" w:rsidR="00ED1E64" w:rsidRDefault="00ED1E64" w:rsidP="00DE43FE">
      <w:pPr>
        <w:pStyle w:val="ListParagraph"/>
        <w:tabs>
          <w:tab w:val="left" w:pos="360"/>
        </w:tabs>
        <w:ind w:left="0"/>
        <w:rPr>
          <w:rFonts w:ascii="Calibri" w:hAnsi="Calibri" w:cs="Calibri"/>
          <w:b/>
          <w:kern w:val="28"/>
          <w:sz w:val="22"/>
          <w:szCs w:val="22"/>
          <w:highlight w:val="yellow"/>
        </w:rPr>
      </w:pPr>
    </w:p>
    <w:p w14:paraId="3FFC1AAF" w14:textId="77777777" w:rsidR="00ED1E64" w:rsidRDefault="00ED1E64" w:rsidP="00DE43FE">
      <w:pPr>
        <w:pStyle w:val="ListParagraph"/>
        <w:tabs>
          <w:tab w:val="left" w:pos="360"/>
        </w:tabs>
        <w:ind w:left="0"/>
        <w:rPr>
          <w:rFonts w:ascii="Calibri" w:hAnsi="Calibri" w:cs="Calibri"/>
          <w:b/>
          <w:kern w:val="28"/>
          <w:sz w:val="22"/>
          <w:szCs w:val="22"/>
          <w:highlight w:val="yellow"/>
        </w:rPr>
      </w:pPr>
    </w:p>
    <w:p w14:paraId="459893B9" w14:textId="77777777" w:rsidR="00ED1E64" w:rsidRDefault="00ED1E64" w:rsidP="00DE43FE">
      <w:pPr>
        <w:pStyle w:val="ListParagraph"/>
        <w:tabs>
          <w:tab w:val="left" w:pos="360"/>
        </w:tabs>
        <w:ind w:left="0"/>
        <w:rPr>
          <w:rFonts w:ascii="Calibri" w:hAnsi="Calibri" w:cs="Calibri"/>
          <w:b/>
          <w:kern w:val="28"/>
          <w:sz w:val="22"/>
          <w:szCs w:val="22"/>
          <w:highlight w:val="yellow"/>
        </w:rPr>
      </w:pPr>
    </w:p>
    <w:p w14:paraId="09680C7B" w14:textId="77777777" w:rsidR="00ED1E64" w:rsidRDefault="00ED1E64" w:rsidP="00DE43FE">
      <w:pPr>
        <w:pStyle w:val="ListParagraph"/>
        <w:tabs>
          <w:tab w:val="left" w:pos="360"/>
        </w:tabs>
        <w:ind w:left="0"/>
        <w:rPr>
          <w:rFonts w:ascii="Calibri" w:hAnsi="Calibri" w:cs="Calibri"/>
          <w:b/>
          <w:kern w:val="28"/>
          <w:sz w:val="22"/>
          <w:szCs w:val="22"/>
          <w:highlight w:val="yellow"/>
        </w:rPr>
      </w:pPr>
    </w:p>
    <w:p w14:paraId="77B39037" w14:textId="77777777" w:rsidR="00ED1E64" w:rsidRDefault="00ED1E64" w:rsidP="00DE43FE">
      <w:pPr>
        <w:pStyle w:val="ListParagraph"/>
        <w:tabs>
          <w:tab w:val="left" w:pos="360"/>
        </w:tabs>
        <w:ind w:left="0"/>
        <w:rPr>
          <w:rFonts w:ascii="Calibri" w:hAnsi="Calibri" w:cs="Calibri"/>
          <w:b/>
          <w:kern w:val="28"/>
          <w:sz w:val="22"/>
          <w:szCs w:val="22"/>
        </w:rPr>
      </w:pPr>
    </w:p>
    <w:p w14:paraId="61724957" w14:textId="77777777" w:rsidR="00922FD2" w:rsidRDefault="00922FD2" w:rsidP="00DE43FE">
      <w:pPr>
        <w:pStyle w:val="ListParagraph"/>
        <w:tabs>
          <w:tab w:val="left" w:pos="360"/>
        </w:tabs>
        <w:ind w:left="0"/>
        <w:rPr>
          <w:rFonts w:ascii="Calibri" w:hAnsi="Calibri" w:cs="Calibri"/>
          <w:b/>
          <w:kern w:val="28"/>
          <w:sz w:val="22"/>
          <w:szCs w:val="22"/>
        </w:rPr>
      </w:pPr>
    </w:p>
    <w:p w14:paraId="78746E83" w14:textId="77777777" w:rsidR="00922FD2" w:rsidRPr="00ED1E64" w:rsidRDefault="00922FD2" w:rsidP="00DE43FE">
      <w:pPr>
        <w:pStyle w:val="ListParagraph"/>
        <w:tabs>
          <w:tab w:val="left" w:pos="360"/>
        </w:tabs>
        <w:ind w:left="0"/>
        <w:rPr>
          <w:rFonts w:ascii="Calibri" w:hAnsi="Calibri" w:cs="Calibri"/>
          <w:b/>
          <w:kern w:val="28"/>
          <w:sz w:val="22"/>
          <w:szCs w:val="22"/>
        </w:rPr>
      </w:pPr>
    </w:p>
    <w:p w14:paraId="3EB07D66" w14:textId="77777777" w:rsidR="00ED1E64" w:rsidRPr="00ED1E64" w:rsidRDefault="00ED1E64" w:rsidP="00DE43FE">
      <w:pPr>
        <w:pStyle w:val="ListParagraph"/>
        <w:tabs>
          <w:tab w:val="left" w:pos="360"/>
        </w:tabs>
        <w:ind w:left="0"/>
        <w:rPr>
          <w:rFonts w:ascii="Calibri" w:hAnsi="Calibri" w:cs="Calibri"/>
          <w:b/>
          <w:kern w:val="28"/>
          <w:sz w:val="22"/>
          <w:szCs w:val="22"/>
        </w:rPr>
      </w:pPr>
    </w:p>
    <w:p w14:paraId="13C78FCB" w14:textId="29CC6674" w:rsidR="00A9370D" w:rsidRPr="00922FD2" w:rsidRDefault="00DE43FE" w:rsidP="00922FD2">
      <w:pPr>
        <w:pStyle w:val="ListParagraph"/>
        <w:numPr>
          <w:ilvl w:val="0"/>
          <w:numId w:val="9"/>
        </w:numPr>
        <w:tabs>
          <w:tab w:val="left" w:pos="360"/>
        </w:tabs>
        <w:rPr>
          <w:rFonts w:ascii="Calibri" w:hAnsi="Calibri" w:cs="Calibri"/>
          <w:b/>
          <w:kern w:val="28"/>
          <w:sz w:val="24"/>
          <w:szCs w:val="24"/>
        </w:rPr>
      </w:pPr>
      <w:r w:rsidRPr="00922FD2">
        <w:rPr>
          <w:rFonts w:ascii="Calibri" w:hAnsi="Calibri" w:cs="Calibri"/>
          <w:b/>
          <w:kern w:val="28"/>
          <w:sz w:val="24"/>
          <w:szCs w:val="24"/>
        </w:rPr>
        <w:lastRenderedPageBreak/>
        <w:t xml:space="preserve">COMMUNICATING WITH MALES </w:t>
      </w:r>
    </w:p>
    <w:p w14:paraId="69E41B23" w14:textId="77777777" w:rsidR="00DE43FE" w:rsidRPr="00856881" w:rsidRDefault="00A9370D" w:rsidP="00DE43FE">
      <w:pPr>
        <w:tabs>
          <w:tab w:val="left" w:pos="360"/>
          <w:tab w:val="left" w:pos="2316"/>
          <w:tab w:val="center" w:pos="4320"/>
          <w:tab w:val="left" w:pos="6095"/>
        </w:tabs>
        <w:overflowPunct w:val="0"/>
        <w:rPr>
          <w:rFonts w:ascii="Calibri" w:hAnsi="Calibri" w:cs="Calibri"/>
          <w:kern w:val="28"/>
          <w:sz w:val="24"/>
          <w:szCs w:val="24"/>
        </w:rPr>
      </w:pPr>
      <w:r w:rsidRPr="00856881">
        <w:rPr>
          <w:rFonts w:ascii="Calibri" w:hAnsi="Calibri" w:cs="Calibri"/>
          <w:kern w:val="28"/>
          <w:sz w:val="24"/>
          <w:szCs w:val="24"/>
        </w:rPr>
        <w:t xml:space="preserve">     </w:t>
      </w:r>
    </w:p>
    <w:p w14:paraId="6EF1F6FD" w14:textId="77777777" w:rsidR="00A9370D" w:rsidRPr="00856881" w:rsidRDefault="00A9370D" w:rsidP="00DE43FE">
      <w:pPr>
        <w:tabs>
          <w:tab w:val="left" w:pos="360"/>
          <w:tab w:val="left" w:pos="2316"/>
          <w:tab w:val="center" w:pos="4320"/>
          <w:tab w:val="left" w:pos="6095"/>
        </w:tabs>
        <w:overflowPunct w:val="0"/>
        <w:rPr>
          <w:rFonts w:ascii="Calibri" w:hAnsi="Calibri" w:cs="Calibri"/>
          <w:kern w:val="28"/>
          <w:sz w:val="24"/>
          <w:szCs w:val="24"/>
        </w:rPr>
      </w:pPr>
      <w:r w:rsidRPr="00856881">
        <w:rPr>
          <w:rFonts w:ascii="Calibri" w:hAnsi="Calibri" w:cs="Calibri"/>
          <w:kern w:val="28"/>
          <w:sz w:val="24"/>
          <w:szCs w:val="24"/>
        </w:rPr>
        <w:t>Communicating with males involves different dynamics than communicating with females. This is, of course, because of gender differences. While we naturally accept that males and females are different, we are likely to overlook that there are definite differences in their communication styles. Being aware of the male communication style may contribute to successful communication.</w:t>
      </w:r>
    </w:p>
    <w:p w14:paraId="539D299E" w14:textId="77777777" w:rsidR="00A9370D" w:rsidRPr="00856881" w:rsidRDefault="00A9370D" w:rsidP="00DE43FE">
      <w:pPr>
        <w:pStyle w:val="ListParagraph"/>
        <w:tabs>
          <w:tab w:val="left" w:pos="360"/>
          <w:tab w:val="left" w:pos="2316"/>
          <w:tab w:val="center" w:pos="4320"/>
          <w:tab w:val="left" w:pos="6095"/>
        </w:tabs>
        <w:overflowPunct w:val="0"/>
        <w:ind w:left="0"/>
        <w:rPr>
          <w:rFonts w:ascii="Calibri" w:hAnsi="Calibri" w:cs="Calibri"/>
          <w:kern w:val="28"/>
          <w:sz w:val="24"/>
          <w:szCs w:val="24"/>
        </w:rPr>
      </w:pPr>
    </w:p>
    <w:p w14:paraId="4F5266D8" w14:textId="3C98B6A1" w:rsidR="00A9370D" w:rsidRPr="00856881" w:rsidRDefault="00A9370D" w:rsidP="00DE43FE">
      <w:pPr>
        <w:tabs>
          <w:tab w:val="left" w:pos="360"/>
          <w:tab w:val="left" w:pos="2316"/>
          <w:tab w:val="center" w:pos="4320"/>
          <w:tab w:val="left" w:pos="6095"/>
        </w:tabs>
        <w:overflowPunct w:val="0"/>
        <w:rPr>
          <w:rFonts w:ascii="Calibri" w:hAnsi="Calibri" w:cs="Calibri"/>
          <w:kern w:val="28"/>
          <w:sz w:val="24"/>
          <w:szCs w:val="24"/>
        </w:rPr>
      </w:pPr>
      <w:r w:rsidRPr="00856881">
        <w:rPr>
          <w:rFonts w:ascii="Calibri" w:hAnsi="Calibri" w:cs="Calibri"/>
          <w:b/>
          <w:kern w:val="28"/>
          <w:sz w:val="24"/>
          <w:szCs w:val="24"/>
        </w:rPr>
        <w:t>1.</w:t>
      </w:r>
      <w:r w:rsidR="00ED1E64" w:rsidRPr="00856881">
        <w:rPr>
          <w:rFonts w:ascii="Calibri" w:hAnsi="Calibri" w:cs="Calibri"/>
          <w:b/>
          <w:kern w:val="28"/>
          <w:sz w:val="24"/>
          <w:szCs w:val="24"/>
        </w:rPr>
        <w:t xml:space="preserve"> </w:t>
      </w:r>
      <w:r w:rsidR="00ED1E64" w:rsidRPr="00856881">
        <w:rPr>
          <w:rFonts w:ascii="Calibri" w:hAnsi="Calibri" w:cs="Calibri"/>
          <w:b/>
          <w:kern w:val="28"/>
          <w:sz w:val="24"/>
          <w:szCs w:val="24"/>
        </w:rPr>
        <w:tab/>
      </w:r>
      <w:r w:rsidRPr="00856881">
        <w:rPr>
          <w:rFonts w:ascii="Calibri" w:hAnsi="Calibri" w:cs="Calibri"/>
          <w:b/>
          <w:kern w:val="28"/>
          <w:sz w:val="24"/>
          <w:szCs w:val="24"/>
        </w:rPr>
        <w:t>The popular topics of conversation are different</w:t>
      </w:r>
      <w:r w:rsidRPr="00856881">
        <w:rPr>
          <w:rFonts w:ascii="Calibri" w:hAnsi="Calibri" w:cs="Calibri"/>
          <w:kern w:val="28"/>
          <w:sz w:val="24"/>
          <w:szCs w:val="24"/>
        </w:rPr>
        <w:t>. Women prefer to talk about their families, their feelings, fashion, etc. Women tend to express their ideas in terms of feeling. Men are bound to facts.   Men enjoy conversations about sport</w:t>
      </w:r>
      <w:r w:rsidR="00856881">
        <w:rPr>
          <w:rFonts w:ascii="Calibri" w:hAnsi="Calibri" w:cs="Calibri"/>
          <w:kern w:val="28"/>
          <w:sz w:val="24"/>
          <w:szCs w:val="24"/>
        </w:rPr>
        <w:t>s, cars, money, and their jobs.</w:t>
      </w:r>
    </w:p>
    <w:p w14:paraId="27403B25" w14:textId="77777777" w:rsidR="00A9370D" w:rsidRPr="00856881" w:rsidRDefault="00A9370D" w:rsidP="00DE43FE">
      <w:pPr>
        <w:tabs>
          <w:tab w:val="left" w:pos="360"/>
          <w:tab w:val="left" w:pos="2316"/>
          <w:tab w:val="center" w:pos="4320"/>
          <w:tab w:val="left" w:pos="6095"/>
        </w:tabs>
        <w:overflowPunct w:val="0"/>
        <w:rPr>
          <w:rFonts w:ascii="Calibri" w:hAnsi="Calibri" w:cs="Calibri"/>
          <w:kern w:val="28"/>
          <w:sz w:val="24"/>
          <w:szCs w:val="24"/>
        </w:rPr>
      </w:pPr>
    </w:p>
    <w:p w14:paraId="6629C9A3" w14:textId="77777777" w:rsidR="00A9370D" w:rsidRPr="00856881" w:rsidRDefault="00A9370D" w:rsidP="00603648">
      <w:pPr>
        <w:pStyle w:val="ListParagraph"/>
        <w:numPr>
          <w:ilvl w:val="0"/>
          <w:numId w:val="15"/>
        </w:numPr>
        <w:tabs>
          <w:tab w:val="left" w:pos="360"/>
          <w:tab w:val="left" w:pos="2316"/>
          <w:tab w:val="center" w:pos="4320"/>
          <w:tab w:val="left" w:pos="6095"/>
        </w:tabs>
        <w:overflowPunct w:val="0"/>
        <w:ind w:left="0" w:firstLine="0"/>
        <w:contextualSpacing/>
        <w:rPr>
          <w:rFonts w:ascii="Calibri" w:hAnsi="Calibri" w:cs="Calibri"/>
          <w:kern w:val="28"/>
          <w:sz w:val="24"/>
          <w:szCs w:val="24"/>
        </w:rPr>
      </w:pPr>
      <w:r w:rsidRPr="00856881">
        <w:rPr>
          <w:rFonts w:ascii="Calibri" w:hAnsi="Calibri" w:cs="Calibri"/>
          <w:b/>
          <w:kern w:val="28"/>
          <w:sz w:val="24"/>
          <w:szCs w:val="24"/>
        </w:rPr>
        <w:t>Men are generally more concise</w:t>
      </w:r>
      <w:r w:rsidRPr="00856881">
        <w:rPr>
          <w:rFonts w:ascii="Calibri" w:hAnsi="Calibri" w:cs="Calibri"/>
          <w:kern w:val="28"/>
          <w:sz w:val="24"/>
          <w:szCs w:val="24"/>
        </w:rPr>
        <w:t xml:space="preserve"> </w:t>
      </w:r>
      <w:r w:rsidRPr="00856881">
        <w:rPr>
          <w:rFonts w:ascii="Calibri" w:hAnsi="Calibri" w:cs="Calibri"/>
          <w:b/>
          <w:kern w:val="28"/>
          <w:sz w:val="24"/>
          <w:szCs w:val="24"/>
        </w:rPr>
        <w:t>than women</w:t>
      </w:r>
      <w:r w:rsidRPr="00856881">
        <w:rPr>
          <w:rFonts w:ascii="Calibri" w:hAnsi="Calibri" w:cs="Calibri"/>
          <w:kern w:val="28"/>
          <w:sz w:val="24"/>
          <w:szCs w:val="24"/>
        </w:rPr>
        <w:t xml:space="preserve">.  Women often tend to use more words. In discussions with men, women need to remember this. Although men may engage in lengthy conversations in committees, these same men are impatient if a woman gives multiple details when making a point. The secret to a woman’s communication with males is for her to be clear, direct, confident, relevant and factual. </w:t>
      </w:r>
    </w:p>
    <w:p w14:paraId="6C297231" w14:textId="77777777" w:rsidR="00A9370D" w:rsidRPr="00856881" w:rsidRDefault="00A9370D" w:rsidP="00DE43FE">
      <w:pPr>
        <w:tabs>
          <w:tab w:val="left" w:pos="360"/>
          <w:tab w:val="left" w:pos="2316"/>
          <w:tab w:val="center" w:pos="4320"/>
          <w:tab w:val="left" w:pos="6095"/>
        </w:tabs>
        <w:overflowPunct w:val="0"/>
        <w:rPr>
          <w:rFonts w:ascii="Calibri" w:hAnsi="Calibri" w:cs="Calibri"/>
          <w:kern w:val="28"/>
          <w:sz w:val="24"/>
          <w:szCs w:val="24"/>
        </w:rPr>
      </w:pPr>
    </w:p>
    <w:p w14:paraId="05DA244B" w14:textId="714AAC67" w:rsidR="00A9370D" w:rsidRPr="00856881" w:rsidRDefault="00A9370D" w:rsidP="00856881">
      <w:pPr>
        <w:widowControl/>
        <w:autoSpaceDE/>
        <w:autoSpaceDN/>
        <w:adjustRightInd/>
        <w:rPr>
          <w:rFonts w:ascii="Calibri" w:hAnsi="Calibri" w:cs="Calibri"/>
          <w:b/>
          <w:kern w:val="28"/>
          <w:sz w:val="24"/>
          <w:szCs w:val="24"/>
        </w:rPr>
      </w:pPr>
      <w:r w:rsidRPr="00856881">
        <w:rPr>
          <w:rFonts w:ascii="Calibri" w:hAnsi="Calibri" w:cs="Calibri"/>
          <w:kern w:val="28"/>
          <w:sz w:val="24"/>
          <w:szCs w:val="24"/>
        </w:rPr>
        <w:t>He looks at the facts, checks the figures and directs his eyes to the bottom line. Women may consider emotions and the personal.</w:t>
      </w:r>
    </w:p>
    <w:p w14:paraId="1CAEFEF4" w14:textId="77777777" w:rsidR="00A9370D" w:rsidRPr="00856881" w:rsidRDefault="00A9370D" w:rsidP="00DE43FE">
      <w:pPr>
        <w:tabs>
          <w:tab w:val="left" w:pos="360"/>
          <w:tab w:val="left" w:pos="2316"/>
          <w:tab w:val="center" w:pos="4320"/>
          <w:tab w:val="left" w:pos="6095"/>
        </w:tabs>
        <w:overflowPunct w:val="0"/>
        <w:rPr>
          <w:rFonts w:ascii="Calibri" w:hAnsi="Calibri" w:cs="Calibri"/>
          <w:kern w:val="28"/>
          <w:sz w:val="24"/>
          <w:szCs w:val="24"/>
        </w:rPr>
      </w:pPr>
    </w:p>
    <w:p w14:paraId="0077A8D7" w14:textId="77777777" w:rsidR="00A9370D" w:rsidRPr="00856881" w:rsidRDefault="00A9370D" w:rsidP="00603648">
      <w:pPr>
        <w:pStyle w:val="ListParagraph"/>
        <w:numPr>
          <w:ilvl w:val="0"/>
          <w:numId w:val="15"/>
        </w:numPr>
        <w:tabs>
          <w:tab w:val="left" w:pos="360"/>
          <w:tab w:val="left" w:pos="2316"/>
          <w:tab w:val="center" w:pos="4320"/>
          <w:tab w:val="left" w:pos="6095"/>
        </w:tabs>
        <w:overflowPunct w:val="0"/>
        <w:spacing w:after="200"/>
        <w:ind w:left="0" w:firstLine="0"/>
        <w:contextualSpacing/>
        <w:rPr>
          <w:rFonts w:ascii="Calibri" w:hAnsi="Calibri" w:cs="Calibri"/>
          <w:kern w:val="28"/>
          <w:sz w:val="24"/>
          <w:szCs w:val="24"/>
        </w:rPr>
      </w:pPr>
      <w:r w:rsidRPr="00856881">
        <w:rPr>
          <w:rFonts w:ascii="Calibri" w:hAnsi="Calibri" w:cs="Calibri"/>
          <w:b/>
          <w:kern w:val="28"/>
          <w:sz w:val="24"/>
          <w:szCs w:val="24"/>
        </w:rPr>
        <w:t xml:space="preserve">Men and women have different approaches to problem solving.  </w:t>
      </w:r>
      <w:r w:rsidRPr="00856881">
        <w:rPr>
          <w:rFonts w:ascii="Calibri" w:hAnsi="Calibri" w:cs="Calibri"/>
          <w:kern w:val="28"/>
          <w:sz w:val="24"/>
          <w:szCs w:val="24"/>
        </w:rPr>
        <w:t>While men withdraw into solitude in order to solve problems, women prefer to talk and share their problems.</w:t>
      </w:r>
    </w:p>
    <w:p w14:paraId="0994FD8D" w14:textId="77777777" w:rsidR="00A9370D" w:rsidRPr="00856881" w:rsidRDefault="00A9370D" w:rsidP="00DE43FE">
      <w:pPr>
        <w:tabs>
          <w:tab w:val="left" w:pos="360"/>
          <w:tab w:val="left" w:pos="2316"/>
          <w:tab w:val="center" w:pos="4320"/>
          <w:tab w:val="left" w:pos="6095"/>
        </w:tabs>
        <w:overflowPunct w:val="0"/>
        <w:rPr>
          <w:rFonts w:ascii="Calibri" w:hAnsi="Calibri" w:cs="Calibri"/>
          <w:kern w:val="28"/>
          <w:sz w:val="24"/>
          <w:szCs w:val="24"/>
        </w:rPr>
      </w:pPr>
      <w:r w:rsidRPr="00856881">
        <w:rPr>
          <w:rFonts w:ascii="Calibri" w:hAnsi="Calibri" w:cs="Calibri"/>
          <w:kern w:val="28"/>
          <w:sz w:val="24"/>
          <w:szCs w:val="24"/>
        </w:rPr>
        <w:t xml:space="preserve">A study by Dr. Cheris Kramarae of the University of Illinois illustrates that “male speech” was characterized by both sexes as being more forceful, dominating, boasting, blunt, authoritarian, and to the point than female speech, which was perceived as friendlier, gentler, faster, more emotional, and more enthusiastic. Both genders felt it [women’s speech] tended to focus on more trivial topics than men’s speech.  (Glass. </w:t>
      </w:r>
      <w:r w:rsidRPr="00856881">
        <w:rPr>
          <w:rFonts w:ascii="Calibri" w:hAnsi="Calibri" w:cs="Calibri"/>
          <w:i/>
          <w:kern w:val="28"/>
          <w:sz w:val="24"/>
          <w:szCs w:val="24"/>
        </w:rPr>
        <w:t xml:space="preserve">He Says, She Says, </w:t>
      </w:r>
      <w:r w:rsidRPr="00856881">
        <w:rPr>
          <w:rFonts w:ascii="Calibri" w:hAnsi="Calibri" w:cs="Calibri"/>
          <w:kern w:val="28"/>
          <w:sz w:val="24"/>
          <w:szCs w:val="24"/>
        </w:rPr>
        <w:t>p. 74).</w:t>
      </w:r>
    </w:p>
    <w:p w14:paraId="33CFBB9A" w14:textId="77777777" w:rsidR="00ED1E64" w:rsidRPr="00856881" w:rsidRDefault="00ED1E64" w:rsidP="00DE43FE">
      <w:pPr>
        <w:tabs>
          <w:tab w:val="left" w:pos="360"/>
          <w:tab w:val="left" w:pos="2316"/>
          <w:tab w:val="center" w:pos="4320"/>
          <w:tab w:val="left" w:pos="6095"/>
        </w:tabs>
        <w:overflowPunct w:val="0"/>
        <w:rPr>
          <w:rFonts w:ascii="Calibri" w:hAnsi="Calibri" w:cs="Calibri"/>
          <w:kern w:val="28"/>
          <w:sz w:val="24"/>
          <w:szCs w:val="24"/>
        </w:rPr>
      </w:pPr>
    </w:p>
    <w:p w14:paraId="435CDCD2" w14:textId="77777777" w:rsidR="00ED1E64" w:rsidRPr="00A9370D" w:rsidRDefault="00ED1E64" w:rsidP="00DE43FE">
      <w:pPr>
        <w:tabs>
          <w:tab w:val="left" w:pos="360"/>
          <w:tab w:val="left" w:pos="2316"/>
          <w:tab w:val="center" w:pos="4320"/>
          <w:tab w:val="left" w:pos="6095"/>
        </w:tabs>
        <w:overflowPunct w:val="0"/>
        <w:rPr>
          <w:rFonts w:ascii="Calibri" w:hAnsi="Calibri" w:cs="Calibri"/>
          <w:kern w:val="28"/>
          <w:sz w:val="22"/>
          <w:szCs w:val="22"/>
        </w:rPr>
      </w:pPr>
    </w:p>
    <w:p w14:paraId="5C904CA0" w14:textId="77777777" w:rsidR="00A9370D" w:rsidRPr="00922FD2" w:rsidRDefault="00ED1E64" w:rsidP="00603648">
      <w:pPr>
        <w:pStyle w:val="ListParagraph"/>
        <w:numPr>
          <w:ilvl w:val="0"/>
          <w:numId w:val="23"/>
        </w:numPr>
        <w:tabs>
          <w:tab w:val="left" w:pos="360"/>
          <w:tab w:val="left" w:pos="2316"/>
          <w:tab w:val="center" w:pos="4320"/>
          <w:tab w:val="left" w:pos="6095"/>
        </w:tabs>
        <w:overflowPunct w:val="0"/>
        <w:spacing w:after="200"/>
        <w:ind w:hanging="810"/>
        <w:contextualSpacing/>
        <w:rPr>
          <w:rFonts w:ascii="Calibri" w:hAnsi="Calibri" w:cs="Calibri"/>
          <w:b/>
          <w:kern w:val="28"/>
          <w:sz w:val="24"/>
          <w:szCs w:val="24"/>
        </w:rPr>
      </w:pPr>
      <w:r w:rsidRPr="00922FD2">
        <w:rPr>
          <w:rFonts w:ascii="Calibri" w:hAnsi="Calibri" w:cs="Calibri"/>
          <w:b/>
          <w:kern w:val="28"/>
          <w:sz w:val="24"/>
          <w:szCs w:val="24"/>
        </w:rPr>
        <w:t>INAPPROPRIATE SPEECH</w:t>
      </w:r>
    </w:p>
    <w:p w14:paraId="26D880AD" w14:textId="77777777" w:rsidR="00A9370D" w:rsidRPr="00856881" w:rsidRDefault="00A9370D" w:rsidP="00DE43FE">
      <w:pPr>
        <w:tabs>
          <w:tab w:val="left" w:pos="360"/>
        </w:tabs>
        <w:rPr>
          <w:rFonts w:ascii="Calibri" w:hAnsi="Calibri"/>
          <w:sz w:val="24"/>
          <w:szCs w:val="24"/>
        </w:rPr>
      </w:pPr>
      <w:r w:rsidRPr="00856881">
        <w:rPr>
          <w:rFonts w:ascii="Calibri" w:hAnsi="Calibri" w:cs="Calibri"/>
          <w:kern w:val="28"/>
          <w:sz w:val="24"/>
          <w:szCs w:val="24"/>
        </w:rPr>
        <w:t>Women, in communication with males, must maintain decorum and decency. Inappropriate remarks and allusions to one’s body, or any other reference that implies sexual harassment should be abruptly halted by the female. Mutual respect must be the ground rule.  “</w:t>
      </w:r>
      <w:r w:rsidRPr="00856881">
        <w:rPr>
          <w:rFonts w:ascii="Calibri" w:hAnsi="Calibri"/>
          <w:sz w:val="24"/>
          <w:szCs w:val="24"/>
        </w:rPr>
        <w:t>There was no circumstance that Jesus met daily that could rob Him of His self-possession . . . He never overstepped the bounds of decorum.” (White.</w:t>
      </w:r>
      <w:r w:rsidRPr="00856881">
        <w:rPr>
          <w:rFonts w:ascii="Calibri" w:hAnsi="Calibri"/>
          <w:i/>
          <w:sz w:val="24"/>
          <w:szCs w:val="24"/>
        </w:rPr>
        <w:t xml:space="preserve"> Lift Him Up, </w:t>
      </w:r>
      <w:r w:rsidRPr="00856881">
        <w:rPr>
          <w:rFonts w:ascii="Calibri" w:hAnsi="Calibri"/>
          <w:sz w:val="24"/>
          <w:szCs w:val="24"/>
        </w:rPr>
        <w:t>p.</w:t>
      </w:r>
      <w:r w:rsidRPr="00856881">
        <w:rPr>
          <w:rFonts w:ascii="Calibri" w:hAnsi="Calibri"/>
          <w:b/>
          <w:sz w:val="24"/>
          <w:szCs w:val="24"/>
        </w:rPr>
        <w:t xml:space="preserve"> </w:t>
      </w:r>
      <w:r w:rsidRPr="00856881">
        <w:rPr>
          <w:rFonts w:ascii="Calibri" w:hAnsi="Calibri"/>
          <w:sz w:val="24"/>
          <w:szCs w:val="24"/>
        </w:rPr>
        <w:t>167).</w:t>
      </w:r>
    </w:p>
    <w:p w14:paraId="5ACD2B90" w14:textId="77777777" w:rsidR="00ED1E64" w:rsidRPr="00856881" w:rsidRDefault="00ED1E64" w:rsidP="00DE43FE">
      <w:pPr>
        <w:tabs>
          <w:tab w:val="left" w:pos="360"/>
        </w:tabs>
        <w:rPr>
          <w:rFonts w:ascii="Calibri" w:hAnsi="Calibri"/>
          <w:sz w:val="24"/>
          <w:szCs w:val="24"/>
        </w:rPr>
      </w:pPr>
    </w:p>
    <w:p w14:paraId="0C0D0E6E" w14:textId="2FD03C25" w:rsidR="00A9370D" w:rsidRPr="00F07261" w:rsidRDefault="00F07261" w:rsidP="00603648">
      <w:pPr>
        <w:pStyle w:val="ListParagraph"/>
        <w:widowControl/>
        <w:numPr>
          <w:ilvl w:val="0"/>
          <w:numId w:val="8"/>
        </w:numPr>
        <w:tabs>
          <w:tab w:val="left" w:pos="360"/>
        </w:tabs>
        <w:autoSpaceDE/>
        <w:autoSpaceDN/>
        <w:adjustRightInd/>
        <w:spacing w:after="200" w:line="276" w:lineRule="auto"/>
        <w:ind w:left="0" w:firstLine="0"/>
        <w:contextualSpacing/>
        <w:jc w:val="both"/>
        <w:rPr>
          <w:rFonts w:ascii="Calibri" w:hAnsi="Calibri"/>
          <w:b/>
          <w:sz w:val="24"/>
          <w:szCs w:val="24"/>
          <w:u w:val="single"/>
        </w:rPr>
      </w:pPr>
      <w:r w:rsidRPr="00F07261">
        <w:rPr>
          <w:rFonts w:ascii="Calibri" w:hAnsi="Calibri" w:cs="Calibri"/>
          <w:b/>
          <w:kern w:val="28"/>
          <w:sz w:val="24"/>
          <w:szCs w:val="24"/>
          <w:u w:val="single"/>
        </w:rPr>
        <w:t xml:space="preserve">COMMUNICATING WITH GOD  </w:t>
      </w:r>
    </w:p>
    <w:p w14:paraId="6BEF40A4" w14:textId="77777777" w:rsidR="00ED1E64" w:rsidRPr="00856881" w:rsidRDefault="00ED1E64" w:rsidP="00DE43FE">
      <w:pPr>
        <w:pStyle w:val="ListParagraph"/>
        <w:tabs>
          <w:tab w:val="left" w:pos="360"/>
          <w:tab w:val="left" w:pos="450"/>
          <w:tab w:val="left" w:pos="2316"/>
          <w:tab w:val="center" w:pos="4320"/>
          <w:tab w:val="left" w:pos="6095"/>
        </w:tabs>
        <w:overflowPunct w:val="0"/>
        <w:ind w:left="0"/>
        <w:rPr>
          <w:rFonts w:ascii="Calibri" w:hAnsi="Calibri"/>
          <w:sz w:val="24"/>
          <w:szCs w:val="24"/>
        </w:rPr>
      </w:pPr>
    </w:p>
    <w:p w14:paraId="548FB3A3" w14:textId="77777777" w:rsidR="00A9370D" w:rsidRPr="00856881" w:rsidRDefault="00A9370D" w:rsidP="00DE43FE">
      <w:pPr>
        <w:pStyle w:val="ListParagraph"/>
        <w:tabs>
          <w:tab w:val="left" w:pos="360"/>
          <w:tab w:val="left" w:pos="450"/>
          <w:tab w:val="left" w:pos="2316"/>
          <w:tab w:val="center" w:pos="4320"/>
          <w:tab w:val="left" w:pos="6095"/>
        </w:tabs>
        <w:overflowPunct w:val="0"/>
        <w:ind w:left="0"/>
        <w:rPr>
          <w:rFonts w:ascii="Calibri" w:hAnsi="Calibri" w:cs="Calibri"/>
          <w:b/>
          <w:kern w:val="28"/>
          <w:sz w:val="24"/>
          <w:szCs w:val="24"/>
        </w:rPr>
      </w:pPr>
      <w:r w:rsidRPr="00856881">
        <w:rPr>
          <w:rFonts w:ascii="Calibri" w:hAnsi="Calibri" w:cs="Calibri"/>
          <w:b/>
          <w:kern w:val="28"/>
          <w:sz w:val="24"/>
          <w:szCs w:val="24"/>
        </w:rPr>
        <w:t xml:space="preserve">“O God, thou art my God; early will I seek Thee.” Psalm 63:1. </w:t>
      </w:r>
    </w:p>
    <w:p w14:paraId="27EB48F6" w14:textId="77777777" w:rsidR="00A9370D" w:rsidRPr="00856881" w:rsidRDefault="00A9370D" w:rsidP="00DE43FE">
      <w:pPr>
        <w:pStyle w:val="ListParagraph"/>
        <w:tabs>
          <w:tab w:val="left" w:pos="360"/>
          <w:tab w:val="left" w:pos="450"/>
          <w:tab w:val="left" w:pos="2316"/>
          <w:tab w:val="center" w:pos="4320"/>
          <w:tab w:val="left" w:pos="6095"/>
        </w:tabs>
        <w:overflowPunct w:val="0"/>
        <w:ind w:left="0"/>
        <w:rPr>
          <w:rFonts w:ascii="Calibri" w:hAnsi="Calibri" w:cs="Calibri"/>
          <w:kern w:val="28"/>
          <w:sz w:val="24"/>
          <w:szCs w:val="24"/>
        </w:rPr>
      </w:pPr>
    </w:p>
    <w:p w14:paraId="085AC98E" w14:textId="77777777" w:rsidR="00A9370D" w:rsidRPr="00856881" w:rsidRDefault="00A9370D" w:rsidP="00DE43FE">
      <w:pPr>
        <w:pStyle w:val="ListParagraph"/>
        <w:tabs>
          <w:tab w:val="left" w:pos="360"/>
          <w:tab w:val="left" w:pos="450"/>
          <w:tab w:val="left" w:pos="2316"/>
          <w:tab w:val="center" w:pos="4320"/>
          <w:tab w:val="left" w:pos="6095"/>
        </w:tabs>
        <w:overflowPunct w:val="0"/>
        <w:ind w:left="0"/>
        <w:rPr>
          <w:rFonts w:ascii="Calibri" w:hAnsi="Calibri" w:cs="Calibri"/>
          <w:kern w:val="28"/>
          <w:sz w:val="24"/>
          <w:szCs w:val="24"/>
        </w:rPr>
      </w:pPr>
      <w:r w:rsidRPr="00856881">
        <w:rPr>
          <w:rFonts w:ascii="Calibri" w:hAnsi="Calibri" w:cs="Calibri"/>
          <w:kern w:val="28"/>
          <w:sz w:val="24"/>
          <w:szCs w:val="24"/>
        </w:rPr>
        <w:t xml:space="preserve">An interest in spiritual things is a gift that God intends women to use to minister to themselves </w:t>
      </w:r>
      <w:r w:rsidRPr="00856881">
        <w:rPr>
          <w:rFonts w:ascii="Calibri" w:hAnsi="Calibri" w:cs="Calibri"/>
          <w:kern w:val="28"/>
          <w:sz w:val="24"/>
          <w:szCs w:val="24"/>
        </w:rPr>
        <w:lastRenderedPageBreak/>
        <w:t>and to others. This gift can be developed through communing with God.  This is what a woman’s devotional life is all about.  Every woman needs to have a devotional life.  This is a most effective way of communicating with God. There are many advantages to this kind of communication:</w:t>
      </w:r>
    </w:p>
    <w:p w14:paraId="1DF30B4E" w14:textId="77777777" w:rsidR="00A9370D" w:rsidRPr="00856881" w:rsidRDefault="00A9370D" w:rsidP="00DE43FE">
      <w:pPr>
        <w:pStyle w:val="ListParagraph"/>
        <w:tabs>
          <w:tab w:val="left" w:pos="360"/>
          <w:tab w:val="left" w:pos="450"/>
          <w:tab w:val="left" w:pos="2316"/>
          <w:tab w:val="center" w:pos="4320"/>
          <w:tab w:val="left" w:pos="6095"/>
        </w:tabs>
        <w:overflowPunct w:val="0"/>
        <w:ind w:left="0"/>
        <w:rPr>
          <w:rFonts w:ascii="Calibri" w:hAnsi="Calibri" w:cs="Calibri"/>
          <w:kern w:val="28"/>
          <w:sz w:val="24"/>
          <w:szCs w:val="24"/>
        </w:rPr>
      </w:pPr>
    </w:p>
    <w:p w14:paraId="10056417" w14:textId="77777777" w:rsidR="00A9370D" w:rsidRPr="00856881" w:rsidRDefault="00A9370D" w:rsidP="00603648">
      <w:pPr>
        <w:pStyle w:val="ListParagraph"/>
        <w:widowControl/>
        <w:numPr>
          <w:ilvl w:val="0"/>
          <w:numId w:val="14"/>
        </w:numPr>
        <w:tabs>
          <w:tab w:val="left" w:pos="360"/>
        </w:tabs>
        <w:autoSpaceDE/>
        <w:autoSpaceDN/>
        <w:adjustRightInd/>
        <w:spacing w:after="200" w:line="276" w:lineRule="auto"/>
        <w:ind w:left="0" w:firstLine="0"/>
        <w:contextualSpacing/>
        <w:rPr>
          <w:rFonts w:ascii="Calibri" w:hAnsi="Calibri"/>
          <w:b/>
          <w:sz w:val="24"/>
          <w:szCs w:val="24"/>
        </w:rPr>
      </w:pPr>
      <w:r w:rsidRPr="00856881">
        <w:rPr>
          <w:rFonts w:ascii="Calibri" w:hAnsi="Calibri"/>
          <w:b/>
          <w:sz w:val="24"/>
          <w:szCs w:val="24"/>
        </w:rPr>
        <w:t>Benefits</w:t>
      </w:r>
    </w:p>
    <w:p w14:paraId="39DD7509" w14:textId="77777777" w:rsidR="00A9370D" w:rsidRPr="00856881" w:rsidRDefault="00A9370D" w:rsidP="00DE43FE">
      <w:pPr>
        <w:tabs>
          <w:tab w:val="left" w:pos="360"/>
        </w:tabs>
        <w:rPr>
          <w:rFonts w:ascii="Calibri" w:hAnsi="Calibri"/>
          <w:sz w:val="24"/>
          <w:szCs w:val="24"/>
        </w:rPr>
      </w:pPr>
      <w:r w:rsidRPr="00856881">
        <w:rPr>
          <w:rFonts w:ascii="Calibri" w:hAnsi="Calibri"/>
          <w:b/>
          <w:sz w:val="24"/>
          <w:szCs w:val="24"/>
        </w:rPr>
        <w:t xml:space="preserve">1. Wisdom for daily challenges. </w:t>
      </w:r>
      <w:r w:rsidRPr="00856881">
        <w:rPr>
          <w:rFonts w:ascii="Calibri" w:hAnsi="Calibri"/>
          <w:sz w:val="24"/>
          <w:szCs w:val="24"/>
        </w:rPr>
        <w:t>When we face the day, how often have we felt overwhelmed! There are problems that need solutions. There are people who need emotional and spiritual support.  How can we cope with these challenges? We first have to fill our own spiritual tanks, in order to fuel those who are empty. When we are connected to the Source, and when we receive power from our heavenly Father, we are then fully equipped with the needed wisdom.</w:t>
      </w:r>
    </w:p>
    <w:p w14:paraId="7FDFBA53" w14:textId="77777777" w:rsidR="00ED1E64" w:rsidRPr="00856881" w:rsidRDefault="00ED1E64" w:rsidP="00DE43FE">
      <w:pPr>
        <w:tabs>
          <w:tab w:val="left" w:pos="360"/>
        </w:tabs>
        <w:rPr>
          <w:rFonts w:ascii="Calibri" w:hAnsi="Calibri"/>
          <w:sz w:val="24"/>
          <w:szCs w:val="24"/>
        </w:rPr>
      </w:pPr>
    </w:p>
    <w:p w14:paraId="44FBFD1C" w14:textId="58C4E121" w:rsidR="00A9370D" w:rsidRPr="00856881" w:rsidRDefault="00A9370D" w:rsidP="00DE43FE">
      <w:pPr>
        <w:tabs>
          <w:tab w:val="left" w:pos="360"/>
        </w:tabs>
        <w:rPr>
          <w:rFonts w:ascii="Calibri" w:hAnsi="Calibri"/>
          <w:sz w:val="24"/>
          <w:szCs w:val="24"/>
        </w:rPr>
      </w:pPr>
      <w:r w:rsidRPr="00856881">
        <w:rPr>
          <w:rFonts w:ascii="Calibri" w:hAnsi="Calibri"/>
          <w:b/>
          <w:sz w:val="24"/>
          <w:szCs w:val="24"/>
        </w:rPr>
        <w:t xml:space="preserve">2. Help to cope with expectations.  </w:t>
      </w:r>
      <w:r w:rsidRPr="00856881">
        <w:rPr>
          <w:rFonts w:ascii="Calibri" w:hAnsi="Calibri"/>
          <w:sz w:val="24"/>
          <w:szCs w:val="24"/>
        </w:rPr>
        <w:t>We are flooded with expectations from our family, friends, and colleagues. Expectations can be thoughtless and unreasonable. We feel the pressure. When we realize that God is the only One who can supply all our needs, we are able to sift the expectations and cast everything on God. God is the “shield of your help.” (Deuteronomy 33:29).</w:t>
      </w:r>
    </w:p>
    <w:p w14:paraId="1229F7DC" w14:textId="77777777" w:rsidR="00A9370D" w:rsidRPr="00856881" w:rsidRDefault="00A9370D" w:rsidP="00DE43FE">
      <w:pPr>
        <w:pStyle w:val="NoSpacing"/>
        <w:tabs>
          <w:tab w:val="left" w:pos="360"/>
        </w:tabs>
        <w:rPr>
          <w:sz w:val="24"/>
          <w:szCs w:val="24"/>
        </w:rPr>
      </w:pPr>
      <w:r w:rsidRPr="00856881">
        <w:rPr>
          <w:b/>
          <w:sz w:val="24"/>
          <w:szCs w:val="24"/>
        </w:rPr>
        <w:t xml:space="preserve">3. Personal strength.  </w:t>
      </w:r>
      <w:r w:rsidRPr="00856881">
        <w:rPr>
          <w:sz w:val="24"/>
          <w:szCs w:val="24"/>
        </w:rPr>
        <w:t>As leaders, we are expected to be a tower of strength for many</w:t>
      </w:r>
      <w:r w:rsidRPr="00856881">
        <w:rPr>
          <w:b/>
          <w:sz w:val="24"/>
          <w:szCs w:val="24"/>
        </w:rPr>
        <w:t xml:space="preserve">. </w:t>
      </w:r>
      <w:r w:rsidRPr="00856881">
        <w:rPr>
          <w:sz w:val="24"/>
          <w:szCs w:val="24"/>
        </w:rPr>
        <w:t xml:space="preserve"> Our personal devotional life gives us uncommon strength, renewal and refreshing. We have to get our strength from God.  Also, we must beware of persons who cling to us and sap our spiritual, emotional and physical energy. As we experience personal strength from God, we need to point them to the Source of strength and encourage them to release their dependence on us.</w:t>
      </w:r>
    </w:p>
    <w:p w14:paraId="6F1680D8" w14:textId="77777777" w:rsidR="00ED1E64" w:rsidRPr="00856881" w:rsidRDefault="00ED1E64" w:rsidP="00DE43FE">
      <w:pPr>
        <w:pStyle w:val="NoSpacing"/>
        <w:tabs>
          <w:tab w:val="left" w:pos="360"/>
        </w:tabs>
        <w:rPr>
          <w:sz w:val="24"/>
          <w:szCs w:val="24"/>
        </w:rPr>
      </w:pPr>
    </w:p>
    <w:p w14:paraId="4D59DB13" w14:textId="77777777" w:rsidR="00A9370D" w:rsidRPr="00856881" w:rsidRDefault="00A9370D" w:rsidP="00DE43FE">
      <w:pPr>
        <w:tabs>
          <w:tab w:val="left" w:pos="360"/>
        </w:tabs>
        <w:rPr>
          <w:rFonts w:ascii="Calibri" w:hAnsi="Calibri"/>
          <w:sz w:val="24"/>
          <w:szCs w:val="24"/>
        </w:rPr>
      </w:pPr>
      <w:r w:rsidRPr="00856881">
        <w:rPr>
          <w:rFonts w:ascii="Calibri" w:hAnsi="Calibri"/>
          <w:sz w:val="24"/>
          <w:szCs w:val="24"/>
        </w:rPr>
        <w:t xml:space="preserve">4. </w:t>
      </w:r>
      <w:r w:rsidRPr="00856881">
        <w:rPr>
          <w:rFonts w:ascii="Calibri" w:hAnsi="Calibri"/>
          <w:b/>
          <w:sz w:val="24"/>
          <w:szCs w:val="24"/>
        </w:rPr>
        <w:t xml:space="preserve">Ability to minister.  </w:t>
      </w:r>
      <w:r w:rsidRPr="00856881">
        <w:rPr>
          <w:rFonts w:ascii="Calibri" w:hAnsi="Calibri"/>
          <w:sz w:val="24"/>
          <w:szCs w:val="24"/>
        </w:rPr>
        <w:t>The ability to minister does not lie within us. It is God who gave us this gift. Therefore, without being connected to Him, our ministry will be in vain. We may feel unable or incapable at times. It is by remembering wherein our help lies that our ability can be revived. It is Jesus who reminds us, “Without me ye can do nothing.” (John 15:5).</w:t>
      </w:r>
    </w:p>
    <w:p w14:paraId="0B364471" w14:textId="77777777" w:rsidR="00ED1E64" w:rsidRPr="00856881" w:rsidRDefault="00ED1E64" w:rsidP="00DE43FE">
      <w:pPr>
        <w:tabs>
          <w:tab w:val="left" w:pos="360"/>
        </w:tabs>
        <w:rPr>
          <w:rFonts w:ascii="Calibri" w:hAnsi="Calibri"/>
          <w:sz w:val="24"/>
          <w:szCs w:val="24"/>
        </w:rPr>
      </w:pPr>
    </w:p>
    <w:p w14:paraId="3BEC630A" w14:textId="77777777" w:rsidR="00A9370D" w:rsidRPr="00856881" w:rsidRDefault="00A9370D" w:rsidP="00DE43FE">
      <w:pPr>
        <w:tabs>
          <w:tab w:val="left" w:pos="360"/>
        </w:tabs>
        <w:rPr>
          <w:rFonts w:ascii="Calibri" w:hAnsi="Calibri"/>
          <w:sz w:val="24"/>
          <w:szCs w:val="24"/>
        </w:rPr>
      </w:pPr>
      <w:r w:rsidRPr="00856881">
        <w:rPr>
          <w:rFonts w:ascii="Calibri" w:hAnsi="Calibri"/>
          <w:b/>
          <w:sz w:val="24"/>
          <w:szCs w:val="24"/>
        </w:rPr>
        <w:t xml:space="preserve">5. Fills a void.  </w:t>
      </w:r>
      <w:r w:rsidRPr="00856881">
        <w:rPr>
          <w:rFonts w:ascii="Calibri" w:hAnsi="Calibri"/>
          <w:sz w:val="24"/>
          <w:szCs w:val="24"/>
        </w:rPr>
        <w:t>There seems to be a natural yearning in the hearts of women to connect with God. We have often heard of praying mothers and other women who are involved in many witnessing projects. We women crave a connection with God. This can be realized by a personal devotional life.</w:t>
      </w:r>
    </w:p>
    <w:p w14:paraId="76A0551D" w14:textId="77777777" w:rsidR="00ED1E64" w:rsidRPr="00856881" w:rsidRDefault="00ED1E64" w:rsidP="00DE43FE">
      <w:pPr>
        <w:tabs>
          <w:tab w:val="left" w:pos="360"/>
        </w:tabs>
        <w:rPr>
          <w:rFonts w:ascii="Calibri" w:hAnsi="Calibri"/>
          <w:sz w:val="24"/>
          <w:szCs w:val="24"/>
        </w:rPr>
      </w:pPr>
    </w:p>
    <w:p w14:paraId="7FEE3B9B" w14:textId="77777777" w:rsidR="00A9370D" w:rsidRPr="00856881" w:rsidRDefault="00A9370D" w:rsidP="00DE43FE">
      <w:pPr>
        <w:tabs>
          <w:tab w:val="left" w:pos="360"/>
        </w:tabs>
        <w:rPr>
          <w:rFonts w:ascii="Calibri" w:hAnsi="Calibri"/>
          <w:sz w:val="24"/>
          <w:szCs w:val="24"/>
        </w:rPr>
      </w:pPr>
      <w:r w:rsidRPr="00856881">
        <w:rPr>
          <w:rFonts w:ascii="Calibri" w:hAnsi="Calibri"/>
          <w:b/>
          <w:sz w:val="24"/>
          <w:szCs w:val="24"/>
        </w:rPr>
        <w:t xml:space="preserve"> 6. A chance for introspection </w:t>
      </w:r>
      <w:r w:rsidRPr="00856881">
        <w:rPr>
          <w:rFonts w:ascii="Calibri" w:hAnsi="Calibri"/>
          <w:sz w:val="24"/>
          <w:szCs w:val="24"/>
        </w:rPr>
        <w:t>(Ps. 139:23).</w:t>
      </w:r>
      <w:r w:rsidRPr="00856881">
        <w:rPr>
          <w:rFonts w:ascii="Calibri" w:hAnsi="Calibri"/>
          <w:b/>
          <w:sz w:val="24"/>
          <w:szCs w:val="24"/>
        </w:rPr>
        <w:t xml:space="preserve"> </w:t>
      </w:r>
      <w:r w:rsidRPr="00856881">
        <w:rPr>
          <w:rFonts w:ascii="Calibri" w:hAnsi="Calibri"/>
          <w:sz w:val="24"/>
          <w:szCs w:val="24"/>
        </w:rPr>
        <w:t>While we will not “forsake the assembling of ourselves together,” and therefore engage in corporate worship, it is in personal devotional periods that we can have a time of introspection. We can turn the light inside and honestly accept what God reveals to us. We need privacy for this.</w:t>
      </w:r>
    </w:p>
    <w:p w14:paraId="7171B619" w14:textId="77777777" w:rsidR="00ED1E64" w:rsidRPr="00856881" w:rsidRDefault="00ED1E64" w:rsidP="00DE43FE">
      <w:pPr>
        <w:tabs>
          <w:tab w:val="left" w:pos="360"/>
        </w:tabs>
        <w:rPr>
          <w:rFonts w:ascii="Calibri" w:hAnsi="Calibri"/>
          <w:sz w:val="24"/>
          <w:szCs w:val="24"/>
        </w:rPr>
      </w:pPr>
    </w:p>
    <w:p w14:paraId="3263C29C" w14:textId="77777777" w:rsidR="00A9370D" w:rsidRPr="00856881" w:rsidRDefault="00A9370D" w:rsidP="00DE43FE">
      <w:pPr>
        <w:tabs>
          <w:tab w:val="left" w:pos="360"/>
        </w:tabs>
        <w:rPr>
          <w:rFonts w:ascii="Calibri" w:hAnsi="Calibri"/>
          <w:sz w:val="24"/>
          <w:szCs w:val="24"/>
        </w:rPr>
      </w:pPr>
      <w:r w:rsidRPr="00856881">
        <w:rPr>
          <w:rFonts w:ascii="Calibri" w:hAnsi="Calibri"/>
          <w:sz w:val="24"/>
          <w:szCs w:val="24"/>
        </w:rPr>
        <w:t xml:space="preserve"> 7. </w:t>
      </w:r>
      <w:r w:rsidRPr="00856881">
        <w:rPr>
          <w:rFonts w:ascii="Calibri" w:hAnsi="Calibri"/>
          <w:b/>
          <w:sz w:val="24"/>
          <w:szCs w:val="24"/>
        </w:rPr>
        <w:t xml:space="preserve">Building our relationship with God. </w:t>
      </w:r>
      <w:r w:rsidRPr="00856881">
        <w:rPr>
          <w:rFonts w:ascii="Calibri" w:hAnsi="Calibri"/>
          <w:sz w:val="24"/>
          <w:szCs w:val="24"/>
        </w:rPr>
        <w:t xml:space="preserve">This is the summary of our benefits derived from personal devotions. If we want to be truly connected to God, we must talk with Him and listen to Him. In other words, like other relationships, communicating with God brings an unspeakable closeness. </w:t>
      </w:r>
    </w:p>
    <w:p w14:paraId="382DB94F" w14:textId="77777777" w:rsidR="00ED1E64" w:rsidRPr="00A9370D" w:rsidRDefault="00ED1E64" w:rsidP="00DE43FE">
      <w:pPr>
        <w:tabs>
          <w:tab w:val="left" w:pos="360"/>
        </w:tabs>
        <w:rPr>
          <w:rFonts w:ascii="Calibri" w:hAnsi="Calibri"/>
          <w:sz w:val="22"/>
          <w:szCs w:val="22"/>
        </w:rPr>
      </w:pPr>
    </w:p>
    <w:p w14:paraId="4D2ACEFC" w14:textId="3C3F82B1" w:rsidR="00A9370D" w:rsidRPr="00922FD2" w:rsidRDefault="00922FD2" w:rsidP="00922FD2">
      <w:pPr>
        <w:tabs>
          <w:tab w:val="left" w:pos="360"/>
        </w:tabs>
        <w:rPr>
          <w:rFonts w:ascii="Calibri" w:hAnsi="Calibri"/>
          <w:b/>
          <w:sz w:val="24"/>
          <w:szCs w:val="24"/>
        </w:rPr>
      </w:pPr>
      <w:r>
        <w:rPr>
          <w:rFonts w:ascii="Calibri" w:hAnsi="Calibri"/>
          <w:b/>
          <w:sz w:val="24"/>
          <w:szCs w:val="24"/>
        </w:rPr>
        <w:t xml:space="preserve">B.  </w:t>
      </w:r>
      <w:r w:rsidR="00ED1E64" w:rsidRPr="00922FD2">
        <w:rPr>
          <w:rFonts w:ascii="Calibri" w:hAnsi="Calibri"/>
          <w:b/>
          <w:sz w:val="24"/>
          <w:szCs w:val="24"/>
        </w:rPr>
        <w:t xml:space="preserve">Establishing Communion </w:t>
      </w:r>
      <w:r w:rsidRPr="00922FD2">
        <w:rPr>
          <w:rFonts w:ascii="Calibri" w:hAnsi="Calibri"/>
          <w:b/>
          <w:sz w:val="24"/>
          <w:szCs w:val="24"/>
        </w:rPr>
        <w:t>with</w:t>
      </w:r>
      <w:r w:rsidR="00ED1E64" w:rsidRPr="00922FD2">
        <w:rPr>
          <w:rFonts w:ascii="Calibri" w:hAnsi="Calibri"/>
          <w:b/>
          <w:sz w:val="24"/>
          <w:szCs w:val="24"/>
        </w:rPr>
        <w:t xml:space="preserve"> God  </w:t>
      </w:r>
    </w:p>
    <w:p w14:paraId="25C0849D" w14:textId="77777777" w:rsidR="00922FD2" w:rsidRPr="00922FD2" w:rsidRDefault="00922FD2" w:rsidP="00922FD2">
      <w:pPr>
        <w:pStyle w:val="ListParagraph"/>
        <w:tabs>
          <w:tab w:val="left" w:pos="360"/>
        </w:tabs>
        <w:ind w:left="1080"/>
        <w:rPr>
          <w:rFonts w:ascii="Calibri" w:hAnsi="Calibri"/>
          <w:b/>
          <w:sz w:val="24"/>
          <w:szCs w:val="24"/>
        </w:rPr>
      </w:pPr>
    </w:p>
    <w:p w14:paraId="7E5377BA" w14:textId="77777777" w:rsidR="00A9370D" w:rsidRPr="00FD0287" w:rsidRDefault="00A9370D" w:rsidP="00DE43FE">
      <w:pPr>
        <w:tabs>
          <w:tab w:val="left" w:pos="360"/>
        </w:tabs>
        <w:rPr>
          <w:rFonts w:ascii="Calibri" w:hAnsi="Calibri"/>
          <w:sz w:val="24"/>
          <w:szCs w:val="24"/>
        </w:rPr>
      </w:pPr>
      <w:r w:rsidRPr="00FD0287">
        <w:rPr>
          <w:rFonts w:ascii="Calibri" w:hAnsi="Calibri"/>
          <w:sz w:val="24"/>
          <w:szCs w:val="24"/>
        </w:rPr>
        <w:t>Here are some ways in which we can establish communion with God;</w:t>
      </w:r>
    </w:p>
    <w:p w14:paraId="63252722" w14:textId="77777777" w:rsidR="00A9370D" w:rsidRPr="00FD0287" w:rsidRDefault="00A9370D" w:rsidP="00B75A79">
      <w:pPr>
        <w:pStyle w:val="ListParagraph"/>
        <w:widowControl/>
        <w:numPr>
          <w:ilvl w:val="0"/>
          <w:numId w:val="7"/>
        </w:numPr>
        <w:tabs>
          <w:tab w:val="left" w:pos="540"/>
        </w:tabs>
        <w:autoSpaceDE/>
        <w:autoSpaceDN/>
        <w:adjustRightInd/>
        <w:spacing w:after="200" w:line="276" w:lineRule="auto"/>
        <w:ind w:left="720"/>
        <w:contextualSpacing/>
        <w:rPr>
          <w:rFonts w:ascii="Calibri" w:hAnsi="Calibri"/>
          <w:sz w:val="24"/>
          <w:szCs w:val="24"/>
        </w:rPr>
      </w:pPr>
      <w:r w:rsidRPr="00FD0287">
        <w:rPr>
          <w:rFonts w:ascii="Calibri" w:hAnsi="Calibri"/>
          <w:sz w:val="24"/>
          <w:szCs w:val="24"/>
        </w:rPr>
        <w:t>Personal devotions</w:t>
      </w:r>
    </w:p>
    <w:p w14:paraId="235B3A44" w14:textId="77777777" w:rsidR="00A9370D" w:rsidRPr="00FD0287" w:rsidRDefault="00A9370D" w:rsidP="00B75A79">
      <w:pPr>
        <w:pStyle w:val="ListParagraph"/>
        <w:widowControl/>
        <w:numPr>
          <w:ilvl w:val="0"/>
          <w:numId w:val="7"/>
        </w:numPr>
        <w:tabs>
          <w:tab w:val="left" w:pos="540"/>
        </w:tabs>
        <w:autoSpaceDE/>
        <w:autoSpaceDN/>
        <w:adjustRightInd/>
        <w:spacing w:after="200" w:line="276" w:lineRule="auto"/>
        <w:ind w:left="720"/>
        <w:contextualSpacing/>
        <w:rPr>
          <w:rFonts w:ascii="Calibri" w:hAnsi="Calibri"/>
          <w:sz w:val="24"/>
          <w:szCs w:val="24"/>
        </w:rPr>
      </w:pPr>
      <w:r w:rsidRPr="00FD0287">
        <w:rPr>
          <w:rFonts w:ascii="Calibri" w:hAnsi="Calibri"/>
          <w:sz w:val="24"/>
          <w:szCs w:val="24"/>
        </w:rPr>
        <w:t>Family devotions</w:t>
      </w:r>
    </w:p>
    <w:p w14:paraId="7DD7004A" w14:textId="77777777" w:rsidR="00A9370D" w:rsidRPr="00FD0287" w:rsidRDefault="00A9370D" w:rsidP="00B75A79">
      <w:pPr>
        <w:pStyle w:val="ListParagraph"/>
        <w:widowControl/>
        <w:numPr>
          <w:ilvl w:val="0"/>
          <w:numId w:val="7"/>
        </w:numPr>
        <w:tabs>
          <w:tab w:val="left" w:pos="540"/>
        </w:tabs>
        <w:autoSpaceDE/>
        <w:autoSpaceDN/>
        <w:adjustRightInd/>
        <w:spacing w:after="200" w:line="276" w:lineRule="auto"/>
        <w:ind w:left="720"/>
        <w:contextualSpacing/>
        <w:rPr>
          <w:rFonts w:ascii="Calibri" w:hAnsi="Calibri"/>
          <w:sz w:val="24"/>
          <w:szCs w:val="24"/>
        </w:rPr>
      </w:pPr>
      <w:r w:rsidRPr="00FD0287">
        <w:rPr>
          <w:rFonts w:ascii="Calibri" w:hAnsi="Calibri"/>
          <w:sz w:val="24"/>
          <w:szCs w:val="24"/>
        </w:rPr>
        <w:t>Prayer partners</w:t>
      </w:r>
    </w:p>
    <w:p w14:paraId="3C3322ED" w14:textId="629C2D0D" w:rsidR="00A9370D" w:rsidRPr="00FD0287" w:rsidRDefault="00FD0287" w:rsidP="00B75A79">
      <w:pPr>
        <w:pStyle w:val="ListParagraph"/>
        <w:widowControl/>
        <w:numPr>
          <w:ilvl w:val="0"/>
          <w:numId w:val="7"/>
        </w:numPr>
        <w:tabs>
          <w:tab w:val="left" w:pos="540"/>
        </w:tabs>
        <w:autoSpaceDE/>
        <w:autoSpaceDN/>
        <w:adjustRightInd/>
        <w:spacing w:after="200" w:line="276" w:lineRule="auto"/>
        <w:ind w:left="720"/>
        <w:contextualSpacing/>
        <w:rPr>
          <w:rFonts w:ascii="Calibri" w:hAnsi="Calibri"/>
          <w:sz w:val="24"/>
          <w:szCs w:val="24"/>
        </w:rPr>
      </w:pPr>
      <w:r>
        <w:rPr>
          <w:rFonts w:ascii="Calibri" w:hAnsi="Calibri"/>
          <w:sz w:val="24"/>
          <w:szCs w:val="24"/>
        </w:rPr>
        <w:t xml:space="preserve">Discerning </w:t>
      </w:r>
      <w:r w:rsidR="00A9370D" w:rsidRPr="00FD0287">
        <w:rPr>
          <w:rFonts w:ascii="Calibri" w:hAnsi="Calibri"/>
          <w:sz w:val="24"/>
          <w:szCs w:val="24"/>
        </w:rPr>
        <w:t>God’s will through a study of His Word</w:t>
      </w:r>
    </w:p>
    <w:p w14:paraId="10CFA44F" w14:textId="77777777" w:rsidR="00A9370D" w:rsidRPr="00FD0287" w:rsidRDefault="00A9370D" w:rsidP="00B75A79">
      <w:pPr>
        <w:pStyle w:val="ListParagraph"/>
        <w:widowControl/>
        <w:numPr>
          <w:ilvl w:val="0"/>
          <w:numId w:val="7"/>
        </w:numPr>
        <w:tabs>
          <w:tab w:val="left" w:pos="540"/>
        </w:tabs>
        <w:autoSpaceDE/>
        <w:autoSpaceDN/>
        <w:adjustRightInd/>
        <w:spacing w:after="200" w:line="276" w:lineRule="auto"/>
        <w:ind w:left="720"/>
        <w:contextualSpacing/>
        <w:rPr>
          <w:rFonts w:ascii="Calibri" w:hAnsi="Calibri"/>
          <w:sz w:val="24"/>
          <w:szCs w:val="24"/>
        </w:rPr>
      </w:pPr>
      <w:r w:rsidRPr="00FD0287">
        <w:rPr>
          <w:rFonts w:ascii="Calibri" w:hAnsi="Calibri"/>
          <w:sz w:val="24"/>
          <w:szCs w:val="24"/>
        </w:rPr>
        <w:t xml:space="preserve"> Developing a sensitivity to sin and claiming Christ’s power to overcome </w:t>
      </w:r>
    </w:p>
    <w:p w14:paraId="08DF25BF" w14:textId="77777777" w:rsidR="00A9370D" w:rsidRPr="00FD0287" w:rsidRDefault="00A9370D" w:rsidP="00B75A79">
      <w:pPr>
        <w:pStyle w:val="ListParagraph"/>
        <w:widowControl/>
        <w:numPr>
          <w:ilvl w:val="0"/>
          <w:numId w:val="7"/>
        </w:numPr>
        <w:tabs>
          <w:tab w:val="left" w:pos="540"/>
        </w:tabs>
        <w:autoSpaceDE/>
        <w:autoSpaceDN/>
        <w:adjustRightInd/>
        <w:spacing w:after="200" w:line="276" w:lineRule="auto"/>
        <w:ind w:left="720"/>
        <w:contextualSpacing/>
        <w:rPr>
          <w:rFonts w:ascii="Calibri" w:hAnsi="Calibri"/>
          <w:sz w:val="24"/>
          <w:szCs w:val="24"/>
        </w:rPr>
      </w:pPr>
      <w:r w:rsidRPr="00FD0287">
        <w:rPr>
          <w:rFonts w:ascii="Calibri" w:hAnsi="Calibri"/>
          <w:sz w:val="24"/>
          <w:szCs w:val="24"/>
        </w:rPr>
        <w:t>Thinking on the pure and lovely. (Philippians 4:13)</w:t>
      </w:r>
    </w:p>
    <w:p w14:paraId="73B7C8F4" w14:textId="77777777" w:rsidR="00A9370D" w:rsidRPr="00FD0287" w:rsidRDefault="00A9370D" w:rsidP="00B75A79">
      <w:pPr>
        <w:pStyle w:val="ListParagraph"/>
        <w:widowControl/>
        <w:numPr>
          <w:ilvl w:val="0"/>
          <w:numId w:val="7"/>
        </w:numPr>
        <w:tabs>
          <w:tab w:val="left" w:pos="540"/>
        </w:tabs>
        <w:autoSpaceDE/>
        <w:autoSpaceDN/>
        <w:adjustRightInd/>
        <w:spacing w:after="200" w:line="276" w:lineRule="auto"/>
        <w:ind w:left="720"/>
        <w:contextualSpacing/>
        <w:rPr>
          <w:rFonts w:ascii="Calibri" w:hAnsi="Calibri"/>
          <w:sz w:val="24"/>
          <w:szCs w:val="24"/>
        </w:rPr>
      </w:pPr>
      <w:r w:rsidRPr="00FD0287">
        <w:rPr>
          <w:rFonts w:ascii="Calibri" w:hAnsi="Calibri"/>
          <w:sz w:val="24"/>
          <w:szCs w:val="24"/>
        </w:rPr>
        <w:t>Talking to God about even the “little things.”</w:t>
      </w:r>
    </w:p>
    <w:p w14:paraId="6CA53E29" w14:textId="77777777" w:rsidR="00A9370D" w:rsidRPr="00FD0287" w:rsidRDefault="00A9370D" w:rsidP="00B75A79">
      <w:pPr>
        <w:pStyle w:val="ListParagraph"/>
        <w:widowControl/>
        <w:numPr>
          <w:ilvl w:val="0"/>
          <w:numId w:val="7"/>
        </w:numPr>
        <w:tabs>
          <w:tab w:val="left" w:pos="540"/>
        </w:tabs>
        <w:autoSpaceDE/>
        <w:autoSpaceDN/>
        <w:adjustRightInd/>
        <w:spacing w:after="200" w:line="276" w:lineRule="auto"/>
        <w:ind w:left="720"/>
        <w:contextualSpacing/>
        <w:rPr>
          <w:rFonts w:ascii="Calibri" w:hAnsi="Calibri"/>
          <w:sz w:val="24"/>
          <w:szCs w:val="24"/>
        </w:rPr>
      </w:pPr>
      <w:r w:rsidRPr="00FD0287">
        <w:rPr>
          <w:rFonts w:ascii="Calibri" w:hAnsi="Calibri"/>
          <w:sz w:val="24"/>
          <w:szCs w:val="24"/>
        </w:rPr>
        <w:t>Talking with Him all the time. “Pray without ceasing.”  (1Thessalonians 6:17)</w:t>
      </w:r>
    </w:p>
    <w:p w14:paraId="1A4E9F1C" w14:textId="77777777" w:rsidR="00A9370D" w:rsidRPr="00FD0287" w:rsidRDefault="00A9370D" w:rsidP="00B75A79">
      <w:pPr>
        <w:pStyle w:val="ListParagraph"/>
        <w:widowControl/>
        <w:numPr>
          <w:ilvl w:val="0"/>
          <w:numId w:val="7"/>
        </w:numPr>
        <w:tabs>
          <w:tab w:val="left" w:pos="540"/>
        </w:tabs>
        <w:autoSpaceDE/>
        <w:autoSpaceDN/>
        <w:adjustRightInd/>
        <w:spacing w:after="200" w:line="276" w:lineRule="auto"/>
        <w:ind w:left="720"/>
        <w:contextualSpacing/>
        <w:rPr>
          <w:rFonts w:ascii="Calibri" w:hAnsi="Calibri"/>
          <w:sz w:val="24"/>
          <w:szCs w:val="24"/>
        </w:rPr>
      </w:pPr>
      <w:r w:rsidRPr="00FD0287">
        <w:rPr>
          <w:rFonts w:ascii="Calibri" w:hAnsi="Calibri"/>
          <w:sz w:val="24"/>
          <w:szCs w:val="24"/>
        </w:rPr>
        <w:t>Praising God habitually. (</w:t>
      </w:r>
      <w:r w:rsidR="00A570A4" w:rsidRPr="00FD0287">
        <w:rPr>
          <w:rFonts w:ascii="Calibri" w:hAnsi="Calibri"/>
          <w:sz w:val="24"/>
          <w:szCs w:val="24"/>
        </w:rPr>
        <w:t>Psalm</w:t>
      </w:r>
      <w:r w:rsidRPr="00FD0287">
        <w:rPr>
          <w:rFonts w:ascii="Calibri" w:hAnsi="Calibri"/>
          <w:sz w:val="24"/>
          <w:szCs w:val="24"/>
        </w:rPr>
        <w:t xml:space="preserve"> 119:163)</w:t>
      </w:r>
    </w:p>
    <w:p w14:paraId="553AC485" w14:textId="77777777" w:rsidR="00A9370D" w:rsidRPr="00FD0287" w:rsidRDefault="00A9370D" w:rsidP="00B75A79">
      <w:pPr>
        <w:pStyle w:val="ListParagraph"/>
        <w:widowControl/>
        <w:numPr>
          <w:ilvl w:val="0"/>
          <w:numId w:val="7"/>
        </w:numPr>
        <w:tabs>
          <w:tab w:val="left" w:pos="540"/>
        </w:tabs>
        <w:autoSpaceDE/>
        <w:autoSpaceDN/>
        <w:adjustRightInd/>
        <w:spacing w:after="200" w:line="276" w:lineRule="auto"/>
        <w:ind w:left="720"/>
        <w:contextualSpacing/>
        <w:rPr>
          <w:rFonts w:ascii="Calibri" w:hAnsi="Calibri"/>
          <w:sz w:val="24"/>
          <w:szCs w:val="24"/>
        </w:rPr>
      </w:pPr>
      <w:r w:rsidRPr="00FD0287">
        <w:rPr>
          <w:rFonts w:ascii="Calibri" w:hAnsi="Calibri"/>
          <w:sz w:val="24"/>
          <w:szCs w:val="24"/>
        </w:rPr>
        <w:t>Accepting the gift of God’s grace. (Ephesians. 2:8; Isaiah. 53:5,6)</w:t>
      </w:r>
    </w:p>
    <w:p w14:paraId="4A9209DE" w14:textId="77777777" w:rsidR="00A9370D" w:rsidRPr="00FD0287" w:rsidRDefault="00A9370D" w:rsidP="00B75A79">
      <w:pPr>
        <w:pStyle w:val="ListParagraph"/>
        <w:widowControl/>
        <w:numPr>
          <w:ilvl w:val="0"/>
          <w:numId w:val="7"/>
        </w:numPr>
        <w:tabs>
          <w:tab w:val="left" w:pos="540"/>
        </w:tabs>
        <w:autoSpaceDE/>
        <w:autoSpaceDN/>
        <w:adjustRightInd/>
        <w:spacing w:after="200" w:line="276" w:lineRule="auto"/>
        <w:ind w:left="720"/>
        <w:contextualSpacing/>
        <w:rPr>
          <w:rFonts w:ascii="Calibri" w:hAnsi="Calibri"/>
          <w:sz w:val="24"/>
          <w:szCs w:val="24"/>
        </w:rPr>
      </w:pPr>
      <w:r w:rsidRPr="00FD0287">
        <w:rPr>
          <w:rFonts w:ascii="Calibri" w:hAnsi="Calibri"/>
          <w:sz w:val="24"/>
          <w:szCs w:val="24"/>
        </w:rPr>
        <w:t>Trusting in God’s sustaining power (Jude 24)</w:t>
      </w:r>
    </w:p>
    <w:p w14:paraId="5F916489" w14:textId="3A507C31" w:rsidR="00A9370D" w:rsidRPr="00FD0287" w:rsidRDefault="00A9370D" w:rsidP="00B75A79">
      <w:pPr>
        <w:pStyle w:val="ListParagraph"/>
        <w:widowControl/>
        <w:numPr>
          <w:ilvl w:val="0"/>
          <w:numId w:val="7"/>
        </w:numPr>
        <w:tabs>
          <w:tab w:val="left" w:pos="540"/>
        </w:tabs>
        <w:autoSpaceDE/>
        <w:autoSpaceDN/>
        <w:adjustRightInd/>
        <w:spacing w:after="200" w:line="276" w:lineRule="auto"/>
        <w:ind w:left="720"/>
        <w:contextualSpacing/>
        <w:rPr>
          <w:rFonts w:ascii="Calibri" w:hAnsi="Calibri"/>
          <w:sz w:val="24"/>
          <w:szCs w:val="24"/>
        </w:rPr>
      </w:pPr>
      <w:r w:rsidRPr="00FD0287">
        <w:rPr>
          <w:rFonts w:ascii="Calibri" w:hAnsi="Calibri"/>
          <w:sz w:val="24"/>
          <w:szCs w:val="24"/>
        </w:rPr>
        <w:t>Forgiving others a</w:t>
      </w:r>
      <w:r w:rsidR="00E62B67">
        <w:rPr>
          <w:rFonts w:ascii="Calibri" w:hAnsi="Calibri"/>
          <w:sz w:val="24"/>
          <w:szCs w:val="24"/>
        </w:rPr>
        <w:t xml:space="preserve">s Christ forgives us. (Matthew </w:t>
      </w:r>
      <w:r w:rsidRPr="00FD0287">
        <w:rPr>
          <w:rFonts w:ascii="Calibri" w:hAnsi="Calibri"/>
          <w:sz w:val="24"/>
          <w:szCs w:val="24"/>
        </w:rPr>
        <w:t>6:12-15; Ephesians 4:32)</w:t>
      </w:r>
    </w:p>
    <w:p w14:paraId="67CAC245" w14:textId="77777777" w:rsidR="00A9370D" w:rsidRPr="00FD0287" w:rsidRDefault="00A9370D" w:rsidP="00DE43FE">
      <w:pPr>
        <w:tabs>
          <w:tab w:val="left" w:pos="360"/>
        </w:tabs>
        <w:rPr>
          <w:rFonts w:ascii="Calibri" w:hAnsi="Calibri"/>
          <w:i/>
          <w:sz w:val="24"/>
          <w:szCs w:val="24"/>
        </w:rPr>
      </w:pPr>
      <w:r w:rsidRPr="00FD0287">
        <w:rPr>
          <w:rFonts w:ascii="Calibri" w:hAnsi="Calibri"/>
          <w:sz w:val="24"/>
          <w:szCs w:val="24"/>
        </w:rPr>
        <w:t xml:space="preserve">By making a personal devotional covenant, one can gather the strength and willpower to keep the connection with God. “No man high or low…can steadily maintain before his fellowmen, a pure forceful life unless his life is hid with Christ in God.” (White, </w:t>
      </w:r>
      <w:r w:rsidRPr="00FD0287">
        <w:rPr>
          <w:rFonts w:ascii="Calibri" w:hAnsi="Calibri"/>
          <w:i/>
          <w:sz w:val="24"/>
          <w:szCs w:val="24"/>
        </w:rPr>
        <w:t xml:space="preserve">Testimonies for the Church, </w:t>
      </w:r>
      <w:r w:rsidRPr="00FD0287">
        <w:rPr>
          <w:rFonts w:ascii="Calibri" w:hAnsi="Calibri"/>
          <w:sz w:val="24"/>
          <w:szCs w:val="24"/>
        </w:rPr>
        <w:t>Vol. 7, p. 194).</w:t>
      </w:r>
    </w:p>
    <w:p w14:paraId="688BBD7C" w14:textId="77777777" w:rsidR="00A9370D" w:rsidRDefault="00A9370D" w:rsidP="00DE43FE">
      <w:pPr>
        <w:tabs>
          <w:tab w:val="left" w:pos="360"/>
        </w:tabs>
        <w:rPr>
          <w:rFonts w:ascii="Calibri" w:hAnsi="Calibri"/>
          <w:sz w:val="22"/>
          <w:szCs w:val="22"/>
        </w:rPr>
      </w:pPr>
      <w:r w:rsidRPr="00A9370D">
        <w:rPr>
          <w:rFonts w:ascii="Calibri" w:hAnsi="Calibri"/>
          <w:sz w:val="22"/>
          <w:szCs w:val="22"/>
        </w:rPr>
        <w:t xml:space="preserve">   </w:t>
      </w:r>
    </w:p>
    <w:p w14:paraId="67F999EA" w14:textId="47CB87E3" w:rsidR="00A9370D" w:rsidRPr="00F07261" w:rsidRDefault="00A9370D" w:rsidP="00FD0287">
      <w:pPr>
        <w:widowControl/>
        <w:autoSpaceDE/>
        <w:autoSpaceDN/>
        <w:adjustRightInd/>
        <w:rPr>
          <w:rFonts w:ascii="Calibri" w:hAnsi="Calibri" w:cs="Calibri"/>
          <w:b/>
          <w:kern w:val="28"/>
          <w:sz w:val="24"/>
          <w:szCs w:val="24"/>
          <w:u w:val="single"/>
        </w:rPr>
      </w:pPr>
      <w:r w:rsidRPr="00FD0287">
        <w:rPr>
          <w:rFonts w:ascii="Calibri" w:hAnsi="Calibri" w:cs="Calibri"/>
          <w:b/>
          <w:kern w:val="28"/>
          <w:sz w:val="24"/>
          <w:szCs w:val="24"/>
        </w:rPr>
        <w:t xml:space="preserve">V. </w:t>
      </w:r>
      <w:r w:rsidR="00F07261" w:rsidRPr="00F07261">
        <w:rPr>
          <w:rFonts w:ascii="Calibri" w:hAnsi="Calibri" w:cs="Calibri"/>
          <w:b/>
          <w:kern w:val="28"/>
          <w:sz w:val="24"/>
          <w:szCs w:val="24"/>
          <w:u w:val="single"/>
        </w:rPr>
        <w:t>COMMUNICATING THE LOVE OF JESUS</w:t>
      </w:r>
      <w:r w:rsidR="00F07261" w:rsidRPr="00F07261">
        <w:rPr>
          <w:rFonts w:ascii="Calibri" w:hAnsi="Calibri" w:cs="Calibri"/>
          <w:kern w:val="28"/>
          <w:sz w:val="24"/>
          <w:szCs w:val="24"/>
          <w:u w:val="single"/>
        </w:rPr>
        <w:t xml:space="preserve"> </w:t>
      </w:r>
    </w:p>
    <w:p w14:paraId="6D92846A" w14:textId="77777777" w:rsidR="00ED1E64" w:rsidRPr="00F07261" w:rsidRDefault="00ED1E64" w:rsidP="00DE43FE">
      <w:pPr>
        <w:tabs>
          <w:tab w:val="left" w:pos="360"/>
          <w:tab w:val="left" w:pos="2316"/>
          <w:tab w:val="center" w:pos="4320"/>
          <w:tab w:val="left" w:pos="6095"/>
        </w:tabs>
        <w:overflowPunct w:val="0"/>
        <w:rPr>
          <w:rFonts w:ascii="Calibri" w:hAnsi="Calibri" w:cs="Calibri"/>
          <w:b/>
          <w:kern w:val="28"/>
          <w:sz w:val="24"/>
          <w:szCs w:val="24"/>
          <w:u w:val="single"/>
        </w:rPr>
      </w:pPr>
    </w:p>
    <w:p w14:paraId="28EED19E" w14:textId="77777777" w:rsidR="00A9370D" w:rsidRPr="00FD0287" w:rsidRDefault="00A9370D" w:rsidP="00DE43FE">
      <w:pPr>
        <w:tabs>
          <w:tab w:val="left" w:pos="360"/>
          <w:tab w:val="left" w:pos="2316"/>
          <w:tab w:val="center" w:pos="4320"/>
          <w:tab w:val="left" w:pos="6095"/>
        </w:tabs>
        <w:overflowPunct w:val="0"/>
        <w:rPr>
          <w:rFonts w:ascii="Calibri" w:hAnsi="Calibri"/>
          <w:sz w:val="24"/>
          <w:szCs w:val="24"/>
        </w:rPr>
      </w:pPr>
      <w:r w:rsidRPr="00FD0287">
        <w:rPr>
          <w:rFonts w:ascii="Calibri" w:hAnsi="Calibri" w:cs="Calibri"/>
          <w:b/>
          <w:kern w:val="28"/>
          <w:sz w:val="24"/>
          <w:szCs w:val="24"/>
        </w:rPr>
        <w:t xml:space="preserve">Our speech. </w:t>
      </w:r>
      <w:r w:rsidRPr="00FD0287">
        <w:rPr>
          <w:rFonts w:ascii="Calibri" w:hAnsi="Calibri" w:cs="Calibri"/>
          <w:kern w:val="28"/>
          <w:sz w:val="24"/>
          <w:szCs w:val="24"/>
        </w:rPr>
        <w:t xml:space="preserve">In telling others about Jesus, we can be more effective by the way we </w:t>
      </w:r>
      <w:r w:rsidRPr="00FD0287">
        <w:rPr>
          <w:rFonts w:ascii="Calibri" w:hAnsi="Calibri" w:cs="Calibri"/>
          <w:b/>
          <w:kern w:val="28"/>
          <w:sz w:val="24"/>
          <w:szCs w:val="24"/>
        </w:rPr>
        <w:t>live</w:t>
      </w:r>
      <w:r w:rsidRPr="00FD0287">
        <w:rPr>
          <w:rFonts w:ascii="Calibri" w:hAnsi="Calibri" w:cs="Calibri"/>
          <w:kern w:val="28"/>
          <w:sz w:val="24"/>
          <w:szCs w:val="24"/>
        </w:rPr>
        <w:t xml:space="preserve"> than with our </w:t>
      </w:r>
      <w:r w:rsidRPr="00FD0287">
        <w:rPr>
          <w:rFonts w:ascii="Calibri" w:hAnsi="Calibri" w:cs="Calibri"/>
          <w:b/>
          <w:kern w:val="28"/>
          <w:sz w:val="24"/>
          <w:szCs w:val="24"/>
        </w:rPr>
        <w:t xml:space="preserve">words. </w:t>
      </w:r>
      <w:r w:rsidRPr="00FD0287">
        <w:rPr>
          <w:rFonts w:ascii="Calibri" w:hAnsi="Calibri" w:cs="Calibri"/>
          <w:kern w:val="28"/>
          <w:sz w:val="24"/>
          <w:szCs w:val="24"/>
        </w:rPr>
        <w:t xml:space="preserve"> By our speech, others can tell whose we are. Do we belong to Jesus? While our grammar may be impeccable, our tone of voice, the content of our speech as well as our motives, can be a source of hurt or healing. </w:t>
      </w:r>
      <w:r w:rsidRPr="00FD0287">
        <w:rPr>
          <w:rFonts w:ascii="Calibri" w:hAnsi="Calibri"/>
          <w:sz w:val="24"/>
          <w:szCs w:val="24"/>
        </w:rPr>
        <w:t xml:space="preserve"> “Let not one evil word escape our lips, because our lips, our voice, belong to God and must be consecrated to the Lord and to His service. These lips must not dishonor Jesus, for they belong to Him. He has bought them</w:t>
      </w:r>
      <w:r w:rsidRPr="00FD0287">
        <w:rPr>
          <w:rFonts w:ascii="Calibri" w:hAnsi="Calibri"/>
          <w:i/>
          <w:sz w:val="24"/>
          <w:szCs w:val="24"/>
        </w:rPr>
        <w:t>.”  (</w:t>
      </w:r>
      <w:r w:rsidRPr="00FD0287">
        <w:rPr>
          <w:rFonts w:ascii="Calibri" w:hAnsi="Calibri"/>
          <w:sz w:val="24"/>
          <w:szCs w:val="24"/>
        </w:rPr>
        <w:t xml:space="preserve">White. </w:t>
      </w:r>
      <w:r w:rsidRPr="00FD0287">
        <w:rPr>
          <w:rFonts w:ascii="Calibri" w:hAnsi="Calibri"/>
          <w:i/>
          <w:sz w:val="24"/>
          <w:szCs w:val="24"/>
        </w:rPr>
        <w:t xml:space="preserve">The Upward Look, </w:t>
      </w:r>
      <w:r w:rsidRPr="00FD0287">
        <w:rPr>
          <w:rFonts w:ascii="Calibri" w:hAnsi="Calibri"/>
          <w:sz w:val="24"/>
          <w:szCs w:val="24"/>
        </w:rPr>
        <w:t>p.</w:t>
      </w:r>
      <w:r w:rsidRPr="00FD0287">
        <w:rPr>
          <w:rFonts w:ascii="Calibri" w:hAnsi="Calibri"/>
          <w:i/>
          <w:sz w:val="24"/>
          <w:szCs w:val="24"/>
        </w:rPr>
        <w:t xml:space="preserve"> </w:t>
      </w:r>
      <w:r w:rsidRPr="00FD0287">
        <w:rPr>
          <w:rFonts w:ascii="Calibri" w:hAnsi="Calibri"/>
          <w:sz w:val="24"/>
          <w:szCs w:val="24"/>
        </w:rPr>
        <w:t>237).</w:t>
      </w:r>
    </w:p>
    <w:p w14:paraId="6CEC5EA8" w14:textId="77777777" w:rsidR="00A9370D" w:rsidRPr="00FD0287" w:rsidRDefault="00A9370D" w:rsidP="00DE43FE">
      <w:pPr>
        <w:tabs>
          <w:tab w:val="left" w:pos="360"/>
          <w:tab w:val="left" w:pos="2316"/>
          <w:tab w:val="center" w:pos="4320"/>
          <w:tab w:val="left" w:pos="6095"/>
        </w:tabs>
        <w:overflowPunct w:val="0"/>
        <w:rPr>
          <w:rFonts w:ascii="Calibri" w:hAnsi="Calibri" w:cs="Calibri"/>
          <w:b/>
          <w:kern w:val="28"/>
          <w:sz w:val="24"/>
          <w:szCs w:val="24"/>
        </w:rPr>
      </w:pPr>
    </w:p>
    <w:p w14:paraId="42F83F14" w14:textId="77777777" w:rsidR="00A9370D" w:rsidRPr="00FD0287" w:rsidRDefault="00A9370D" w:rsidP="00DE43FE">
      <w:pPr>
        <w:tabs>
          <w:tab w:val="left" w:pos="360"/>
          <w:tab w:val="left" w:pos="2316"/>
          <w:tab w:val="center" w:pos="4320"/>
          <w:tab w:val="left" w:pos="6095"/>
        </w:tabs>
        <w:overflowPunct w:val="0"/>
        <w:rPr>
          <w:rFonts w:ascii="Calibri" w:hAnsi="Calibri" w:cs="Calibri"/>
          <w:kern w:val="28"/>
          <w:sz w:val="24"/>
          <w:szCs w:val="24"/>
        </w:rPr>
      </w:pPr>
      <w:r w:rsidRPr="00FD0287">
        <w:rPr>
          <w:rFonts w:ascii="Calibri" w:hAnsi="Calibri" w:cs="Calibri"/>
          <w:b/>
          <w:kern w:val="28"/>
          <w:sz w:val="24"/>
          <w:szCs w:val="24"/>
        </w:rPr>
        <w:t>Friendship</w:t>
      </w:r>
      <w:r w:rsidRPr="00FD0287">
        <w:rPr>
          <w:rFonts w:ascii="Calibri" w:hAnsi="Calibri" w:cs="Calibri"/>
          <w:kern w:val="28"/>
          <w:sz w:val="24"/>
          <w:szCs w:val="24"/>
        </w:rPr>
        <w:t>.  It is a good</w:t>
      </w:r>
      <w:r w:rsidRPr="00FD0287">
        <w:rPr>
          <w:rFonts w:ascii="Calibri" w:hAnsi="Calibri" w:cs="Calibri"/>
          <w:b/>
          <w:kern w:val="28"/>
          <w:sz w:val="24"/>
          <w:szCs w:val="24"/>
        </w:rPr>
        <w:t xml:space="preserve"> </w:t>
      </w:r>
      <w:r w:rsidRPr="00FD0287">
        <w:rPr>
          <w:rFonts w:ascii="Calibri" w:hAnsi="Calibri" w:cs="Calibri"/>
          <w:kern w:val="28"/>
          <w:sz w:val="24"/>
          <w:szCs w:val="24"/>
        </w:rPr>
        <w:t>idea for us to choose to have our friendships precede our attempts to evangelize. Too often it is the opposite. Through our friendship, we can greatly influence those we meet from day to day.  Note the method of Jesus when He was on this earth:</w:t>
      </w:r>
    </w:p>
    <w:p w14:paraId="4898B968" w14:textId="77777777" w:rsidR="00A9370D" w:rsidRPr="00FD0287" w:rsidRDefault="00A9370D" w:rsidP="00DE43FE">
      <w:pPr>
        <w:tabs>
          <w:tab w:val="left" w:pos="360"/>
          <w:tab w:val="left" w:pos="2316"/>
          <w:tab w:val="center" w:pos="4320"/>
          <w:tab w:val="left" w:pos="6095"/>
        </w:tabs>
        <w:overflowPunct w:val="0"/>
        <w:rPr>
          <w:rFonts w:ascii="Calibri" w:hAnsi="Calibri" w:cs="Calibri"/>
          <w:kern w:val="28"/>
          <w:sz w:val="24"/>
          <w:szCs w:val="24"/>
        </w:rPr>
      </w:pPr>
    </w:p>
    <w:p w14:paraId="260DAE23" w14:textId="77777777" w:rsidR="00A9370D" w:rsidRPr="00FD0287" w:rsidRDefault="00A9370D" w:rsidP="00DE43FE">
      <w:pPr>
        <w:tabs>
          <w:tab w:val="left" w:pos="360"/>
          <w:tab w:val="left" w:pos="2316"/>
          <w:tab w:val="center" w:pos="4320"/>
          <w:tab w:val="left" w:pos="6095"/>
        </w:tabs>
        <w:overflowPunct w:val="0"/>
        <w:rPr>
          <w:rFonts w:ascii="Calibri" w:hAnsi="Calibri" w:cs="Calibri"/>
          <w:i/>
          <w:kern w:val="28"/>
          <w:sz w:val="24"/>
          <w:szCs w:val="24"/>
        </w:rPr>
      </w:pPr>
      <w:r w:rsidRPr="00FD0287">
        <w:rPr>
          <w:rFonts w:ascii="Calibri" w:hAnsi="Calibri" w:cs="Calibri"/>
          <w:kern w:val="28"/>
          <w:sz w:val="24"/>
          <w:szCs w:val="24"/>
        </w:rPr>
        <w:t xml:space="preserve">“Christ’s method alone will give true success in reaching people. The Savior mingled with men as one who desired their good.  He showed His sympathy for them, ministered to their needs, and won their confidence.  Then He bade them, ‘Follow me.’” (White. </w:t>
      </w:r>
      <w:r w:rsidRPr="00FD0287">
        <w:rPr>
          <w:rFonts w:ascii="Calibri" w:hAnsi="Calibri" w:cs="Calibri"/>
          <w:i/>
          <w:kern w:val="28"/>
          <w:sz w:val="24"/>
          <w:szCs w:val="24"/>
        </w:rPr>
        <w:t xml:space="preserve">The Ministry of Healing, </w:t>
      </w:r>
      <w:r w:rsidRPr="00FD0287">
        <w:rPr>
          <w:rFonts w:ascii="Calibri" w:hAnsi="Calibri" w:cs="Calibri"/>
          <w:kern w:val="28"/>
          <w:sz w:val="24"/>
          <w:szCs w:val="24"/>
        </w:rPr>
        <w:t>p. 143).</w:t>
      </w:r>
    </w:p>
    <w:p w14:paraId="75DE4902" w14:textId="77777777" w:rsidR="00A9370D" w:rsidRPr="00FD0287" w:rsidRDefault="00A9370D" w:rsidP="00DE43FE">
      <w:pPr>
        <w:tabs>
          <w:tab w:val="left" w:pos="360"/>
          <w:tab w:val="left" w:pos="2316"/>
          <w:tab w:val="center" w:pos="4320"/>
          <w:tab w:val="left" w:pos="6095"/>
        </w:tabs>
        <w:overflowPunct w:val="0"/>
        <w:rPr>
          <w:rFonts w:ascii="Calibri" w:hAnsi="Calibri" w:cs="Calibri"/>
          <w:i/>
          <w:kern w:val="28"/>
          <w:sz w:val="24"/>
          <w:szCs w:val="24"/>
        </w:rPr>
      </w:pPr>
    </w:p>
    <w:p w14:paraId="6BA3B8D3" w14:textId="77777777" w:rsidR="00A9370D" w:rsidRPr="00FD0287" w:rsidRDefault="00A9370D" w:rsidP="00DE43FE">
      <w:pPr>
        <w:tabs>
          <w:tab w:val="left" w:pos="360"/>
        </w:tabs>
        <w:rPr>
          <w:rFonts w:ascii="Calibri" w:hAnsi="Calibri"/>
          <w:i/>
          <w:sz w:val="24"/>
          <w:szCs w:val="24"/>
        </w:rPr>
      </w:pPr>
      <w:r w:rsidRPr="00FD0287">
        <w:rPr>
          <w:rFonts w:ascii="Calibri" w:hAnsi="Calibri" w:cs="Calibri"/>
          <w:b/>
          <w:kern w:val="28"/>
          <w:sz w:val="24"/>
          <w:szCs w:val="24"/>
        </w:rPr>
        <w:lastRenderedPageBreak/>
        <w:t xml:space="preserve">Interpersonal relationships.  </w:t>
      </w:r>
      <w:r w:rsidRPr="00FD0287">
        <w:rPr>
          <w:rFonts w:ascii="Calibri" w:hAnsi="Calibri" w:cs="Calibri"/>
          <w:kern w:val="28"/>
          <w:sz w:val="24"/>
          <w:szCs w:val="24"/>
        </w:rPr>
        <w:t>Another way to communicate the love of Jesus is by being careful with our relationships. By our actions, we reflect Jesus. With this as our strong realization, we can be guided in our actions as we relate to people</w:t>
      </w:r>
      <w:r w:rsidRPr="00FD0287">
        <w:rPr>
          <w:rFonts w:ascii="Calibri" w:hAnsi="Calibri"/>
          <w:i/>
          <w:sz w:val="24"/>
          <w:szCs w:val="24"/>
        </w:rPr>
        <w:t xml:space="preserve">. </w:t>
      </w:r>
      <w:r w:rsidRPr="00FD0287">
        <w:rPr>
          <w:rFonts w:ascii="Calibri" w:hAnsi="Calibri"/>
          <w:sz w:val="24"/>
          <w:szCs w:val="24"/>
        </w:rPr>
        <w:t xml:space="preserve">“Like the different parts of a machine, all are closely related to another. . . .He who claims to be a Christian should examine himself and see if he is as kind and considerate of his fellow beings as he desires his fellow beings to be of him. . . .Christ taught that rank or wealth should make no difference in our treatment of one another and that in the light of heaven all are brethren.” </w:t>
      </w:r>
      <w:r w:rsidRPr="00FD0287">
        <w:rPr>
          <w:rFonts w:ascii="Calibri" w:hAnsi="Calibri" w:cs="Calibri"/>
          <w:kern w:val="28"/>
          <w:sz w:val="24"/>
          <w:szCs w:val="24"/>
        </w:rPr>
        <w:t xml:space="preserve"> (White. </w:t>
      </w:r>
      <w:r w:rsidRPr="00FD0287">
        <w:rPr>
          <w:rFonts w:ascii="Calibri" w:hAnsi="Calibri"/>
          <w:i/>
          <w:sz w:val="24"/>
          <w:szCs w:val="24"/>
        </w:rPr>
        <w:t xml:space="preserve">In Heavenly Places, </w:t>
      </w:r>
      <w:r w:rsidRPr="00FD0287">
        <w:rPr>
          <w:rFonts w:ascii="Calibri" w:hAnsi="Calibri"/>
          <w:sz w:val="24"/>
          <w:szCs w:val="24"/>
        </w:rPr>
        <w:t>p. 287).</w:t>
      </w:r>
    </w:p>
    <w:p w14:paraId="02F67476" w14:textId="77777777" w:rsidR="00ED1E64" w:rsidRPr="00FD0287" w:rsidRDefault="00ED1E64" w:rsidP="00DE43FE">
      <w:pPr>
        <w:tabs>
          <w:tab w:val="left" w:pos="360"/>
          <w:tab w:val="left" w:pos="2316"/>
          <w:tab w:val="center" w:pos="4320"/>
          <w:tab w:val="left" w:pos="6095"/>
        </w:tabs>
        <w:overflowPunct w:val="0"/>
        <w:rPr>
          <w:rFonts w:ascii="Calibri" w:hAnsi="Calibri" w:cs="Calibri"/>
          <w:b/>
          <w:kern w:val="28"/>
          <w:sz w:val="24"/>
          <w:szCs w:val="24"/>
        </w:rPr>
      </w:pPr>
    </w:p>
    <w:p w14:paraId="43DE8572" w14:textId="77777777" w:rsidR="00A9370D" w:rsidRPr="00FD0287" w:rsidRDefault="00A9370D" w:rsidP="00DE43FE">
      <w:pPr>
        <w:tabs>
          <w:tab w:val="left" w:pos="360"/>
          <w:tab w:val="left" w:pos="2316"/>
          <w:tab w:val="center" w:pos="4320"/>
          <w:tab w:val="left" w:pos="6095"/>
        </w:tabs>
        <w:overflowPunct w:val="0"/>
        <w:rPr>
          <w:rFonts w:ascii="Calibri" w:hAnsi="Calibri" w:cs="Calibri"/>
          <w:kern w:val="28"/>
          <w:sz w:val="24"/>
          <w:szCs w:val="24"/>
        </w:rPr>
      </w:pPr>
      <w:r w:rsidRPr="00FD0287">
        <w:rPr>
          <w:rFonts w:ascii="Calibri" w:hAnsi="Calibri" w:cs="Calibri"/>
          <w:b/>
          <w:kern w:val="28"/>
          <w:sz w:val="24"/>
          <w:szCs w:val="24"/>
        </w:rPr>
        <w:t xml:space="preserve">Living the Word.  </w:t>
      </w:r>
      <w:r w:rsidRPr="00FD0287">
        <w:rPr>
          <w:rFonts w:ascii="Calibri" w:hAnsi="Calibri" w:cs="Calibri"/>
          <w:kern w:val="28"/>
          <w:sz w:val="24"/>
          <w:szCs w:val="24"/>
        </w:rPr>
        <w:t>Above all, living the Word is of greater importance than merely speaking the Word. We have heard many times, “Actions speak louder than words.” It is far better to preach with our way of living.  “[I]f any of them do not believe the word, they may be won over without words, by the behavior of their wives.” (1 Peter 3:1 TNIV)</w:t>
      </w:r>
    </w:p>
    <w:p w14:paraId="4AB23132" w14:textId="77777777" w:rsidR="00A9370D" w:rsidRPr="00FD0287" w:rsidRDefault="00A9370D" w:rsidP="00DE43FE">
      <w:pPr>
        <w:tabs>
          <w:tab w:val="left" w:pos="360"/>
          <w:tab w:val="left" w:pos="2316"/>
          <w:tab w:val="center" w:pos="4320"/>
          <w:tab w:val="left" w:pos="6095"/>
        </w:tabs>
        <w:overflowPunct w:val="0"/>
        <w:rPr>
          <w:rFonts w:ascii="Calibri" w:hAnsi="Calibri" w:cs="Calibri"/>
          <w:kern w:val="28"/>
          <w:sz w:val="24"/>
          <w:szCs w:val="24"/>
        </w:rPr>
      </w:pPr>
    </w:p>
    <w:p w14:paraId="31162049" w14:textId="77777777" w:rsidR="00A9370D" w:rsidRPr="00FD0287" w:rsidRDefault="00A9370D" w:rsidP="00DE43FE">
      <w:pPr>
        <w:tabs>
          <w:tab w:val="left" w:pos="360"/>
          <w:tab w:val="left" w:pos="2316"/>
          <w:tab w:val="center" w:pos="4320"/>
          <w:tab w:val="left" w:pos="6095"/>
        </w:tabs>
        <w:overflowPunct w:val="0"/>
        <w:rPr>
          <w:rFonts w:ascii="Calibri" w:hAnsi="Calibri" w:cs="Calibri"/>
          <w:kern w:val="28"/>
          <w:sz w:val="24"/>
          <w:szCs w:val="24"/>
        </w:rPr>
      </w:pPr>
    </w:p>
    <w:p w14:paraId="38E1512F" w14:textId="77777777" w:rsidR="00A9370D" w:rsidRDefault="00A9370D" w:rsidP="00DE43FE">
      <w:pPr>
        <w:tabs>
          <w:tab w:val="left" w:pos="360"/>
          <w:tab w:val="left" w:pos="2316"/>
          <w:tab w:val="center" w:pos="4320"/>
          <w:tab w:val="left" w:pos="6095"/>
        </w:tabs>
        <w:overflowPunct w:val="0"/>
        <w:rPr>
          <w:rFonts w:ascii="Calibri" w:hAnsi="Calibri"/>
          <w:b/>
          <w:sz w:val="24"/>
          <w:szCs w:val="24"/>
        </w:rPr>
      </w:pPr>
      <w:r w:rsidRPr="00FD0287">
        <w:rPr>
          <w:rFonts w:ascii="Calibri" w:hAnsi="Calibri"/>
          <w:b/>
          <w:sz w:val="24"/>
          <w:szCs w:val="24"/>
        </w:rPr>
        <w:t>CONCLUSION</w:t>
      </w:r>
    </w:p>
    <w:p w14:paraId="6628E82E" w14:textId="77777777" w:rsidR="00F07261" w:rsidRPr="00FD0287" w:rsidRDefault="00F07261" w:rsidP="00DE43FE">
      <w:pPr>
        <w:tabs>
          <w:tab w:val="left" w:pos="360"/>
          <w:tab w:val="left" w:pos="2316"/>
          <w:tab w:val="center" w:pos="4320"/>
          <w:tab w:val="left" w:pos="6095"/>
        </w:tabs>
        <w:overflowPunct w:val="0"/>
        <w:rPr>
          <w:rFonts w:ascii="Calibri" w:hAnsi="Calibri"/>
          <w:b/>
          <w:sz w:val="24"/>
          <w:szCs w:val="24"/>
        </w:rPr>
      </w:pPr>
    </w:p>
    <w:p w14:paraId="36F4488C" w14:textId="77777777" w:rsidR="00A9370D" w:rsidRPr="00FD0287" w:rsidRDefault="00A9370D" w:rsidP="00DE43FE">
      <w:pPr>
        <w:tabs>
          <w:tab w:val="left" w:pos="360"/>
          <w:tab w:val="left" w:pos="2316"/>
          <w:tab w:val="center" w:pos="4320"/>
          <w:tab w:val="left" w:pos="6095"/>
        </w:tabs>
        <w:overflowPunct w:val="0"/>
        <w:rPr>
          <w:rFonts w:ascii="Calibri" w:hAnsi="Calibri" w:cs="Calibri"/>
          <w:kern w:val="28"/>
          <w:sz w:val="24"/>
          <w:szCs w:val="24"/>
        </w:rPr>
      </w:pPr>
      <w:r w:rsidRPr="00FD0287">
        <w:rPr>
          <w:rFonts w:ascii="Calibri" w:hAnsi="Calibri" w:cs="Calibri"/>
          <w:kern w:val="28"/>
          <w:sz w:val="24"/>
          <w:szCs w:val="24"/>
        </w:rPr>
        <w:t>We have studied some important strategies for effective communication. Successful communication is a skill. Like any other skill, it must be practiced regularly and conscientiously if there are to be no misunderstandings. The Bible is laden with admonition relating to communication.  A sincere study of God’s Word as well as contemporary materials on this subject will help us to become effective communicators and leaders.</w:t>
      </w:r>
    </w:p>
    <w:p w14:paraId="548FFFD8" w14:textId="77777777" w:rsidR="00A9370D" w:rsidRPr="00FD0287" w:rsidRDefault="00A9370D" w:rsidP="00DE43FE">
      <w:pPr>
        <w:tabs>
          <w:tab w:val="left" w:pos="360"/>
          <w:tab w:val="left" w:pos="2316"/>
          <w:tab w:val="center" w:pos="4320"/>
          <w:tab w:val="left" w:pos="6095"/>
        </w:tabs>
        <w:overflowPunct w:val="0"/>
        <w:rPr>
          <w:rFonts w:ascii="Calibri" w:hAnsi="Calibri" w:cs="Calibri"/>
          <w:kern w:val="28"/>
          <w:sz w:val="24"/>
          <w:szCs w:val="24"/>
        </w:rPr>
      </w:pPr>
    </w:p>
    <w:p w14:paraId="30772B9D" w14:textId="00BE4AE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b/>
          <w:color w:val="860000"/>
          <w:sz w:val="24"/>
          <w:szCs w:val="24"/>
        </w:rPr>
        <w:t>I’D RATHER SEE A SERMON</w:t>
      </w:r>
    </w:p>
    <w:p w14:paraId="66D0F755"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I’d rather see a sermon</w:t>
      </w:r>
    </w:p>
    <w:p w14:paraId="79AD54C9"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than hear one any day;</w:t>
      </w:r>
    </w:p>
    <w:p w14:paraId="099AAC38"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I’d rather one should walk with me</w:t>
      </w:r>
    </w:p>
    <w:p w14:paraId="0DCD83F0"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than merely tell the way.</w:t>
      </w:r>
    </w:p>
    <w:p w14:paraId="204B4C61"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The eye’s a better pupil</w:t>
      </w:r>
    </w:p>
    <w:p w14:paraId="03BDF5F1"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and more willing than the ear,</w:t>
      </w:r>
    </w:p>
    <w:p w14:paraId="2990C3B8"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Fine counsel is confusing,</w:t>
      </w:r>
    </w:p>
    <w:p w14:paraId="31B120EB"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but example’s always clear;</w:t>
      </w:r>
    </w:p>
    <w:p w14:paraId="73489E40"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And the best of all preachers</w:t>
      </w:r>
    </w:p>
    <w:p w14:paraId="43EBF702"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are the men who live their creeds,</w:t>
      </w:r>
    </w:p>
    <w:p w14:paraId="4E6FE802"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For to see good put in action</w:t>
      </w:r>
    </w:p>
    <w:p w14:paraId="36247E3A"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is what everybody needs.</w:t>
      </w:r>
    </w:p>
    <w:p w14:paraId="310B4752"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I soon can learn to do it</w:t>
      </w:r>
    </w:p>
    <w:p w14:paraId="18BBDCDF"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if you’ll let me see it done;</w:t>
      </w:r>
    </w:p>
    <w:p w14:paraId="7A1526CF"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I can watch your hands in action,</w:t>
      </w:r>
    </w:p>
    <w:p w14:paraId="187EBE33"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but your tongue too fast may run.</w:t>
      </w:r>
    </w:p>
    <w:p w14:paraId="51536CB0"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And the lecture you deliver</w:t>
      </w:r>
    </w:p>
    <w:p w14:paraId="087D84B1"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may be very wise and true,</w:t>
      </w:r>
    </w:p>
    <w:p w14:paraId="52582B3A"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lastRenderedPageBreak/>
        <w:t>But I’d rather get my lessons</w:t>
      </w:r>
    </w:p>
    <w:p w14:paraId="1B7F415D"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by observing what you do;</w:t>
      </w:r>
    </w:p>
    <w:p w14:paraId="7BFB58D6"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For I might misunderstand you</w:t>
      </w:r>
    </w:p>
    <w:p w14:paraId="748BF197"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and the high advice you give,</w:t>
      </w:r>
    </w:p>
    <w:p w14:paraId="37C024C4"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But there’s no misunderstanding</w:t>
      </w:r>
    </w:p>
    <w:p w14:paraId="614F573B" w14:textId="77777777" w:rsidR="00ED1E64" w:rsidRPr="00FD0287" w:rsidRDefault="00ED1E64" w:rsidP="00FD0287">
      <w:pPr>
        <w:tabs>
          <w:tab w:val="left" w:pos="360"/>
        </w:tabs>
        <w:spacing w:line="276" w:lineRule="auto"/>
        <w:jc w:val="center"/>
        <w:rPr>
          <w:rFonts w:ascii="Calibri" w:hAnsi="Calibri"/>
          <w:sz w:val="24"/>
          <w:szCs w:val="24"/>
        </w:rPr>
      </w:pPr>
      <w:r w:rsidRPr="00FD0287">
        <w:rPr>
          <w:rFonts w:ascii="Calibri" w:hAnsi="Calibri"/>
          <w:sz w:val="24"/>
          <w:szCs w:val="24"/>
        </w:rPr>
        <w:t>how you act and how you live.</w:t>
      </w:r>
    </w:p>
    <w:p w14:paraId="3BD25F15" w14:textId="77777777" w:rsidR="00ED1E64" w:rsidRPr="00FD0287" w:rsidRDefault="00ED1E64" w:rsidP="00FD0287">
      <w:pPr>
        <w:tabs>
          <w:tab w:val="left" w:pos="360"/>
        </w:tabs>
        <w:spacing w:line="276" w:lineRule="auto"/>
        <w:jc w:val="center"/>
        <w:rPr>
          <w:rFonts w:ascii="Calibri" w:hAnsi="Calibri"/>
          <w:sz w:val="24"/>
          <w:szCs w:val="24"/>
        </w:rPr>
      </w:pPr>
    </w:p>
    <w:p w14:paraId="10966AA5" w14:textId="77777777" w:rsidR="00ED1E64" w:rsidRDefault="00ED1E64" w:rsidP="00ED1E64">
      <w:pPr>
        <w:tabs>
          <w:tab w:val="left" w:pos="360"/>
        </w:tabs>
        <w:spacing w:line="360" w:lineRule="auto"/>
        <w:jc w:val="center"/>
        <w:rPr>
          <w:rFonts w:ascii="Calibri" w:hAnsi="Calibri"/>
          <w:sz w:val="22"/>
          <w:szCs w:val="22"/>
        </w:rPr>
      </w:pPr>
      <w:r w:rsidRPr="00ED1E64">
        <w:rPr>
          <w:rFonts w:ascii="Calibri" w:hAnsi="Calibri"/>
          <w:sz w:val="22"/>
          <w:szCs w:val="22"/>
        </w:rPr>
        <w:t>Edgar A. Guest</w:t>
      </w:r>
    </w:p>
    <w:p w14:paraId="7585F063" w14:textId="77777777" w:rsidR="00ED1E64" w:rsidRDefault="00ED1E64" w:rsidP="00ED1E64">
      <w:pPr>
        <w:tabs>
          <w:tab w:val="left" w:pos="360"/>
        </w:tabs>
        <w:spacing w:line="360" w:lineRule="auto"/>
        <w:jc w:val="center"/>
        <w:rPr>
          <w:rFonts w:ascii="Calibri" w:hAnsi="Calibri"/>
          <w:sz w:val="22"/>
          <w:szCs w:val="22"/>
        </w:rPr>
      </w:pPr>
    </w:p>
    <w:p w14:paraId="2E640BDD" w14:textId="77777777" w:rsidR="00ED1E64" w:rsidRDefault="00ED1E64" w:rsidP="00DE43FE">
      <w:pPr>
        <w:tabs>
          <w:tab w:val="left" w:pos="360"/>
        </w:tabs>
        <w:jc w:val="center"/>
        <w:rPr>
          <w:rFonts w:ascii="Calibri" w:hAnsi="Calibri"/>
          <w:sz w:val="22"/>
          <w:szCs w:val="22"/>
        </w:rPr>
      </w:pPr>
    </w:p>
    <w:p w14:paraId="4F27E78A" w14:textId="77777777" w:rsidR="00ED1E64" w:rsidRDefault="00ED1E64" w:rsidP="00DE43FE">
      <w:pPr>
        <w:tabs>
          <w:tab w:val="left" w:pos="360"/>
        </w:tabs>
        <w:jc w:val="center"/>
        <w:rPr>
          <w:rFonts w:ascii="Calibri" w:hAnsi="Calibri"/>
          <w:sz w:val="22"/>
          <w:szCs w:val="22"/>
        </w:rPr>
      </w:pPr>
    </w:p>
    <w:p w14:paraId="48EA7332" w14:textId="77777777" w:rsidR="00ED1E64" w:rsidRDefault="00ED1E64" w:rsidP="00DE43FE">
      <w:pPr>
        <w:tabs>
          <w:tab w:val="left" w:pos="360"/>
        </w:tabs>
        <w:jc w:val="center"/>
        <w:rPr>
          <w:rFonts w:ascii="Calibri" w:hAnsi="Calibri"/>
          <w:sz w:val="22"/>
          <w:szCs w:val="22"/>
        </w:rPr>
      </w:pPr>
    </w:p>
    <w:p w14:paraId="65522BBD" w14:textId="77777777" w:rsidR="00A9370D" w:rsidRPr="00F07261" w:rsidRDefault="00A9370D" w:rsidP="00ED1E64">
      <w:pPr>
        <w:tabs>
          <w:tab w:val="left" w:pos="360"/>
        </w:tabs>
        <w:rPr>
          <w:rFonts w:ascii="Calibri" w:hAnsi="Calibri"/>
          <w:b/>
          <w:sz w:val="22"/>
          <w:szCs w:val="22"/>
        </w:rPr>
      </w:pPr>
      <w:r w:rsidRPr="00F07261">
        <w:rPr>
          <w:rFonts w:ascii="Calibri" w:hAnsi="Calibri"/>
          <w:b/>
          <w:sz w:val="22"/>
          <w:szCs w:val="22"/>
        </w:rPr>
        <w:t>BIBLIOGRAPHY</w:t>
      </w:r>
    </w:p>
    <w:p w14:paraId="1C64E50D" w14:textId="77777777" w:rsidR="00A9370D" w:rsidRPr="00A9370D" w:rsidRDefault="00A9370D" w:rsidP="00ED1E64">
      <w:pPr>
        <w:tabs>
          <w:tab w:val="left" w:pos="360"/>
        </w:tabs>
        <w:rPr>
          <w:rFonts w:ascii="Calibri" w:hAnsi="Calibri"/>
          <w:sz w:val="22"/>
          <w:szCs w:val="22"/>
        </w:rPr>
      </w:pPr>
    </w:p>
    <w:p w14:paraId="65B3F312" w14:textId="77777777" w:rsidR="00A9370D" w:rsidRPr="00A9370D" w:rsidRDefault="00A9370D" w:rsidP="00DE43FE">
      <w:pPr>
        <w:tabs>
          <w:tab w:val="left" w:pos="360"/>
        </w:tabs>
        <w:rPr>
          <w:rFonts w:ascii="Calibri" w:hAnsi="Calibri"/>
          <w:sz w:val="22"/>
          <w:szCs w:val="22"/>
        </w:rPr>
      </w:pPr>
      <w:r w:rsidRPr="00A9370D">
        <w:rPr>
          <w:rFonts w:ascii="Calibri" w:hAnsi="Calibri"/>
          <w:sz w:val="22"/>
          <w:szCs w:val="22"/>
        </w:rPr>
        <w:t xml:space="preserve">Adler, Ronald B., and Russell Proctor.  </w:t>
      </w:r>
      <w:r w:rsidRPr="00A9370D">
        <w:rPr>
          <w:rFonts w:ascii="Calibri" w:hAnsi="Calibri"/>
          <w:i/>
          <w:sz w:val="22"/>
          <w:szCs w:val="22"/>
        </w:rPr>
        <w:t xml:space="preserve">Looking Out, Looking In. </w:t>
      </w:r>
      <w:r w:rsidRPr="00A9370D">
        <w:rPr>
          <w:rFonts w:ascii="Calibri" w:hAnsi="Calibri"/>
          <w:sz w:val="22"/>
          <w:szCs w:val="22"/>
        </w:rPr>
        <w:t>Boston: Wadsworth Pub, Co., 2010.</w:t>
      </w:r>
    </w:p>
    <w:p w14:paraId="4380E117" w14:textId="77777777" w:rsidR="00A9370D" w:rsidRPr="00A9370D" w:rsidRDefault="00A9370D" w:rsidP="00DE43FE">
      <w:pPr>
        <w:tabs>
          <w:tab w:val="left" w:pos="360"/>
        </w:tabs>
        <w:rPr>
          <w:rFonts w:ascii="Calibri" w:hAnsi="Calibri"/>
          <w:sz w:val="22"/>
          <w:szCs w:val="22"/>
        </w:rPr>
      </w:pPr>
    </w:p>
    <w:p w14:paraId="42480A3E" w14:textId="77777777" w:rsidR="00A9370D" w:rsidRPr="00A9370D" w:rsidRDefault="00A9370D" w:rsidP="00DE43FE">
      <w:pPr>
        <w:tabs>
          <w:tab w:val="left" w:pos="360"/>
        </w:tabs>
        <w:rPr>
          <w:rFonts w:ascii="Calibri" w:hAnsi="Calibri"/>
          <w:sz w:val="22"/>
          <w:szCs w:val="22"/>
        </w:rPr>
      </w:pPr>
      <w:r w:rsidRPr="00A9370D">
        <w:rPr>
          <w:rFonts w:ascii="Calibri" w:hAnsi="Calibri"/>
          <w:sz w:val="22"/>
          <w:szCs w:val="22"/>
        </w:rPr>
        <w:t>Driver, Janine, and Mariska van Aalst. You Say More Than You Think. New York: Three Rivers Press, 2011.</w:t>
      </w:r>
    </w:p>
    <w:p w14:paraId="60BDD306" w14:textId="77777777" w:rsidR="00A9370D" w:rsidRPr="00A9370D" w:rsidRDefault="00A9370D" w:rsidP="00DE43FE">
      <w:pPr>
        <w:tabs>
          <w:tab w:val="left" w:pos="360"/>
        </w:tabs>
        <w:rPr>
          <w:rFonts w:ascii="Calibri" w:hAnsi="Calibri"/>
          <w:sz w:val="22"/>
          <w:szCs w:val="22"/>
        </w:rPr>
      </w:pPr>
    </w:p>
    <w:p w14:paraId="6D557999" w14:textId="77777777" w:rsidR="00A9370D" w:rsidRPr="00A9370D" w:rsidRDefault="00A9370D" w:rsidP="00DE43FE">
      <w:pPr>
        <w:tabs>
          <w:tab w:val="left" w:pos="360"/>
        </w:tabs>
        <w:rPr>
          <w:rFonts w:ascii="Calibri" w:hAnsi="Calibri"/>
          <w:sz w:val="22"/>
          <w:szCs w:val="22"/>
        </w:rPr>
      </w:pPr>
      <w:r w:rsidRPr="00A9370D">
        <w:rPr>
          <w:rFonts w:ascii="Calibri" w:hAnsi="Calibri"/>
          <w:sz w:val="22"/>
          <w:szCs w:val="22"/>
        </w:rPr>
        <w:t xml:space="preserve">Glass, Lillian. </w:t>
      </w:r>
      <w:r w:rsidRPr="00A9370D">
        <w:rPr>
          <w:rFonts w:ascii="Calibri" w:hAnsi="Calibri"/>
          <w:i/>
          <w:sz w:val="22"/>
          <w:szCs w:val="22"/>
        </w:rPr>
        <w:t>He Says, She Says.</w:t>
      </w:r>
      <w:r w:rsidRPr="00A9370D">
        <w:rPr>
          <w:rFonts w:ascii="Calibri" w:hAnsi="Calibri"/>
          <w:sz w:val="22"/>
          <w:szCs w:val="22"/>
        </w:rPr>
        <w:t xml:space="preserve"> New York: G.P. Putnam’s Sons, 1992:74.</w:t>
      </w:r>
    </w:p>
    <w:p w14:paraId="0326DC6B" w14:textId="77777777" w:rsidR="00A9370D" w:rsidRPr="00A9370D" w:rsidRDefault="00A9370D" w:rsidP="00DE43FE">
      <w:pPr>
        <w:tabs>
          <w:tab w:val="left" w:pos="360"/>
        </w:tabs>
        <w:rPr>
          <w:rFonts w:ascii="Calibri" w:hAnsi="Calibri"/>
          <w:sz w:val="22"/>
          <w:szCs w:val="22"/>
        </w:rPr>
      </w:pPr>
    </w:p>
    <w:p w14:paraId="04E2B5D6" w14:textId="77777777" w:rsidR="00A9370D" w:rsidRPr="00A9370D" w:rsidRDefault="00A9370D" w:rsidP="00DE43FE">
      <w:pPr>
        <w:tabs>
          <w:tab w:val="left" w:pos="360"/>
        </w:tabs>
        <w:rPr>
          <w:rFonts w:ascii="Calibri" w:hAnsi="Calibri"/>
          <w:i/>
          <w:sz w:val="22"/>
          <w:szCs w:val="22"/>
        </w:rPr>
      </w:pPr>
      <w:r w:rsidRPr="00A9370D">
        <w:rPr>
          <w:rFonts w:ascii="Calibri" w:hAnsi="Calibri"/>
          <w:sz w:val="22"/>
          <w:szCs w:val="22"/>
        </w:rPr>
        <w:t>Lima, David R.</w:t>
      </w:r>
      <w:r w:rsidRPr="00A9370D">
        <w:rPr>
          <w:rFonts w:ascii="Calibri" w:hAnsi="Calibri"/>
          <w:i/>
          <w:sz w:val="22"/>
          <w:szCs w:val="22"/>
        </w:rPr>
        <w:t xml:space="preserve"> The Love Workbook:  A Guide to Happiness in your Personal Relationships. </w:t>
      </w:r>
      <w:r w:rsidRPr="00A9370D">
        <w:rPr>
          <w:rFonts w:ascii="Calibri" w:hAnsi="Calibri"/>
          <w:sz w:val="22"/>
          <w:szCs w:val="22"/>
        </w:rPr>
        <w:t>Mentor, Ohio</w:t>
      </w:r>
      <w:r w:rsidRPr="00A9370D">
        <w:rPr>
          <w:rFonts w:ascii="Calibri" w:hAnsi="Calibri"/>
          <w:i/>
          <w:sz w:val="22"/>
          <w:szCs w:val="22"/>
        </w:rPr>
        <w:t xml:space="preserve">:  </w:t>
      </w:r>
    </w:p>
    <w:p w14:paraId="086698BB" w14:textId="77777777" w:rsidR="00A9370D" w:rsidRPr="00A9370D" w:rsidRDefault="00A9370D" w:rsidP="00DE43FE">
      <w:pPr>
        <w:tabs>
          <w:tab w:val="left" w:pos="360"/>
        </w:tabs>
        <w:rPr>
          <w:rFonts w:ascii="Calibri" w:hAnsi="Calibri"/>
          <w:i/>
          <w:sz w:val="22"/>
          <w:szCs w:val="22"/>
        </w:rPr>
      </w:pPr>
      <w:r w:rsidRPr="00A9370D">
        <w:rPr>
          <w:rFonts w:ascii="Calibri" w:hAnsi="Calibri"/>
          <w:i/>
          <w:sz w:val="22"/>
          <w:szCs w:val="22"/>
        </w:rPr>
        <w:tab/>
      </w:r>
      <w:r w:rsidRPr="00A9370D">
        <w:rPr>
          <w:rFonts w:ascii="Calibri" w:hAnsi="Calibri"/>
          <w:sz w:val="22"/>
          <w:szCs w:val="22"/>
        </w:rPr>
        <w:t>Super6Publishing, 1988: 55, 56.</w:t>
      </w:r>
      <w:r w:rsidRPr="00A9370D">
        <w:rPr>
          <w:rFonts w:ascii="Calibri" w:hAnsi="Calibri"/>
          <w:i/>
          <w:sz w:val="22"/>
          <w:szCs w:val="22"/>
        </w:rPr>
        <w:t xml:space="preserve"> </w:t>
      </w:r>
    </w:p>
    <w:p w14:paraId="62FDFB10" w14:textId="77777777" w:rsidR="00A9370D" w:rsidRPr="00A9370D" w:rsidRDefault="00A9370D" w:rsidP="00DE43FE">
      <w:pPr>
        <w:tabs>
          <w:tab w:val="left" w:pos="360"/>
        </w:tabs>
        <w:rPr>
          <w:rFonts w:ascii="Calibri" w:hAnsi="Calibri"/>
          <w:i/>
          <w:sz w:val="22"/>
          <w:szCs w:val="22"/>
        </w:rPr>
      </w:pPr>
    </w:p>
    <w:p w14:paraId="44958E26" w14:textId="77777777" w:rsidR="00A9370D" w:rsidRPr="00A9370D" w:rsidRDefault="00A9370D" w:rsidP="00DE43FE">
      <w:pPr>
        <w:tabs>
          <w:tab w:val="left" w:pos="360"/>
        </w:tabs>
        <w:rPr>
          <w:rFonts w:ascii="Calibri" w:hAnsi="Calibri"/>
          <w:sz w:val="22"/>
          <w:szCs w:val="22"/>
        </w:rPr>
      </w:pPr>
      <w:r w:rsidRPr="00A9370D">
        <w:rPr>
          <w:rFonts w:ascii="Calibri" w:hAnsi="Calibri"/>
          <w:sz w:val="22"/>
          <w:szCs w:val="22"/>
        </w:rPr>
        <w:t xml:space="preserve">McSwain, Larry L. </w:t>
      </w:r>
      <w:r w:rsidRPr="00A9370D">
        <w:rPr>
          <w:rFonts w:ascii="Calibri" w:hAnsi="Calibri"/>
          <w:i/>
          <w:sz w:val="22"/>
          <w:szCs w:val="22"/>
        </w:rPr>
        <w:t>Conflict Ministry in the Church.</w:t>
      </w:r>
      <w:r w:rsidRPr="00A9370D">
        <w:rPr>
          <w:rFonts w:ascii="Calibri" w:hAnsi="Calibri"/>
          <w:b/>
          <w:sz w:val="22"/>
          <w:szCs w:val="22"/>
        </w:rPr>
        <w:t xml:space="preserve"> </w:t>
      </w:r>
      <w:r w:rsidRPr="00A9370D">
        <w:rPr>
          <w:rFonts w:ascii="Calibri" w:hAnsi="Calibri"/>
          <w:sz w:val="22"/>
          <w:szCs w:val="22"/>
        </w:rPr>
        <w:t>USA:</w:t>
      </w:r>
      <w:r w:rsidRPr="00A9370D">
        <w:rPr>
          <w:rFonts w:ascii="Calibri" w:hAnsi="Calibri"/>
          <w:b/>
          <w:sz w:val="22"/>
          <w:szCs w:val="22"/>
        </w:rPr>
        <w:t xml:space="preserve"> </w:t>
      </w:r>
      <w:r w:rsidRPr="00A9370D">
        <w:rPr>
          <w:rFonts w:ascii="Calibri" w:hAnsi="Calibri"/>
          <w:sz w:val="22"/>
          <w:szCs w:val="22"/>
        </w:rPr>
        <w:t>Baptist Sunday School Board, 1981:25.</w:t>
      </w:r>
    </w:p>
    <w:p w14:paraId="387B2BFC" w14:textId="77777777" w:rsidR="00A9370D" w:rsidRPr="00A9370D" w:rsidRDefault="00A9370D" w:rsidP="00DE43FE">
      <w:pPr>
        <w:tabs>
          <w:tab w:val="left" w:pos="360"/>
        </w:tabs>
        <w:rPr>
          <w:rFonts w:ascii="Calibri" w:hAnsi="Calibri"/>
          <w:sz w:val="22"/>
          <w:szCs w:val="22"/>
        </w:rPr>
      </w:pPr>
    </w:p>
    <w:p w14:paraId="685336C4" w14:textId="77777777" w:rsidR="00A9370D" w:rsidRPr="00A9370D" w:rsidRDefault="00A9370D" w:rsidP="00DE43FE">
      <w:pPr>
        <w:tabs>
          <w:tab w:val="left" w:pos="360"/>
        </w:tabs>
        <w:rPr>
          <w:rFonts w:ascii="Calibri" w:hAnsi="Calibri"/>
          <w:i/>
          <w:sz w:val="22"/>
          <w:szCs w:val="22"/>
        </w:rPr>
      </w:pPr>
      <w:r w:rsidRPr="00A9370D">
        <w:rPr>
          <w:rFonts w:ascii="Calibri" w:hAnsi="Calibri"/>
          <w:sz w:val="22"/>
          <w:szCs w:val="22"/>
        </w:rPr>
        <w:t xml:space="preserve">Miller, Sherod, and Phyllis Miller, Elam Nunnally, Daniel Wackman.  </w:t>
      </w:r>
      <w:r w:rsidRPr="00A9370D">
        <w:rPr>
          <w:rFonts w:ascii="Calibri" w:hAnsi="Calibri"/>
          <w:i/>
          <w:sz w:val="22"/>
          <w:szCs w:val="22"/>
        </w:rPr>
        <w:t xml:space="preserve">Talking and Listening Together. </w:t>
      </w:r>
    </w:p>
    <w:p w14:paraId="5B68DD56" w14:textId="77777777" w:rsidR="00A9370D" w:rsidRPr="00A9370D" w:rsidRDefault="00A9370D" w:rsidP="00DE43FE">
      <w:pPr>
        <w:tabs>
          <w:tab w:val="left" w:pos="360"/>
        </w:tabs>
        <w:rPr>
          <w:rFonts w:ascii="Calibri" w:hAnsi="Calibri"/>
          <w:sz w:val="22"/>
          <w:szCs w:val="22"/>
        </w:rPr>
      </w:pPr>
      <w:r w:rsidRPr="00A9370D">
        <w:rPr>
          <w:rFonts w:ascii="Calibri" w:hAnsi="Calibri"/>
          <w:i/>
          <w:sz w:val="22"/>
          <w:szCs w:val="22"/>
        </w:rPr>
        <w:tab/>
      </w:r>
      <w:r w:rsidRPr="00A9370D">
        <w:rPr>
          <w:rFonts w:ascii="Calibri" w:hAnsi="Calibri"/>
          <w:sz w:val="22"/>
          <w:szCs w:val="22"/>
        </w:rPr>
        <w:t>Littleton, CO: Interpersonal Communication, 1991:52–63.</w:t>
      </w:r>
    </w:p>
    <w:p w14:paraId="610007CE" w14:textId="77777777" w:rsidR="00A9370D" w:rsidRPr="00A9370D" w:rsidRDefault="00A9370D" w:rsidP="00DE43FE">
      <w:pPr>
        <w:tabs>
          <w:tab w:val="left" w:pos="360"/>
        </w:tabs>
        <w:rPr>
          <w:rFonts w:ascii="Calibri" w:hAnsi="Calibri"/>
          <w:sz w:val="22"/>
          <w:szCs w:val="22"/>
        </w:rPr>
      </w:pPr>
    </w:p>
    <w:p w14:paraId="59384253" w14:textId="77777777" w:rsidR="00A9370D" w:rsidRPr="00A9370D" w:rsidRDefault="00A9370D" w:rsidP="00DE43FE">
      <w:pPr>
        <w:tabs>
          <w:tab w:val="left" w:pos="360"/>
        </w:tabs>
        <w:rPr>
          <w:rFonts w:ascii="Calibri" w:hAnsi="Calibri"/>
          <w:sz w:val="22"/>
          <w:szCs w:val="22"/>
        </w:rPr>
      </w:pPr>
      <w:r w:rsidRPr="00A9370D">
        <w:rPr>
          <w:rFonts w:ascii="Calibri" w:hAnsi="Calibri"/>
          <w:sz w:val="22"/>
          <w:szCs w:val="22"/>
        </w:rPr>
        <w:t xml:space="preserve">Nichols, Michael P. </w:t>
      </w:r>
      <w:r w:rsidRPr="00A9370D">
        <w:rPr>
          <w:rFonts w:ascii="Calibri" w:hAnsi="Calibri"/>
          <w:i/>
          <w:sz w:val="22"/>
          <w:szCs w:val="22"/>
        </w:rPr>
        <w:t xml:space="preserve">The Lost Art of Listening. </w:t>
      </w:r>
      <w:r w:rsidRPr="00A9370D">
        <w:rPr>
          <w:rFonts w:ascii="Calibri" w:hAnsi="Calibri"/>
          <w:sz w:val="22"/>
          <w:szCs w:val="22"/>
        </w:rPr>
        <w:t>New York: Guilford Press, 1995:109.</w:t>
      </w:r>
    </w:p>
    <w:p w14:paraId="5E5557D9" w14:textId="77777777" w:rsidR="00A9370D" w:rsidRPr="00A9370D" w:rsidRDefault="00A9370D" w:rsidP="00DE43FE">
      <w:pPr>
        <w:tabs>
          <w:tab w:val="left" w:pos="360"/>
        </w:tabs>
        <w:rPr>
          <w:rFonts w:ascii="Calibri" w:hAnsi="Calibri"/>
          <w:sz w:val="22"/>
          <w:szCs w:val="22"/>
        </w:rPr>
      </w:pPr>
    </w:p>
    <w:p w14:paraId="0B17F6AD" w14:textId="77777777" w:rsidR="00A9370D" w:rsidRPr="00A9370D" w:rsidRDefault="00A9370D" w:rsidP="00DE43FE">
      <w:pPr>
        <w:tabs>
          <w:tab w:val="left" w:pos="360"/>
        </w:tabs>
        <w:rPr>
          <w:rFonts w:ascii="Calibri" w:hAnsi="Calibri"/>
          <w:sz w:val="22"/>
          <w:szCs w:val="22"/>
        </w:rPr>
      </w:pPr>
      <w:r w:rsidRPr="00A9370D">
        <w:rPr>
          <w:rFonts w:ascii="Calibri" w:hAnsi="Calibri"/>
          <w:sz w:val="22"/>
          <w:szCs w:val="22"/>
        </w:rPr>
        <w:t xml:space="preserve">Patterson, Kerry, and Joseph Grenny, Ron McMillan,  Al Switzer. </w:t>
      </w:r>
      <w:r w:rsidRPr="00A9370D">
        <w:rPr>
          <w:rFonts w:ascii="Calibri" w:hAnsi="Calibri"/>
          <w:i/>
          <w:sz w:val="22"/>
          <w:szCs w:val="22"/>
        </w:rPr>
        <w:t>Crucial Conversations</w:t>
      </w:r>
      <w:r w:rsidRPr="00A9370D">
        <w:rPr>
          <w:rFonts w:ascii="Calibri" w:hAnsi="Calibri"/>
          <w:sz w:val="22"/>
          <w:szCs w:val="22"/>
        </w:rPr>
        <w:t>. New York:</w:t>
      </w:r>
    </w:p>
    <w:p w14:paraId="315F1255" w14:textId="77777777" w:rsidR="00A9370D" w:rsidRPr="00A9370D" w:rsidRDefault="00A9370D" w:rsidP="00DE43FE">
      <w:pPr>
        <w:tabs>
          <w:tab w:val="left" w:pos="360"/>
        </w:tabs>
        <w:rPr>
          <w:rFonts w:ascii="Calibri" w:hAnsi="Calibri"/>
          <w:sz w:val="22"/>
          <w:szCs w:val="22"/>
        </w:rPr>
      </w:pPr>
      <w:r w:rsidRPr="00A9370D">
        <w:rPr>
          <w:rFonts w:ascii="Calibri" w:hAnsi="Calibri"/>
          <w:sz w:val="22"/>
          <w:szCs w:val="22"/>
        </w:rPr>
        <w:t xml:space="preserve"> Mc-Graw Hill, 2002:48.</w:t>
      </w:r>
    </w:p>
    <w:p w14:paraId="274F054C" w14:textId="77777777" w:rsidR="00A9370D" w:rsidRPr="00A9370D" w:rsidRDefault="00A9370D" w:rsidP="00DE43FE">
      <w:pPr>
        <w:tabs>
          <w:tab w:val="left" w:pos="360"/>
        </w:tabs>
        <w:rPr>
          <w:rFonts w:ascii="Calibri" w:hAnsi="Calibri"/>
          <w:sz w:val="22"/>
          <w:szCs w:val="22"/>
        </w:rPr>
      </w:pPr>
    </w:p>
    <w:p w14:paraId="1D8AF3DA" w14:textId="77777777" w:rsidR="00A9370D" w:rsidRPr="00A9370D" w:rsidRDefault="00A9370D" w:rsidP="00DE43FE">
      <w:pPr>
        <w:tabs>
          <w:tab w:val="left" w:pos="360"/>
        </w:tabs>
        <w:rPr>
          <w:rFonts w:ascii="Calibri" w:hAnsi="Calibri"/>
          <w:sz w:val="22"/>
          <w:szCs w:val="22"/>
        </w:rPr>
      </w:pPr>
      <w:r w:rsidRPr="00A9370D">
        <w:rPr>
          <w:rFonts w:ascii="Calibri" w:hAnsi="Calibri"/>
          <w:sz w:val="22"/>
          <w:szCs w:val="22"/>
        </w:rPr>
        <w:t xml:space="preserve">Scott, Gini G.  </w:t>
      </w:r>
      <w:r w:rsidRPr="00A9370D">
        <w:rPr>
          <w:rFonts w:ascii="Calibri" w:hAnsi="Calibri"/>
          <w:i/>
          <w:sz w:val="22"/>
          <w:szCs w:val="22"/>
        </w:rPr>
        <w:t xml:space="preserve">Disagreements, Disputes, and All-out War. </w:t>
      </w:r>
      <w:r w:rsidRPr="00A9370D">
        <w:rPr>
          <w:rFonts w:ascii="Calibri" w:hAnsi="Calibri"/>
          <w:sz w:val="22"/>
          <w:szCs w:val="22"/>
        </w:rPr>
        <w:t xml:space="preserve">New York: Amacom, 2008:24–26.   </w:t>
      </w:r>
    </w:p>
    <w:p w14:paraId="76B9B15B" w14:textId="77777777" w:rsidR="00A9370D" w:rsidRPr="00A9370D" w:rsidRDefault="00A9370D" w:rsidP="00DE43FE">
      <w:pPr>
        <w:tabs>
          <w:tab w:val="left" w:pos="360"/>
        </w:tabs>
        <w:rPr>
          <w:rFonts w:ascii="Calibri" w:hAnsi="Calibri"/>
          <w:sz w:val="22"/>
          <w:szCs w:val="22"/>
        </w:rPr>
      </w:pPr>
    </w:p>
    <w:p w14:paraId="4CD5F4FB" w14:textId="77777777" w:rsidR="00A9370D" w:rsidRPr="00A9370D" w:rsidRDefault="00A9370D" w:rsidP="00DE43FE">
      <w:pPr>
        <w:tabs>
          <w:tab w:val="left" w:pos="360"/>
        </w:tabs>
        <w:rPr>
          <w:rFonts w:ascii="Calibri" w:hAnsi="Calibri"/>
          <w:sz w:val="22"/>
          <w:szCs w:val="22"/>
        </w:rPr>
      </w:pPr>
      <w:r w:rsidRPr="00A9370D">
        <w:rPr>
          <w:rFonts w:ascii="Calibri" w:hAnsi="Calibri"/>
          <w:sz w:val="22"/>
          <w:szCs w:val="22"/>
        </w:rPr>
        <w:t xml:space="preserve">White, Ellen G. </w:t>
      </w:r>
      <w:r w:rsidRPr="00A9370D">
        <w:rPr>
          <w:rFonts w:ascii="Calibri" w:hAnsi="Calibri"/>
          <w:i/>
          <w:sz w:val="22"/>
          <w:szCs w:val="22"/>
        </w:rPr>
        <w:t xml:space="preserve">Christ’s Object Lessons.  </w:t>
      </w:r>
      <w:r w:rsidRPr="00A9370D">
        <w:rPr>
          <w:rFonts w:ascii="Calibri" w:hAnsi="Calibri"/>
          <w:sz w:val="22"/>
          <w:szCs w:val="22"/>
        </w:rPr>
        <w:t xml:space="preserve">Washington, DC, Review and Herald Publishing Association, </w:t>
      </w:r>
    </w:p>
    <w:p w14:paraId="47242404" w14:textId="77777777" w:rsidR="00A9370D" w:rsidRPr="00A9370D" w:rsidRDefault="00A9370D" w:rsidP="00DE43FE">
      <w:pPr>
        <w:tabs>
          <w:tab w:val="left" w:pos="360"/>
        </w:tabs>
        <w:rPr>
          <w:rFonts w:ascii="Calibri" w:hAnsi="Calibri"/>
          <w:i/>
          <w:sz w:val="22"/>
          <w:szCs w:val="22"/>
        </w:rPr>
      </w:pPr>
      <w:r w:rsidRPr="00A9370D">
        <w:rPr>
          <w:rFonts w:ascii="Calibri" w:hAnsi="Calibri"/>
          <w:sz w:val="22"/>
          <w:szCs w:val="22"/>
        </w:rPr>
        <w:tab/>
        <w:t>1941:336.</w:t>
      </w:r>
    </w:p>
    <w:p w14:paraId="50867755" w14:textId="77777777" w:rsidR="00A9370D" w:rsidRPr="00A9370D" w:rsidRDefault="00A9370D" w:rsidP="00DE43FE">
      <w:pPr>
        <w:tabs>
          <w:tab w:val="left" w:pos="360"/>
        </w:tabs>
        <w:rPr>
          <w:rFonts w:ascii="Calibri" w:hAnsi="Calibri"/>
          <w:sz w:val="22"/>
          <w:szCs w:val="22"/>
        </w:rPr>
      </w:pPr>
    </w:p>
    <w:p w14:paraId="519CD577" w14:textId="77777777" w:rsidR="00A9370D" w:rsidRPr="00A9370D" w:rsidRDefault="00A9370D" w:rsidP="00DE43FE">
      <w:pPr>
        <w:tabs>
          <w:tab w:val="left" w:pos="360"/>
        </w:tabs>
        <w:rPr>
          <w:rFonts w:ascii="Calibri" w:hAnsi="Calibri"/>
          <w:sz w:val="22"/>
          <w:szCs w:val="22"/>
        </w:rPr>
      </w:pPr>
      <w:r w:rsidRPr="00A9370D">
        <w:rPr>
          <w:rFonts w:ascii="Calibri" w:hAnsi="Calibri"/>
          <w:sz w:val="22"/>
          <w:szCs w:val="22"/>
        </w:rPr>
        <w:t xml:space="preserve">White, Ellen G.  </w:t>
      </w:r>
      <w:r w:rsidRPr="00A9370D">
        <w:rPr>
          <w:rFonts w:ascii="Calibri" w:hAnsi="Calibri"/>
          <w:i/>
          <w:sz w:val="22"/>
          <w:szCs w:val="22"/>
        </w:rPr>
        <w:t xml:space="preserve">Counsels to Parents, Teachers and Students. </w:t>
      </w:r>
      <w:r w:rsidRPr="00A9370D">
        <w:rPr>
          <w:rFonts w:ascii="Calibri" w:hAnsi="Calibri"/>
          <w:sz w:val="22"/>
          <w:szCs w:val="22"/>
        </w:rPr>
        <w:t>Nampa, ID: Pacific Press Publishing, 1943:247.</w:t>
      </w:r>
    </w:p>
    <w:p w14:paraId="08B60B0E" w14:textId="77777777" w:rsidR="00A9370D" w:rsidRPr="00A9370D" w:rsidRDefault="00A9370D" w:rsidP="00DE43FE">
      <w:pPr>
        <w:tabs>
          <w:tab w:val="left" w:pos="360"/>
        </w:tabs>
        <w:jc w:val="both"/>
        <w:rPr>
          <w:rFonts w:ascii="Calibri" w:hAnsi="Calibri"/>
          <w:sz w:val="22"/>
          <w:szCs w:val="22"/>
        </w:rPr>
      </w:pPr>
    </w:p>
    <w:p w14:paraId="4AD2BCE0" w14:textId="77777777" w:rsidR="00A9370D" w:rsidRPr="00A9370D" w:rsidRDefault="00A9370D" w:rsidP="00DE43FE">
      <w:pPr>
        <w:tabs>
          <w:tab w:val="left" w:pos="360"/>
        </w:tabs>
        <w:jc w:val="both"/>
        <w:rPr>
          <w:rFonts w:ascii="Calibri" w:hAnsi="Calibri"/>
          <w:sz w:val="22"/>
          <w:szCs w:val="22"/>
        </w:rPr>
      </w:pPr>
      <w:r w:rsidRPr="00A9370D">
        <w:rPr>
          <w:rFonts w:ascii="Calibri" w:hAnsi="Calibri"/>
          <w:sz w:val="22"/>
          <w:szCs w:val="22"/>
        </w:rPr>
        <w:t xml:space="preserve">White, Ellen G.  </w:t>
      </w:r>
      <w:r w:rsidRPr="00A9370D">
        <w:rPr>
          <w:rFonts w:ascii="Calibri" w:hAnsi="Calibri"/>
          <w:i/>
          <w:sz w:val="22"/>
          <w:szCs w:val="22"/>
        </w:rPr>
        <w:t xml:space="preserve">In Heavenly Places. </w:t>
      </w:r>
      <w:r w:rsidRPr="00A9370D">
        <w:rPr>
          <w:rFonts w:ascii="Calibri" w:hAnsi="Calibri"/>
          <w:sz w:val="22"/>
          <w:szCs w:val="22"/>
        </w:rPr>
        <w:t>Washington, DC: Review and Herald, 1967:238.</w:t>
      </w:r>
    </w:p>
    <w:p w14:paraId="11A4BE56" w14:textId="77777777" w:rsidR="00A9370D" w:rsidRPr="00A9370D" w:rsidRDefault="00A9370D" w:rsidP="00DE43FE">
      <w:pPr>
        <w:tabs>
          <w:tab w:val="left" w:pos="360"/>
        </w:tabs>
        <w:rPr>
          <w:rFonts w:ascii="Calibri" w:hAnsi="Calibri"/>
          <w:sz w:val="22"/>
          <w:szCs w:val="22"/>
        </w:rPr>
      </w:pPr>
    </w:p>
    <w:p w14:paraId="78269E5D" w14:textId="77777777" w:rsidR="00A9370D" w:rsidRPr="00A9370D" w:rsidRDefault="00A9370D" w:rsidP="00DE43FE">
      <w:pPr>
        <w:tabs>
          <w:tab w:val="left" w:pos="360"/>
        </w:tabs>
        <w:rPr>
          <w:rFonts w:ascii="Calibri" w:hAnsi="Calibri"/>
          <w:sz w:val="22"/>
          <w:szCs w:val="22"/>
        </w:rPr>
      </w:pPr>
      <w:r w:rsidRPr="00A9370D">
        <w:rPr>
          <w:rFonts w:ascii="Calibri" w:hAnsi="Calibri"/>
          <w:sz w:val="22"/>
          <w:szCs w:val="22"/>
        </w:rPr>
        <w:t xml:space="preserve">White, Ellen G.  </w:t>
      </w:r>
      <w:r w:rsidRPr="00A9370D">
        <w:rPr>
          <w:rFonts w:ascii="Calibri" w:hAnsi="Calibri"/>
          <w:i/>
          <w:sz w:val="22"/>
          <w:szCs w:val="22"/>
        </w:rPr>
        <w:t xml:space="preserve">Our High Calling. </w:t>
      </w:r>
      <w:r w:rsidRPr="00A9370D">
        <w:rPr>
          <w:rFonts w:ascii="Calibri" w:hAnsi="Calibri"/>
          <w:sz w:val="22"/>
          <w:szCs w:val="22"/>
        </w:rPr>
        <w:t>Washington, DC: Review and Herald, 1961:175, 313.</w:t>
      </w:r>
    </w:p>
    <w:p w14:paraId="7C964DAB" w14:textId="77777777" w:rsidR="00A9370D" w:rsidRPr="00A9370D" w:rsidRDefault="00A9370D" w:rsidP="00DE43FE">
      <w:pPr>
        <w:tabs>
          <w:tab w:val="left" w:pos="360"/>
        </w:tabs>
        <w:rPr>
          <w:rFonts w:ascii="Calibri" w:hAnsi="Calibri"/>
          <w:sz w:val="22"/>
          <w:szCs w:val="22"/>
        </w:rPr>
      </w:pPr>
    </w:p>
    <w:p w14:paraId="2D2E8AF0" w14:textId="77777777" w:rsidR="00A9370D" w:rsidRPr="00A9370D" w:rsidRDefault="00A9370D" w:rsidP="00DE43FE">
      <w:pPr>
        <w:tabs>
          <w:tab w:val="left" w:pos="360"/>
        </w:tabs>
        <w:rPr>
          <w:rFonts w:ascii="Calibri" w:hAnsi="Calibri"/>
          <w:sz w:val="22"/>
          <w:szCs w:val="22"/>
        </w:rPr>
      </w:pPr>
      <w:r w:rsidRPr="00A9370D">
        <w:rPr>
          <w:rFonts w:ascii="Calibri" w:hAnsi="Calibri"/>
          <w:sz w:val="22"/>
          <w:szCs w:val="22"/>
        </w:rPr>
        <w:t xml:space="preserve">White, Ellen G. </w:t>
      </w:r>
      <w:r w:rsidRPr="00A9370D">
        <w:rPr>
          <w:rFonts w:ascii="Calibri" w:hAnsi="Calibri"/>
          <w:i/>
          <w:sz w:val="22"/>
          <w:szCs w:val="22"/>
        </w:rPr>
        <w:t>Lift Him Up</w:t>
      </w:r>
      <w:r w:rsidRPr="00A9370D">
        <w:rPr>
          <w:rFonts w:ascii="Calibri" w:hAnsi="Calibri"/>
          <w:sz w:val="22"/>
          <w:szCs w:val="22"/>
        </w:rPr>
        <w:t>. Washington, DC: Review and Herald, 1988:90, 167.</w:t>
      </w:r>
    </w:p>
    <w:p w14:paraId="6D94EFBA" w14:textId="77777777" w:rsidR="00A9370D" w:rsidRPr="00A9370D" w:rsidRDefault="00A9370D" w:rsidP="00DE43FE">
      <w:pPr>
        <w:tabs>
          <w:tab w:val="left" w:pos="360"/>
        </w:tabs>
        <w:rPr>
          <w:rFonts w:ascii="Calibri" w:hAnsi="Calibri"/>
          <w:sz w:val="22"/>
          <w:szCs w:val="22"/>
        </w:rPr>
      </w:pPr>
    </w:p>
    <w:p w14:paraId="05BDAAE9" w14:textId="77777777" w:rsidR="00A9370D" w:rsidRPr="00A9370D" w:rsidRDefault="00A9370D" w:rsidP="00DE43FE">
      <w:pPr>
        <w:tabs>
          <w:tab w:val="left" w:pos="360"/>
        </w:tabs>
        <w:rPr>
          <w:rFonts w:ascii="Calibri" w:hAnsi="Calibri"/>
          <w:sz w:val="22"/>
          <w:szCs w:val="22"/>
        </w:rPr>
      </w:pPr>
      <w:r w:rsidRPr="00A9370D">
        <w:rPr>
          <w:rFonts w:ascii="Calibri" w:hAnsi="Calibri"/>
          <w:sz w:val="22"/>
          <w:szCs w:val="22"/>
        </w:rPr>
        <w:t xml:space="preserve">White, Ellen G. </w:t>
      </w:r>
      <w:r w:rsidRPr="00A9370D">
        <w:rPr>
          <w:rFonts w:ascii="Calibri" w:hAnsi="Calibri"/>
          <w:i/>
          <w:sz w:val="22"/>
          <w:szCs w:val="22"/>
        </w:rPr>
        <w:t xml:space="preserve">The Ministry of Healing.   </w:t>
      </w:r>
      <w:r w:rsidRPr="00A9370D">
        <w:rPr>
          <w:rFonts w:ascii="Calibri" w:hAnsi="Calibri"/>
          <w:sz w:val="22"/>
          <w:szCs w:val="22"/>
        </w:rPr>
        <w:t>Mountain View, CA: Pacific Press Publishing, 1942:486.</w:t>
      </w:r>
    </w:p>
    <w:p w14:paraId="58525554" w14:textId="77777777" w:rsidR="00A9370D" w:rsidRPr="00A9370D" w:rsidRDefault="00A9370D" w:rsidP="00DE43FE">
      <w:pPr>
        <w:tabs>
          <w:tab w:val="left" w:pos="360"/>
        </w:tabs>
        <w:rPr>
          <w:rFonts w:ascii="Calibri" w:hAnsi="Calibri"/>
          <w:sz w:val="22"/>
          <w:szCs w:val="22"/>
        </w:rPr>
      </w:pPr>
    </w:p>
    <w:p w14:paraId="69A0698E" w14:textId="77777777" w:rsidR="00A9370D" w:rsidRPr="00A9370D" w:rsidRDefault="00A9370D" w:rsidP="00DE43FE">
      <w:pPr>
        <w:tabs>
          <w:tab w:val="left" w:pos="360"/>
        </w:tabs>
        <w:rPr>
          <w:rFonts w:ascii="Calibri" w:hAnsi="Calibri"/>
          <w:sz w:val="22"/>
          <w:szCs w:val="22"/>
        </w:rPr>
      </w:pPr>
      <w:r w:rsidRPr="00A9370D">
        <w:rPr>
          <w:rFonts w:ascii="Calibri" w:hAnsi="Calibri"/>
          <w:sz w:val="22"/>
          <w:szCs w:val="22"/>
        </w:rPr>
        <w:t xml:space="preserve">White, Ellen G. </w:t>
      </w:r>
      <w:r w:rsidRPr="00A9370D">
        <w:rPr>
          <w:rFonts w:ascii="Calibri" w:hAnsi="Calibri"/>
          <w:i/>
          <w:sz w:val="22"/>
          <w:szCs w:val="22"/>
        </w:rPr>
        <w:t xml:space="preserve">Testimonies for the Church, Vol. 2. </w:t>
      </w:r>
      <w:r w:rsidRPr="00A9370D">
        <w:rPr>
          <w:rFonts w:ascii="Calibri" w:hAnsi="Calibri"/>
          <w:sz w:val="22"/>
          <w:szCs w:val="22"/>
        </w:rPr>
        <w:t xml:space="preserve">Mountain View, CA: Pacific Press Publishing, </w:t>
      </w:r>
    </w:p>
    <w:p w14:paraId="49FE57F5" w14:textId="77777777" w:rsidR="00A9370D" w:rsidRPr="00A9370D" w:rsidRDefault="00A9370D" w:rsidP="00DE43FE">
      <w:pPr>
        <w:tabs>
          <w:tab w:val="left" w:pos="360"/>
        </w:tabs>
        <w:rPr>
          <w:rFonts w:ascii="Calibri" w:hAnsi="Calibri"/>
          <w:sz w:val="22"/>
          <w:szCs w:val="22"/>
        </w:rPr>
      </w:pPr>
      <w:r w:rsidRPr="00A9370D">
        <w:rPr>
          <w:rFonts w:ascii="Calibri" w:hAnsi="Calibri"/>
          <w:sz w:val="22"/>
          <w:szCs w:val="22"/>
        </w:rPr>
        <w:tab/>
        <w:t xml:space="preserve">1948:270. </w:t>
      </w:r>
    </w:p>
    <w:p w14:paraId="3D813702" w14:textId="77777777" w:rsidR="00A9370D" w:rsidRPr="00A9370D" w:rsidRDefault="00A9370D" w:rsidP="00DE43FE">
      <w:pPr>
        <w:tabs>
          <w:tab w:val="left" w:pos="360"/>
        </w:tabs>
        <w:rPr>
          <w:rFonts w:ascii="Calibri" w:hAnsi="Calibri"/>
          <w:sz w:val="22"/>
          <w:szCs w:val="22"/>
        </w:rPr>
      </w:pPr>
    </w:p>
    <w:p w14:paraId="21281BE0" w14:textId="77777777" w:rsidR="00A9370D" w:rsidRPr="00A9370D" w:rsidRDefault="00A9370D" w:rsidP="00DE43FE">
      <w:pPr>
        <w:tabs>
          <w:tab w:val="left" w:pos="360"/>
        </w:tabs>
        <w:rPr>
          <w:rFonts w:ascii="Calibri" w:hAnsi="Calibri"/>
          <w:i/>
          <w:sz w:val="22"/>
          <w:szCs w:val="22"/>
        </w:rPr>
      </w:pPr>
      <w:r w:rsidRPr="00A9370D">
        <w:rPr>
          <w:rFonts w:ascii="Calibri" w:hAnsi="Calibri"/>
          <w:sz w:val="22"/>
          <w:szCs w:val="22"/>
        </w:rPr>
        <w:t xml:space="preserve">White, Ellen G. </w:t>
      </w:r>
      <w:r w:rsidRPr="00A9370D">
        <w:rPr>
          <w:rFonts w:ascii="Calibri" w:hAnsi="Calibri"/>
          <w:i/>
          <w:sz w:val="22"/>
          <w:szCs w:val="22"/>
        </w:rPr>
        <w:t xml:space="preserve">Testimonies for the Church, Vol. 7.  </w:t>
      </w:r>
      <w:r w:rsidRPr="00A9370D">
        <w:rPr>
          <w:rFonts w:ascii="Calibri" w:hAnsi="Calibri"/>
          <w:sz w:val="22"/>
          <w:szCs w:val="22"/>
        </w:rPr>
        <w:t xml:space="preserve">Mountain View, CA: Pacific Press Publishing, </w:t>
      </w:r>
      <w:r w:rsidRPr="00A9370D">
        <w:rPr>
          <w:rFonts w:ascii="Calibri" w:hAnsi="Calibri"/>
          <w:i/>
          <w:sz w:val="22"/>
          <w:szCs w:val="22"/>
        </w:rPr>
        <w:t>1948:194.</w:t>
      </w:r>
    </w:p>
    <w:p w14:paraId="1AC2132E" w14:textId="77777777" w:rsidR="00A9370D" w:rsidRPr="00A9370D" w:rsidRDefault="00A9370D" w:rsidP="00DE43FE">
      <w:pPr>
        <w:tabs>
          <w:tab w:val="left" w:pos="360"/>
          <w:tab w:val="left" w:pos="2316"/>
          <w:tab w:val="center" w:pos="4320"/>
          <w:tab w:val="left" w:pos="6095"/>
        </w:tabs>
        <w:overflowPunct w:val="0"/>
        <w:rPr>
          <w:rFonts w:ascii="Calibri" w:hAnsi="Calibri"/>
          <w:sz w:val="22"/>
          <w:szCs w:val="22"/>
        </w:rPr>
      </w:pPr>
    </w:p>
    <w:p w14:paraId="22668509" w14:textId="77777777" w:rsidR="00303977" w:rsidRDefault="00A9370D" w:rsidP="00ED1E64">
      <w:pPr>
        <w:tabs>
          <w:tab w:val="left" w:pos="360"/>
          <w:tab w:val="left" w:pos="2316"/>
          <w:tab w:val="center" w:pos="4320"/>
          <w:tab w:val="left" w:pos="6095"/>
        </w:tabs>
        <w:overflowPunct w:val="0"/>
        <w:rPr>
          <w:rFonts w:ascii="Calibri" w:hAnsi="Calibri"/>
          <w:sz w:val="22"/>
          <w:szCs w:val="22"/>
        </w:rPr>
      </w:pPr>
      <w:r w:rsidRPr="00A9370D">
        <w:rPr>
          <w:rFonts w:ascii="Calibri" w:hAnsi="Calibri"/>
          <w:sz w:val="22"/>
          <w:szCs w:val="22"/>
        </w:rPr>
        <w:t xml:space="preserve">White, Ellen G. </w:t>
      </w:r>
      <w:r w:rsidRPr="00A9370D">
        <w:rPr>
          <w:rFonts w:ascii="Calibri" w:hAnsi="Calibri"/>
          <w:i/>
          <w:sz w:val="22"/>
          <w:szCs w:val="22"/>
        </w:rPr>
        <w:t xml:space="preserve">The Upward Look.  </w:t>
      </w:r>
      <w:r w:rsidRPr="00A9370D">
        <w:rPr>
          <w:rFonts w:ascii="Calibri" w:hAnsi="Calibri"/>
          <w:sz w:val="22"/>
          <w:szCs w:val="22"/>
        </w:rPr>
        <w:t>Washington, DC: Review and Herald,</w:t>
      </w:r>
      <w:r w:rsidRPr="00A9370D">
        <w:rPr>
          <w:rFonts w:ascii="Calibri" w:hAnsi="Calibri"/>
          <w:i/>
          <w:sz w:val="22"/>
          <w:szCs w:val="22"/>
        </w:rPr>
        <w:t xml:space="preserve"> 1982:</w:t>
      </w:r>
      <w:r w:rsidRPr="00A9370D">
        <w:rPr>
          <w:rFonts w:ascii="Calibri" w:hAnsi="Calibri"/>
          <w:sz w:val="22"/>
          <w:szCs w:val="22"/>
        </w:rPr>
        <w:t>237.</w:t>
      </w:r>
    </w:p>
    <w:p w14:paraId="4EE3D5DE" w14:textId="77777777" w:rsidR="004F44F1" w:rsidRDefault="004F44F1" w:rsidP="00ED1E64">
      <w:pPr>
        <w:tabs>
          <w:tab w:val="left" w:pos="360"/>
          <w:tab w:val="left" w:pos="2316"/>
          <w:tab w:val="center" w:pos="4320"/>
          <w:tab w:val="left" w:pos="6095"/>
        </w:tabs>
        <w:overflowPunct w:val="0"/>
        <w:rPr>
          <w:rFonts w:ascii="Calibri" w:hAnsi="Calibri"/>
          <w:sz w:val="22"/>
          <w:szCs w:val="22"/>
        </w:rPr>
      </w:pPr>
    </w:p>
    <w:p w14:paraId="15907440" w14:textId="77777777" w:rsidR="004F44F1" w:rsidRDefault="004F44F1" w:rsidP="00ED1E64">
      <w:pPr>
        <w:tabs>
          <w:tab w:val="left" w:pos="360"/>
          <w:tab w:val="left" w:pos="2316"/>
          <w:tab w:val="center" w:pos="4320"/>
          <w:tab w:val="left" w:pos="6095"/>
        </w:tabs>
        <w:overflowPunct w:val="0"/>
        <w:rPr>
          <w:rFonts w:ascii="Calibri" w:hAnsi="Calibri"/>
          <w:sz w:val="22"/>
          <w:szCs w:val="22"/>
        </w:rPr>
      </w:pPr>
    </w:p>
    <w:p w14:paraId="6468E36B" w14:textId="69CC93C2" w:rsidR="004F44F1" w:rsidRDefault="004F44F1" w:rsidP="00ED1E64">
      <w:pPr>
        <w:tabs>
          <w:tab w:val="left" w:pos="360"/>
          <w:tab w:val="left" w:pos="2316"/>
          <w:tab w:val="center" w:pos="4320"/>
          <w:tab w:val="left" w:pos="6095"/>
        </w:tabs>
        <w:overflowPunct w:val="0"/>
        <w:rPr>
          <w:rFonts w:ascii="Calibri" w:hAnsi="Calibri"/>
          <w:b/>
          <w:sz w:val="22"/>
          <w:szCs w:val="22"/>
        </w:rPr>
      </w:pPr>
      <w:r>
        <w:rPr>
          <w:rFonts w:ascii="Calibri" w:hAnsi="Calibri"/>
          <w:b/>
          <w:sz w:val="22"/>
          <w:szCs w:val="22"/>
        </w:rPr>
        <w:t>About the Author</w:t>
      </w:r>
    </w:p>
    <w:p w14:paraId="423E7D63" w14:textId="77777777" w:rsidR="00C3398C" w:rsidRDefault="00C3398C" w:rsidP="00ED1E64">
      <w:pPr>
        <w:tabs>
          <w:tab w:val="left" w:pos="360"/>
          <w:tab w:val="left" w:pos="2316"/>
          <w:tab w:val="center" w:pos="4320"/>
          <w:tab w:val="left" w:pos="6095"/>
        </w:tabs>
        <w:overflowPunct w:val="0"/>
        <w:rPr>
          <w:rFonts w:ascii="Calibri" w:hAnsi="Calibri"/>
          <w:b/>
          <w:sz w:val="22"/>
          <w:szCs w:val="22"/>
        </w:rPr>
      </w:pPr>
    </w:p>
    <w:p w14:paraId="38CEB964" w14:textId="77777777" w:rsidR="00C3398C" w:rsidRPr="00C3398C" w:rsidRDefault="00C3398C" w:rsidP="00C3398C">
      <w:pPr>
        <w:rPr>
          <w:rFonts w:ascii="Calibri" w:hAnsi="Calibri" w:cs="Calibri"/>
          <w:sz w:val="24"/>
          <w:szCs w:val="24"/>
        </w:rPr>
      </w:pPr>
      <w:r w:rsidRPr="00C3398C">
        <w:rPr>
          <w:rFonts w:ascii="Calibri" w:hAnsi="Calibri" w:cs="Calibri"/>
          <w:b/>
          <w:sz w:val="24"/>
          <w:szCs w:val="24"/>
        </w:rPr>
        <w:t>Jean Thomas</w:t>
      </w:r>
      <w:r w:rsidRPr="00C3398C">
        <w:rPr>
          <w:rFonts w:ascii="Calibri" w:hAnsi="Calibri" w:cs="Calibri"/>
          <w:sz w:val="24"/>
          <w:szCs w:val="24"/>
        </w:rPr>
        <w:t xml:space="preserve"> moved to Texas with her husband Fred Thomas when he retired from his position as Undersecretary of the General Conference and she left a position in North American Division’s Church Ministries department. Soon Mrs. Thomas went back to work and served as editor of the Southwestern Union </w:t>
      </w:r>
      <w:r w:rsidRPr="00C3398C">
        <w:rPr>
          <w:rFonts w:ascii="Calibri" w:hAnsi="Calibri" w:cs="Calibri"/>
          <w:i/>
          <w:iCs/>
          <w:sz w:val="24"/>
          <w:szCs w:val="24"/>
        </w:rPr>
        <w:t>Record </w:t>
      </w:r>
      <w:r w:rsidRPr="00C3398C">
        <w:rPr>
          <w:rFonts w:ascii="Calibri" w:hAnsi="Calibri" w:cs="Calibri"/>
          <w:sz w:val="24"/>
          <w:szCs w:val="24"/>
        </w:rPr>
        <w:t>magazine for ten years. She has conducted many seminars about communication and leadership throughout Texas, New Mexico, Louisiana, and Arkansas. </w:t>
      </w:r>
    </w:p>
    <w:p w14:paraId="369DC151" w14:textId="77777777" w:rsidR="002E58F5" w:rsidRDefault="002E58F5" w:rsidP="00ED1E64">
      <w:pPr>
        <w:tabs>
          <w:tab w:val="left" w:pos="360"/>
          <w:tab w:val="left" w:pos="2316"/>
          <w:tab w:val="center" w:pos="4320"/>
          <w:tab w:val="left" w:pos="6095"/>
        </w:tabs>
        <w:overflowPunct w:val="0"/>
        <w:rPr>
          <w:rFonts w:ascii="Calibri" w:hAnsi="Calibri"/>
          <w:b/>
          <w:sz w:val="22"/>
          <w:szCs w:val="22"/>
        </w:rPr>
      </w:pPr>
      <w:bookmarkStart w:id="0" w:name="_GoBack"/>
      <w:bookmarkEnd w:id="0"/>
    </w:p>
    <w:p w14:paraId="0293A30D" w14:textId="77777777" w:rsidR="002E58F5" w:rsidRPr="00A00E5B" w:rsidRDefault="002E58F5" w:rsidP="002E58F5">
      <w:pPr>
        <w:rPr>
          <w:rFonts w:asciiTheme="minorHAnsi" w:hAnsiTheme="minorHAnsi" w:cs="Book Antiqua"/>
          <w:sz w:val="24"/>
          <w:szCs w:val="24"/>
        </w:rPr>
      </w:pPr>
      <w:r w:rsidRPr="00A00E5B">
        <w:rPr>
          <w:rFonts w:asciiTheme="minorHAnsi" w:hAnsiTheme="minorHAnsi" w:cs="Book Antiqua"/>
          <w:b/>
          <w:sz w:val="24"/>
          <w:szCs w:val="24"/>
        </w:rPr>
        <w:t>Gloria Lindsey Trotman</w:t>
      </w:r>
      <w:r w:rsidRPr="00A00E5B">
        <w:rPr>
          <w:rFonts w:asciiTheme="minorHAnsi" w:hAnsiTheme="minorHAnsi" w:cs="Book Antiqua"/>
          <w:sz w:val="24"/>
          <w:szCs w:val="24"/>
        </w:rPr>
        <w:t xml:space="preserve"> is a commissioned minister of the Seventh-day Adventist Church which she has served for more than thirty years, and is also a Certified Family Life Educator. Until her recent retirement, Gloria served in the Inter American Division as the Director of Women’s and Children’s Ministries, as well as the Shepherdess Coordinator, ministering to clergy wives. Dr. Trotman is a published author. Her books include </w:t>
      </w:r>
      <w:r w:rsidRPr="00A00E5B">
        <w:rPr>
          <w:rFonts w:asciiTheme="minorHAnsi" w:hAnsiTheme="minorHAnsi" w:cs="Book Antiqua"/>
          <w:i/>
          <w:iCs/>
          <w:sz w:val="24"/>
          <w:szCs w:val="24"/>
        </w:rPr>
        <w:t>By Her Side,</w:t>
      </w:r>
      <w:r w:rsidRPr="00A00E5B">
        <w:rPr>
          <w:rFonts w:asciiTheme="minorHAnsi" w:hAnsiTheme="minorHAnsi" w:cs="Book Antiqua"/>
          <w:sz w:val="24"/>
          <w:szCs w:val="24"/>
        </w:rPr>
        <w:t xml:space="preserve"> a book for pastors,</w:t>
      </w:r>
      <w:r w:rsidRPr="00A00E5B">
        <w:rPr>
          <w:rFonts w:asciiTheme="minorHAnsi" w:hAnsiTheme="minorHAnsi" w:cs="Book Antiqua"/>
          <w:i/>
          <w:iCs/>
          <w:sz w:val="24"/>
          <w:szCs w:val="24"/>
        </w:rPr>
        <w:t xml:space="preserve"> What No One Tells the Pastor’s Wife, How to Help Kids Enjoy Church and Build a Relationship with Jesus </w:t>
      </w:r>
      <w:r w:rsidRPr="00A00E5B">
        <w:rPr>
          <w:rFonts w:asciiTheme="minorHAnsi" w:hAnsiTheme="minorHAnsi" w:cs="Book Antiqua"/>
          <w:iCs/>
          <w:sz w:val="24"/>
          <w:szCs w:val="24"/>
        </w:rPr>
        <w:t xml:space="preserve">and </w:t>
      </w:r>
      <w:r w:rsidRPr="00A00E5B">
        <w:rPr>
          <w:rFonts w:asciiTheme="minorHAnsi" w:hAnsiTheme="minorHAnsi" w:cs="Book Antiqua"/>
          <w:i/>
          <w:iCs/>
          <w:sz w:val="24"/>
          <w:szCs w:val="24"/>
        </w:rPr>
        <w:t xml:space="preserve">Fun Time with Jesus. </w:t>
      </w:r>
      <w:r w:rsidRPr="00A00E5B">
        <w:rPr>
          <w:rFonts w:asciiTheme="minorHAnsi" w:hAnsiTheme="minorHAnsi" w:cs="Book Antiqua"/>
          <w:sz w:val="24"/>
          <w:szCs w:val="24"/>
        </w:rPr>
        <w:t xml:space="preserve"> Gloria is married to Pastor Jansen Trotman, formerly </w:t>
      </w:r>
      <w:r w:rsidRPr="00A00E5B">
        <w:rPr>
          <w:rFonts w:asciiTheme="minorHAnsi" w:hAnsiTheme="minorHAnsi"/>
          <w:sz w:val="24"/>
          <w:szCs w:val="24"/>
        </w:rPr>
        <w:t>the</w:t>
      </w:r>
      <w:r w:rsidRPr="00A00E5B">
        <w:rPr>
          <w:rFonts w:asciiTheme="minorHAnsi" w:hAnsiTheme="minorHAnsi" w:cs="Book Antiqua"/>
          <w:sz w:val="24"/>
          <w:szCs w:val="24"/>
        </w:rPr>
        <w:t xml:space="preserve"> Administrative Field Secretary and Family Ministries Director of the Inter-American Division of Seventh-day Adventists. </w:t>
      </w:r>
    </w:p>
    <w:p w14:paraId="5D0E244E" w14:textId="77777777" w:rsidR="002E58F5" w:rsidRDefault="002E58F5" w:rsidP="00ED1E64">
      <w:pPr>
        <w:tabs>
          <w:tab w:val="left" w:pos="360"/>
          <w:tab w:val="left" w:pos="2316"/>
          <w:tab w:val="center" w:pos="4320"/>
          <w:tab w:val="left" w:pos="6095"/>
        </w:tabs>
        <w:overflowPunct w:val="0"/>
        <w:rPr>
          <w:rFonts w:ascii="Calibri" w:hAnsi="Calibri"/>
          <w:b/>
          <w:sz w:val="22"/>
          <w:szCs w:val="22"/>
        </w:rPr>
      </w:pPr>
    </w:p>
    <w:p w14:paraId="1DEC7DF0" w14:textId="77777777" w:rsidR="00C3398C" w:rsidRPr="004F44F1" w:rsidRDefault="00C3398C" w:rsidP="00ED1E64">
      <w:pPr>
        <w:tabs>
          <w:tab w:val="left" w:pos="360"/>
          <w:tab w:val="left" w:pos="2316"/>
          <w:tab w:val="center" w:pos="4320"/>
          <w:tab w:val="left" w:pos="6095"/>
        </w:tabs>
        <w:overflowPunct w:val="0"/>
        <w:rPr>
          <w:rFonts w:ascii="Calibri" w:hAnsi="Calibri"/>
          <w:b/>
          <w:sz w:val="22"/>
          <w:szCs w:val="22"/>
        </w:rPr>
      </w:pPr>
    </w:p>
    <w:sectPr w:rsidR="00C3398C" w:rsidRPr="004F44F1" w:rsidSect="008B34A0">
      <w:headerReference w:type="even" r:id="rId8"/>
      <w:headerReference w:type="default" r:id="rId9"/>
      <w:footerReference w:type="default" r:id="rId10"/>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C49209A" w14:textId="77777777" w:rsidR="009A1FFD" w:rsidRDefault="009A1FFD">
      <w:r>
        <w:separator/>
      </w:r>
    </w:p>
  </w:endnote>
  <w:endnote w:type="continuationSeparator" w:id="0">
    <w:p w14:paraId="407E322D" w14:textId="77777777" w:rsidR="009A1FFD" w:rsidRDefault="009A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E8CA30" w14:textId="77777777" w:rsidR="004F44F1" w:rsidRPr="000C5762" w:rsidRDefault="004F44F1" w:rsidP="00C87804">
    <w:pPr>
      <w:pStyle w:val="Footer"/>
      <w:pBdr>
        <w:top w:val="single" w:sz="4" w:space="1" w:color="auto"/>
      </w:pBdr>
      <w:tabs>
        <w:tab w:val="clear" w:pos="8640"/>
        <w:tab w:val="center" w:pos="5040"/>
        <w:tab w:val="right" w:pos="7920"/>
        <w:tab w:val="right" w:pos="936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C3398C">
      <w:rPr>
        <w:rStyle w:val="PageNumber"/>
        <w:rFonts w:ascii="Arial" w:hAnsi="Arial" w:cs="Arial"/>
        <w:noProof/>
        <w:sz w:val="18"/>
      </w:rPr>
      <w:t>17</w:t>
    </w:r>
    <w:r>
      <w:rPr>
        <w:rStyle w:val="PageNumber"/>
        <w:rFonts w:ascii="Arial" w:hAnsi="Arial" w:cs="Arial"/>
        <w:sz w:val="18"/>
      </w:rPr>
      <w:fldChar w:fldCharType="end"/>
    </w:r>
  </w:p>
  <w:p w14:paraId="04A15B99" w14:textId="77777777" w:rsidR="004F44F1" w:rsidRPr="000D7D68" w:rsidRDefault="004F44F1" w:rsidP="000D7D68">
    <w:pPr>
      <w:pStyle w:val="Footer"/>
      <w:tabs>
        <w:tab w:val="clear" w:pos="8640"/>
        <w:tab w:val="right" w:pos="7920"/>
        <w:tab w:val="right" w:pos="9000"/>
      </w:tabs>
      <w:ind w:right="1"/>
    </w:pPr>
  </w:p>
  <w:p w14:paraId="3D43ACFC" w14:textId="77777777" w:rsidR="004F44F1" w:rsidRPr="000D7D68" w:rsidRDefault="004F44F1" w:rsidP="000D7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5B5A692" w14:textId="77777777" w:rsidR="009A1FFD" w:rsidRDefault="009A1FFD">
      <w:r>
        <w:separator/>
      </w:r>
    </w:p>
  </w:footnote>
  <w:footnote w:type="continuationSeparator" w:id="0">
    <w:p w14:paraId="6F9E1105" w14:textId="77777777" w:rsidR="009A1FFD" w:rsidRDefault="009A1F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75F5FE" w14:textId="77777777" w:rsidR="004F44F1" w:rsidRDefault="004F44F1">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270798" w14:textId="77777777" w:rsidR="004F44F1" w:rsidRDefault="009A1FFD" w:rsidP="001E1939">
    <w:pPr>
      <w:pStyle w:val="Header"/>
      <w:ind w:left="-720"/>
      <w:jc w:val="both"/>
      <w:rPr>
        <w:b/>
        <w:noProof/>
      </w:rPr>
    </w:pPr>
    <w:r>
      <w:rPr>
        <w:b/>
        <w:noProof/>
      </w:rPr>
      <w:pict w14:anchorId="332F8B95">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96.75pt;margin-top:-70.8pt;width:371.25pt;height:43.5pt;rotation:-360;z-index:251657728;mso-position-horizontal-relative:margin;mso-position-vertical-relative:margin;mso-width-relative:margin;mso-height-relative:margin" o:allowincell="f" adj="1739" filled="t" fillcolor="#860000" strokecolor="#f2f2f2" strokeweight="3pt">
          <v:imagedata embosscolor="shadow add(51)"/>
          <v:shadow on="t" type="perspective" color="#622423" opacity=".5" offset="1pt" offset2="-1pt"/>
          <v:textbox style="mso-next-textbox:#_x0000_s2049" inset="3.6pt,,3.6pt">
            <w:txbxContent>
              <w:p w14:paraId="67E8D597" w14:textId="7063C076" w:rsidR="004F44F1" w:rsidRPr="00433D78" w:rsidRDefault="00E0797C" w:rsidP="00246139">
                <w:pPr>
                  <w:pStyle w:val="Header"/>
                  <w:jc w:val="center"/>
                  <w:rPr>
                    <w:rFonts w:ascii="Calibri" w:hAnsi="Calibri"/>
                    <w:iCs/>
                    <w:color w:val="FFFFFF"/>
                    <w:sz w:val="28"/>
                  </w:rPr>
                </w:pPr>
                <w:r>
                  <w:rPr>
                    <w:rFonts w:ascii="Calibri" w:hAnsi="Calibri"/>
                    <w:iCs/>
                    <w:color w:val="FFFFFF"/>
                    <w:sz w:val="28"/>
                  </w:rPr>
                  <w:t>Communication Skills</w:t>
                </w:r>
                <w:r w:rsidR="004F44F1">
                  <w:rPr>
                    <w:rFonts w:ascii="Calibri" w:hAnsi="Calibri"/>
                    <w:iCs/>
                    <w:color w:val="FFFFFF"/>
                    <w:sz w:val="28"/>
                  </w:rPr>
                  <w:t>| Seminar</w:t>
                </w:r>
                <w:r w:rsidR="004F44F1" w:rsidRPr="00433D78">
                  <w:rPr>
                    <w:rFonts w:ascii="Calibri" w:hAnsi="Calibri"/>
                    <w:iCs/>
                    <w:color w:val="FFFFFF"/>
                    <w:sz w:val="28"/>
                  </w:rPr>
                  <w:br/>
                </w:r>
                <w:r w:rsidR="004F44F1" w:rsidRPr="00C87804">
                  <w:rPr>
                    <w:rFonts w:ascii="Calibri" w:hAnsi="Calibri" w:cs="Arial"/>
                    <w:sz w:val="22"/>
                  </w:rPr>
                  <w:t>Women’s Ministries - Leadership Certification Program</w:t>
                </w:r>
              </w:p>
            </w:txbxContent>
          </v:textbox>
          <w10:wrap type="square" anchorx="margin" anchory="margin"/>
        </v:shape>
      </w:pict>
    </w:r>
    <w:r w:rsidR="004F44F1">
      <w:rPr>
        <w:b/>
        <w:noProof/>
      </w:rPr>
      <w:t xml:space="preserve">       </w:t>
    </w:r>
  </w:p>
  <w:p w14:paraId="0C5B5B57" w14:textId="77777777" w:rsidR="004F44F1" w:rsidRDefault="004F44F1" w:rsidP="001E1939">
    <w:pPr>
      <w:pStyle w:val="Header"/>
      <w:ind w:left="-270"/>
      <w:jc w:val="both"/>
      <w:rPr>
        <w:b/>
      </w:rPr>
    </w:pPr>
    <w:r>
      <w:rPr>
        <w:b/>
        <w:noProof/>
      </w:rPr>
      <w:drawing>
        <wp:inline distT="0" distB="0" distL="0" distR="0" wp14:anchorId="420A95D1" wp14:editId="2B223FBB">
          <wp:extent cx="1323975" cy="914400"/>
          <wp:effectExtent l="19050" t="0" r="9525" b="0"/>
          <wp:docPr id="1" name="Picture 1" descr="dreamstime_xs_33094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mstime_xs_33094317"/>
                  <pic:cNvPicPr>
                    <a:picLocks noChangeAspect="1" noChangeArrowheads="1"/>
                  </pic:cNvPicPr>
                </pic:nvPicPr>
                <pic:blipFill>
                  <a:blip r:embed="rId1"/>
                  <a:srcRect/>
                  <a:stretch>
                    <a:fillRect/>
                  </a:stretch>
                </pic:blipFill>
                <pic:spPr bwMode="auto">
                  <a:xfrm>
                    <a:off x="0" y="0"/>
                    <a:ext cx="1323975" cy="914400"/>
                  </a:xfrm>
                  <a:prstGeom prst="rect">
                    <a:avLst/>
                  </a:prstGeom>
                  <a:noFill/>
                  <a:ln w="9525">
                    <a:noFill/>
                    <a:miter lim="800000"/>
                    <a:headEnd/>
                    <a:tailEnd/>
                  </a:ln>
                </pic:spPr>
              </pic:pic>
            </a:graphicData>
          </a:graphic>
        </wp:inline>
      </w:drawing>
    </w:r>
    <w:r>
      <w:rPr>
        <w:b/>
      </w:rPr>
      <w:t xml:space="preserve">     </w:t>
    </w:r>
    <w:r>
      <w:rPr>
        <w:b/>
        <w:noProof/>
      </w:rPr>
      <w:t xml:space="preserve">  </w:t>
    </w:r>
  </w:p>
  <w:p w14:paraId="27CBDBAB" w14:textId="77777777" w:rsidR="004F44F1" w:rsidRDefault="004F44F1" w:rsidP="00246139">
    <w:pPr>
      <w:pStyle w:val="Header"/>
      <w:rPr>
        <w:b/>
      </w:rPr>
    </w:pPr>
    <w:r>
      <w:rPr>
        <w:b/>
      </w:rPr>
      <w:t xml:space="preserve"> </w:t>
    </w:r>
  </w:p>
  <w:p w14:paraId="52B6F866" w14:textId="77777777" w:rsidR="004F44F1" w:rsidRPr="00246139" w:rsidRDefault="004F44F1" w:rsidP="00246139">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AD6828"/>
    <w:multiLevelType w:val="hybridMultilevel"/>
    <w:tmpl w:val="92D0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D7E8D"/>
    <w:multiLevelType w:val="hybridMultilevel"/>
    <w:tmpl w:val="8E20C85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FD60B8"/>
    <w:multiLevelType w:val="hybridMultilevel"/>
    <w:tmpl w:val="B6B0FBD2"/>
    <w:lvl w:ilvl="0" w:tplc="36EA244A">
      <w:start w:val="1"/>
      <w:numFmt w:val="decimal"/>
      <w:lvlText w:val="%1i"/>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73428"/>
    <w:multiLevelType w:val="hybridMultilevel"/>
    <w:tmpl w:val="EF808574"/>
    <w:lvl w:ilvl="0" w:tplc="B4909B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77A7117"/>
    <w:multiLevelType w:val="hybridMultilevel"/>
    <w:tmpl w:val="7FECE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04745"/>
    <w:multiLevelType w:val="hybridMultilevel"/>
    <w:tmpl w:val="B9860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D4A73"/>
    <w:multiLevelType w:val="hybridMultilevel"/>
    <w:tmpl w:val="97088030"/>
    <w:lvl w:ilvl="0" w:tplc="DD242D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0F9E4C1E"/>
    <w:multiLevelType w:val="hybridMultilevel"/>
    <w:tmpl w:val="68A04B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B7CF3"/>
    <w:multiLevelType w:val="hybridMultilevel"/>
    <w:tmpl w:val="9C0016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62C5AB3"/>
    <w:multiLevelType w:val="hybridMultilevel"/>
    <w:tmpl w:val="835603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01EFD3A">
      <w:start w:val="1"/>
      <w:numFmt w:val="decimal"/>
      <w:lvlText w:val="%3."/>
      <w:lvlJc w:val="left"/>
      <w:pPr>
        <w:ind w:left="2340" w:hanging="360"/>
      </w:pPr>
      <w:rPr>
        <w:rFonts w:hint="default"/>
        <w:b/>
      </w:rPr>
    </w:lvl>
    <w:lvl w:ilvl="3" w:tplc="25268D9C">
      <w:start w:val="3"/>
      <w:numFmt w:val="upperLetter"/>
      <w:lvlText w:val="%4P"/>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D73A8"/>
    <w:multiLevelType w:val="hybridMultilevel"/>
    <w:tmpl w:val="88860C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A617D"/>
    <w:multiLevelType w:val="hybridMultilevel"/>
    <w:tmpl w:val="6CCC2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35146"/>
    <w:multiLevelType w:val="hybridMultilevel"/>
    <w:tmpl w:val="82CC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EB3DBF"/>
    <w:multiLevelType w:val="hybridMultilevel"/>
    <w:tmpl w:val="7BB44E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8090DA5"/>
    <w:multiLevelType w:val="hybridMultilevel"/>
    <w:tmpl w:val="67B03C3C"/>
    <w:lvl w:ilvl="0" w:tplc="DCEE440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65BD1"/>
    <w:multiLevelType w:val="hybridMultilevel"/>
    <w:tmpl w:val="6548E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564B45"/>
    <w:multiLevelType w:val="hybridMultilevel"/>
    <w:tmpl w:val="AFB2B200"/>
    <w:lvl w:ilvl="0" w:tplc="830CC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5E607A"/>
    <w:multiLevelType w:val="hybridMultilevel"/>
    <w:tmpl w:val="FBC6A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1637C"/>
    <w:multiLevelType w:val="hybridMultilevel"/>
    <w:tmpl w:val="9468BFB6"/>
    <w:lvl w:ilvl="0" w:tplc="6E8664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518E1"/>
    <w:multiLevelType w:val="hybridMultilevel"/>
    <w:tmpl w:val="E5AC8B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2F6288"/>
    <w:multiLevelType w:val="hybridMultilevel"/>
    <w:tmpl w:val="AF54A81C"/>
    <w:lvl w:ilvl="0" w:tplc="CC320F1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487A35"/>
    <w:multiLevelType w:val="hybridMultilevel"/>
    <w:tmpl w:val="89E0D4C6"/>
    <w:lvl w:ilvl="0" w:tplc="2904EDBA">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B9F0FD5"/>
    <w:multiLevelType w:val="hybridMultilevel"/>
    <w:tmpl w:val="03DC73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8BB6512"/>
    <w:multiLevelType w:val="hybridMultilevel"/>
    <w:tmpl w:val="7FF2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C84E15"/>
    <w:multiLevelType w:val="hybridMultilevel"/>
    <w:tmpl w:val="8FEE3A74"/>
    <w:lvl w:ilvl="0" w:tplc="81A620D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B8734DE"/>
    <w:multiLevelType w:val="hybridMultilevel"/>
    <w:tmpl w:val="EE524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DC3B24"/>
    <w:multiLevelType w:val="hybridMultilevel"/>
    <w:tmpl w:val="0D003D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06303A"/>
    <w:multiLevelType w:val="hybridMultilevel"/>
    <w:tmpl w:val="D5664DE6"/>
    <w:lvl w:ilvl="0" w:tplc="12220088">
      <w:start w:val="5"/>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8E3293"/>
    <w:multiLevelType w:val="hybridMultilevel"/>
    <w:tmpl w:val="E37E191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9150E8C"/>
    <w:multiLevelType w:val="hybridMultilevel"/>
    <w:tmpl w:val="46860E5C"/>
    <w:lvl w:ilvl="0" w:tplc="5C9053B8">
      <w:start w:val="1"/>
      <w:numFmt w:val="decimal"/>
      <w:lvlText w:val="%1."/>
      <w:lvlJc w:val="left"/>
      <w:pPr>
        <w:ind w:left="1080" w:hanging="360"/>
      </w:pPr>
      <w:rPr>
        <w:rFonts w:hint="default"/>
        <w:b w:val="0"/>
      </w:rPr>
    </w:lvl>
    <w:lvl w:ilvl="1" w:tplc="076035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9A365E"/>
    <w:multiLevelType w:val="hybridMultilevel"/>
    <w:tmpl w:val="D386522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32C3F76"/>
    <w:multiLevelType w:val="hybridMultilevel"/>
    <w:tmpl w:val="8D44E536"/>
    <w:lvl w:ilvl="0" w:tplc="E21AA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223192"/>
    <w:multiLevelType w:val="hybridMultilevel"/>
    <w:tmpl w:val="EF229706"/>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num w:numId="1">
    <w:abstractNumId w:val="6"/>
  </w:num>
  <w:num w:numId="2">
    <w:abstractNumId w:val="8"/>
  </w:num>
  <w:num w:numId="3">
    <w:abstractNumId w:val="13"/>
  </w:num>
  <w:num w:numId="4">
    <w:abstractNumId w:val="32"/>
  </w:num>
  <w:num w:numId="5">
    <w:abstractNumId w:val="30"/>
  </w:num>
  <w:num w:numId="6">
    <w:abstractNumId w:val="28"/>
  </w:num>
  <w:num w:numId="7">
    <w:abstractNumId w:val="1"/>
  </w:num>
  <w:num w:numId="8">
    <w:abstractNumId w:val="31"/>
  </w:num>
  <w:num w:numId="9">
    <w:abstractNumId w:val="24"/>
  </w:num>
  <w:num w:numId="10">
    <w:abstractNumId w:val="29"/>
  </w:num>
  <w:num w:numId="11">
    <w:abstractNumId w:val="20"/>
  </w:num>
  <w:num w:numId="12">
    <w:abstractNumId w:val="3"/>
  </w:num>
  <w:num w:numId="13">
    <w:abstractNumId w:val="21"/>
  </w:num>
  <w:num w:numId="14">
    <w:abstractNumId w:val="16"/>
  </w:num>
  <w:num w:numId="15">
    <w:abstractNumId w:val="14"/>
  </w:num>
  <w:num w:numId="16">
    <w:abstractNumId w:val="22"/>
  </w:num>
  <w:num w:numId="17">
    <w:abstractNumId w:val="9"/>
  </w:num>
  <w:num w:numId="18">
    <w:abstractNumId w:val="7"/>
  </w:num>
  <w:num w:numId="19">
    <w:abstractNumId w:val="12"/>
  </w:num>
  <w:num w:numId="20">
    <w:abstractNumId w:val="25"/>
  </w:num>
  <w:num w:numId="21">
    <w:abstractNumId w:val="23"/>
  </w:num>
  <w:num w:numId="22">
    <w:abstractNumId w:val="5"/>
  </w:num>
  <w:num w:numId="23">
    <w:abstractNumId w:val="27"/>
  </w:num>
  <w:num w:numId="24">
    <w:abstractNumId w:val="15"/>
  </w:num>
  <w:num w:numId="25">
    <w:abstractNumId w:val="19"/>
  </w:num>
  <w:num w:numId="26">
    <w:abstractNumId w:val="17"/>
  </w:num>
  <w:num w:numId="27">
    <w:abstractNumId w:val="10"/>
  </w:num>
  <w:num w:numId="28">
    <w:abstractNumId w:val="26"/>
  </w:num>
  <w:num w:numId="29">
    <w:abstractNumId w:val="4"/>
  </w:num>
  <w:num w:numId="30">
    <w:abstractNumId w:val="11"/>
  </w:num>
  <w:num w:numId="31">
    <w:abstractNumId w:val="0"/>
  </w:num>
  <w:num w:numId="32">
    <w:abstractNumId w:val="18"/>
  </w:num>
  <w:num w:numId="3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206f01,#8600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36FB7"/>
    <w:rsid w:val="000561AE"/>
    <w:rsid w:val="00091163"/>
    <w:rsid w:val="000C262E"/>
    <w:rsid w:val="000C5762"/>
    <w:rsid w:val="000D7D68"/>
    <w:rsid w:val="0012235D"/>
    <w:rsid w:val="0012658F"/>
    <w:rsid w:val="00163426"/>
    <w:rsid w:val="001B2F9E"/>
    <w:rsid w:val="001E1939"/>
    <w:rsid w:val="00232D38"/>
    <w:rsid w:val="00233414"/>
    <w:rsid w:val="00246139"/>
    <w:rsid w:val="0025182F"/>
    <w:rsid w:val="0029592F"/>
    <w:rsid w:val="002B0299"/>
    <w:rsid w:val="002E58F5"/>
    <w:rsid w:val="002F1872"/>
    <w:rsid w:val="00303977"/>
    <w:rsid w:val="0030711A"/>
    <w:rsid w:val="00360309"/>
    <w:rsid w:val="00394FC8"/>
    <w:rsid w:val="003B141B"/>
    <w:rsid w:val="003B656D"/>
    <w:rsid w:val="003C615B"/>
    <w:rsid w:val="003C70A4"/>
    <w:rsid w:val="003D0033"/>
    <w:rsid w:val="003D234B"/>
    <w:rsid w:val="003E35E7"/>
    <w:rsid w:val="00405033"/>
    <w:rsid w:val="00413C3F"/>
    <w:rsid w:val="00422E3C"/>
    <w:rsid w:val="00472EB2"/>
    <w:rsid w:val="004A7683"/>
    <w:rsid w:val="004F44F1"/>
    <w:rsid w:val="00533A29"/>
    <w:rsid w:val="00534B00"/>
    <w:rsid w:val="0053666C"/>
    <w:rsid w:val="00561C71"/>
    <w:rsid w:val="005B0D9C"/>
    <w:rsid w:val="005F1CF7"/>
    <w:rsid w:val="00603648"/>
    <w:rsid w:val="00654FDE"/>
    <w:rsid w:val="00711882"/>
    <w:rsid w:val="00746481"/>
    <w:rsid w:val="007B3997"/>
    <w:rsid w:val="007F6DC9"/>
    <w:rsid w:val="00830C90"/>
    <w:rsid w:val="00834A04"/>
    <w:rsid w:val="0084379A"/>
    <w:rsid w:val="00854587"/>
    <w:rsid w:val="00856881"/>
    <w:rsid w:val="008607E4"/>
    <w:rsid w:val="00862A71"/>
    <w:rsid w:val="00887DD0"/>
    <w:rsid w:val="008A7560"/>
    <w:rsid w:val="008B34A0"/>
    <w:rsid w:val="008F49FC"/>
    <w:rsid w:val="0090181E"/>
    <w:rsid w:val="00914C7F"/>
    <w:rsid w:val="00915E02"/>
    <w:rsid w:val="00922F4E"/>
    <w:rsid w:val="00922FD2"/>
    <w:rsid w:val="00924BCD"/>
    <w:rsid w:val="0094266C"/>
    <w:rsid w:val="00946F99"/>
    <w:rsid w:val="00961738"/>
    <w:rsid w:val="0098501B"/>
    <w:rsid w:val="009960B7"/>
    <w:rsid w:val="009A1FFD"/>
    <w:rsid w:val="009B2E72"/>
    <w:rsid w:val="009E07F9"/>
    <w:rsid w:val="009F3B37"/>
    <w:rsid w:val="00A1498D"/>
    <w:rsid w:val="00A35160"/>
    <w:rsid w:val="00A570A4"/>
    <w:rsid w:val="00A772BF"/>
    <w:rsid w:val="00A87E0B"/>
    <w:rsid w:val="00A9280A"/>
    <w:rsid w:val="00A9370D"/>
    <w:rsid w:val="00A95A05"/>
    <w:rsid w:val="00AB726F"/>
    <w:rsid w:val="00AC458E"/>
    <w:rsid w:val="00AD0F9E"/>
    <w:rsid w:val="00AF3EF5"/>
    <w:rsid w:val="00B033CF"/>
    <w:rsid w:val="00B10FEB"/>
    <w:rsid w:val="00B62A32"/>
    <w:rsid w:val="00B75A79"/>
    <w:rsid w:val="00B87DB2"/>
    <w:rsid w:val="00BF0AC1"/>
    <w:rsid w:val="00C3398C"/>
    <w:rsid w:val="00C87804"/>
    <w:rsid w:val="00CA2224"/>
    <w:rsid w:val="00CD175E"/>
    <w:rsid w:val="00CF2ADE"/>
    <w:rsid w:val="00D13508"/>
    <w:rsid w:val="00D44EF7"/>
    <w:rsid w:val="00D612D9"/>
    <w:rsid w:val="00D62361"/>
    <w:rsid w:val="00D83FE0"/>
    <w:rsid w:val="00D8602F"/>
    <w:rsid w:val="00D91EF6"/>
    <w:rsid w:val="00D93983"/>
    <w:rsid w:val="00DB52A6"/>
    <w:rsid w:val="00DD4DD4"/>
    <w:rsid w:val="00DE43FE"/>
    <w:rsid w:val="00E0797C"/>
    <w:rsid w:val="00E14C02"/>
    <w:rsid w:val="00E62B67"/>
    <w:rsid w:val="00E81E98"/>
    <w:rsid w:val="00E95826"/>
    <w:rsid w:val="00EB6C1C"/>
    <w:rsid w:val="00ED1E64"/>
    <w:rsid w:val="00EF56DC"/>
    <w:rsid w:val="00F07261"/>
    <w:rsid w:val="00F61A4E"/>
    <w:rsid w:val="00F93F92"/>
    <w:rsid w:val="00FD0287"/>
    <w:rsid w:val="00FD1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206f01,#860000"/>
    </o:shapedefaults>
    <o:shapelayout v:ext="edit">
      <o:idmap v:ext="edit" data="1"/>
    </o:shapelayout>
  </w:shapeDefaults>
  <w:decimalSymbol w:val="."/>
  <w:listSeparator w:val=","/>
  <w14:docId w14:val="2FCCED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F7"/>
    <w:pPr>
      <w:widowControl w:val="0"/>
      <w:autoSpaceDE w:val="0"/>
      <w:autoSpaceDN w:val="0"/>
      <w:adjustRightInd w:val="0"/>
    </w:pPr>
  </w:style>
  <w:style w:type="paragraph" w:styleId="Heading1">
    <w:name w:val="heading 1"/>
    <w:basedOn w:val="Normal"/>
    <w:next w:val="Normal"/>
    <w:link w:val="Heading1Char"/>
    <w:uiPriority w:val="99"/>
    <w:qFormat/>
    <w:rsid w:val="00D44EF7"/>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D44EF7"/>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D44EF7"/>
    <w:pPr>
      <w:keepNext/>
      <w:outlineLvl w:val="2"/>
    </w:pPr>
    <w:rPr>
      <w:b/>
      <w:bCs/>
      <w:sz w:val="22"/>
      <w:szCs w:val="22"/>
    </w:rPr>
  </w:style>
  <w:style w:type="paragraph" w:styleId="Heading4">
    <w:name w:val="heading 4"/>
    <w:basedOn w:val="Normal"/>
    <w:next w:val="Normal"/>
    <w:link w:val="Heading4Char"/>
    <w:uiPriority w:val="99"/>
    <w:qFormat/>
    <w:rsid w:val="00D44EF7"/>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EF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44EF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44EF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44EF7"/>
    <w:rPr>
      <w:rFonts w:ascii="Calibri" w:eastAsia="Times New Roman" w:hAnsi="Calibri" w:cs="Times New Roman"/>
      <w:b/>
      <w:bCs/>
      <w:sz w:val="28"/>
      <w:szCs w:val="28"/>
    </w:rPr>
  </w:style>
  <w:style w:type="character" w:customStyle="1" w:styleId="SYSHYPERTEXT">
    <w:name w:val="SYS_HYPERTEXT"/>
    <w:uiPriority w:val="99"/>
    <w:rsid w:val="00D44EF7"/>
    <w:rPr>
      <w:color w:val="0000FF"/>
      <w:u w:val="single"/>
    </w:rPr>
  </w:style>
  <w:style w:type="paragraph" w:styleId="Header">
    <w:name w:val="header"/>
    <w:basedOn w:val="Normal"/>
    <w:link w:val="HeaderChar"/>
    <w:uiPriority w:val="99"/>
    <w:rsid w:val="00D44EF7"/>
    <w:pPr>
      <w:tabs>
        <w:tab w:val="center" w:pos="4320"/>
        <w:tab w:val="right" w:pos="8640"/>
      </w:tabs>
    </w:pPr>
  </w:style>
  <w:style w:type="character" w:customStyle="1" w:styleId="HeaderChar">
    <w:name w:val="Header Char"/>
    <w:basedOn w:val="DefaultParagraphFont"/>
    <w:link w:val="Header"/>
    <w:uiPriority w:val="99"/>
    <w:rsid w:val="00D44EF7"/>
    <w:rPr>
      <w:sz w:val="20"/>
      <w:szCs w:val="20"/>
    </w:rPr>
  </w:style>
  <w:style w:type="paragraph" w:styleId="Footer">
    <w:name w:val="footer"/>
    <w:basedOn w:val="Normal"/>
    <w:link w:val="FooterChar"/>
    <w:uiPriority w:val="99"/>
    <w:rsid w:val="00D44EF7"/>
    <w:pPr>
      <w:tabs>
        <w:tab w:val="center" w:pos="4320"/>
        <w:tab w:val="right" w:pos="8640"/>
      </w:tabs>
    </w:pPr>
  </w:style>
  <w:style w:type="character" w:customStyle="1" w:styleId="FooterChar">
    <w:name w:val="Footer Char"/>
    <w:basedOn w:val="DefaultParagraphFont"/>
    <w:link w:val="Footer"/>
    <w:uiPriority w:val="99"/>
    <w:rsid w:val="00D44EF7"/>
    <w:rPr>
      <w:sz w:val="20"/>
      <w:szCs w:val="20"/>
    </w:rPr>
  </w:style>
  <w:style w:type="character" w:styleId="PageNumber">
    <w:name w:val="page number"/>
    <w:basedOn w:val="DefaultParagraphFont"/>
    <w:rsid w:val="00D44EF7"/>
  </w:style>
  <w:style w:type="paragraph" w:styleId="BodyText">
    <w:name w:val="Body Text"/>
    <w:basedOn w:val="Normal"/>
    <w:link w:val="BodyTextChar"/>
    <w:uiPriority w:val="99"/>
    <w:rsid w:val="00D44EF7"/>
    <w:rPr>
      <w:rFonts w:ascii="Century Gothic" w:hAnsi="Century Gothic" w:cs="Century Gothic"/>
      <w:sz w:val="22"/>
      <w:szCs w:val="22"/>
    </w:rPr>
  </w:style>
  <w:style w:type="character" w:customStyle="1" w:styleId="BodyTextChar">
    <w:name w:val="Body Text Char"/>
    <w:basedOn w:val="DefaultParagraphFont"/>
    <w:link w:val="BodyText"/>
    <w:uiPriority w:val="99"/>
    <w:semiHidden/>
    <w:rsid w:val="00D44EF7"/>
    <w:rPr>
      <w:sz w:val="20"/>
      <w:szCs w:val="20"/>
    </w:rPr>
  </w:style>
  <w:style w:type="paragraph" w:styleId="BodyText2">
    <w:name w:val="Body Text 2"/>
    <w:basedOn w:val="Normal"/>
    <w:link w:val="BodyText2Char"/>
    <w:uiPriority w:val="99"/>
    <w:rsid w:val="00D44EF7"/>
    <w:pPr>
      <w:jc w:val="center"/>
    </w:pPr>
    <w:rPr>
      <w:rFonts w:ascii="Arial" w:hAnsi="Arial" w:cs="Arial"/>
      <w:b/>
      <w:bCs/>
      <w:sz w:val="24"/>
      <w:szCs w:val="24"/>
    </w:rPr>
  </w:style>
  <w:style w:type="character" w:customStyle="1" w:styleId="BodyText2Char">
    <w:name w:val="Body Text 2 Char"/>
    <w:basedOn w:val="DefaultParagraphFont"/>
    <w:link w:val="BodyText2"/>
    <w:uiPriority w:val="99"/>
    <w:semiHidden/>
    <w:rsid w:val="00D44EF7"/>
    <w:rPr>
      <w:sz w:val="20"/>
      <w:szCs w:val="20"/>
    </w:rPr>
  </w:style>
  <w:style w:type="paragraph" w:customStyle="1" w:styleId="Level1">
    <w:name w:val="Level 1"/>
    <w:uiPriority w:val="99"/>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basedOn w:val="DefaultParagraphFont"/>
    <w:link w:val="Title"/>
    <w:rsid w:val="00CA2224"/>
    <w:rPr>
      <w:b/>
      <w:bCs/>
      <w:sz w:val="32"/>
      <w:szCs w:val="32"/>
    </w:rPr>
  </w:style>
  <w:style w:type="character" w:customStyle="1" w:styleId="Heading5Char">
    <w:name w:val="Heading 5 Char"/>
    <w:basedOn w:val="DefaultParagraphFont"/>
    <w:link w:val="Heading5"/>
    <w:uiPriority w:val="9"/>
    <w:rsid w:val="007B399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basedOn w:val="DefaultParagraphFont"/>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IntenseQuote">
    <w:name w:val="Intense Quote"/>
    <w:basedOn w:val="Normal"/>
    <w:next w:val="Normal"/>
    <w:link w:val="IntenseQuoteChar"/>
    <w:uiPriority w:val="30"/>
    <w:qFormat/>
    <w:rsid w:val="00D93983"/>
    <w:pPr>
      <w:widowControl/>
      <w:pBdr>
        <w:top w:val="single" w:sz="4" w:space="10" w:color="auto"/>
        <w:bottom w:val="single" w:sz="4" w:space="10" w:color="auto"/>
      </w:pBdr>
      <w:autoSpaceDE/>
      <w:autoSpaceDN/>
      <w:adjustRightInd/>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basedOn w:val="DefaultParagraphFont"/>
    <w:link w:val="IntenseQuote"/>
    <w:uiPriority w:val="30"/>
    <w:rsid w:val="00D93983"/>
    <w:rPr>
      <w:rFonts w:ascii="Cambria" w:eastAsia="Times New Roman" w:hAnsi="Cambria" w:cs="Times New Roman"/>
      <w:i/>
      <w:iCs/>
      <w:sz w:val="22"/>
      <w:szCs w:val="22"/>
      <w:lang w:bidi="en-US"/>
    </w:rPr>
  </w:style>
  <w:style w:type="character" w:styleId="FootnoteReference">
    <w:name w:val="footnote reference"/>
    <w:uiPriority w:val="99"/>
    <w:rsid w:val="00D93983"/>
  </w:style>
  <w:style w:type="paragraph" w:styleId="FootnoteText">
    <w:name w:val="footnote text"/>
    <w:basedOn w:val="Normal"/>
    <w:link w:val="FootnoteTextChar"/>
    <w:uiPriority w:val="99"/>
    <w:unhideWhenUsed/>
    <w:rsid w:val="00D93983"/>
  </w:style>
  <w:style w:type="character" w:customStyle="1" w:styleId="FootnoteTextChar">
    <w:name w:val="Footnote Text Char"/>
    <w:basedOn w:val="DefaultParagraphFont"/>
    <w:link w:val="FootnoteText"/>
    <w:uiPriority w:val="99"/>
    <w:rsid w:val="00D93983"/>
  </w:style>
  <w:style w:type="paragraph" w:styleId="BalloonText">
    <w:name w:val="Balloon Text"/>
    <w:basedOn w:val="Normal"/>
    <w:link w:val="BalloonTextChar"/>
    <w:uiPriority w:val="99"/>
    <w:semiHidden/>
    <w:unhideWhenUsed/>
    <w:rsid w:val="00A9370D"/>
    <w:pPr>
      <w:widowControl/>
      <w:autoSpaceDE/>
      <w:autoSpaceDN/>
      <w:adjustRightInd/>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9370D"/>
    <w:rPr>
      <w:rFonts w:ascii="Tahoma" w:eastAsia="Calibri" w:hAnsi="Tahoma" w:cs="Tahoma"/>
      <w:sz w:val="16"/>
      <w:szCs w:val="16"/>
    </w:rPr>
  </w:style>
  <w:style w:type="paragraph" w:styleId="NoSpacing">
    <w:name w:val="No Spacing"/>
    <w:uiPriority w:val="1"/>
    <w:qFormat/>
    <w:rsid w:val="00A9370D"/>
    <w:rPr>
      <w:rFonts w:ascii="Calibri" w:eastAsia="Calibri" w:hAnsi="Calibri"/>
      <w:sz w:val="22"/>
      <w:szCs w:val="22"/>
    </w:rPr>
  </w:style>
  <w:style w:type="paragraph" w:styleId="NormalWeb">
    <w:name w:val="Normal (Web)"/>
    <w:basedOn w:val="Normal"/>
    <w:uiPriority w:val="99"/>
    <w:unhideWhenUsed/>
    <w:rsid w:val="00A9370D"/>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FBD55-9E56-974F-97C9-A7BF543D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17</Pages>
  <Words>5497</Words>
  <Characters>31339</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36763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23</cp:revision>
  <cp:lastPrinted>2013-10-10T17:27:00Z</cp:lastPrinted>
  <dcterms:created xsi:type="dcterms:W3CDTF">2013-10-03T13:39:00Z</dcterms:created>
  <dcterms:modified xsi:type="dcterms:W3CDTF">2016-03-03T19:11:00Z</dcterms:modified>
</cp:coreProperties>
</file>